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351D" w:rsidRDefault="00CC351D"/>
    <w:p w:rsidR="009B429D" w:rsidRDefault="009B429D"/>
    <w:p w:rsidR="00E80AFD" w:rsidRPr="002F256F" w:rsidRDefault="00E80AFD" w:rsidP="0071131E">
      <w:pPr>
        <w:spacing w:after="0" w:line="240" w:lineRule="auto"/>
        <w:jc w:val="right"/>
        <w:rPr>
          <w:rFonts w:ascii="Gabriola" w:eastAsia="Times New Roman" w:hAnsi="Gabriola"/>
          <w:color w:val="000000"/>
          <w:sz w:val="26"/>
          <w:szCs w:val="26"/>
          <w:lang w:eastAsia="pt-BR"/>
        </w:rPr>
      </w:pPr>
    </w:p>
    <w:p w:rsidR="00E80AFD" w:rsidRPr="002F256F" w:rsidRDefault="00E80AFD" w:rsidP="0071131E">
      <w:pPr>
        <w:spacing w:after="0" w:line="240" w:lineRule="auto"/>
        <w:jc w:val="right"/>
        <w:rPr>
          <w:rFonts w:ascii="Gabriola" w:eastAsia="Times New Roman" w:hAnsi="Gabriola"/>
          <w:color w:val="000000"/>
          <w:sz w:val="26"/>
          <w:szCs w:val="26"/>
          <w:lang w:eastAsia="pt-BR"/>
        </w:rPr>
      </w:pPr>
    </w:p>
    <w:p w:rsidR="00E80AFD" w:rsidRPr="002F256F" w:rsidRDefault="00E80AFD" w:rsidP="005C56AC">
      <w:pPr>
        <w:spacing w:after="0" w:line="240" w:lineRule="auto"/>
        <w:rPr>
          <w:rFonts w:ascii="Gabriola" w:eastAsia="Times New Roman" w:hAnsi="Gabriola"/>
          <w:color w:val="000000"/>
          <w:sz w:val="26"/>
          <w:szCs w:val="26"/>
          <w:lang w:eastAsia="pt-BR"/>
        </w:rPr>
      </w:pPr>
    </w:p>
    <w:p w:rsidR="00E80AFD" w:rsidRPr="001D7C09" w:rsidRDefault="001D7C09" w:rsidP="006B5591">
      <w:pPr>
        <w:shd w:val="clear" w:color="auto" w:fill="4F81BD"/>
        <w:spacing w:after="0" w:line="240" w:lineRule="auto"/>
        <w:jc w:val="center"/>
        <w:rPr>
          <w:rFonts w:ascii="Arial Black" w:eastAsia="Times New Roman" w:hAnsi="Arial Black"/>
          <w:color w:val="000000"/>
          <w:sz w:val="72"/>
          <w:szCs w:val="72"/>
          <w:lang w:eastAsia="pt-BR"/>
        </w:rPr>
      </w:pPr>
      <w:r w:rsidRPr="001D7C09">
        <w:rPr>
          <w:rFonts w:ascii="Arial Black" w:eastAsia="Times New Roman" w:hAnsi="Arial Black"/>
          <w:color w:val="000000"/>
          <w:sz w:val="72"/>
          <w:szCs w:val="72"/>
          <w:lang w:eastAsia="pt-BR"/>
        </w:rPr>
        <w:t>MANUAL DE DIREITOS EM ÉPOCA DE PANDEMIA DO CORONAVÍRUS</w:t>
      </w:r>
    </w:p>
    <w:p w:rsidR="00E80AFD" w:rsidRPr="001D7C09" w:rsidRDefault="00E80AFD" w:rsidP="006B5591">
      <w:pPr>
        <w:shd w:val="clear" w:color="auto" w:fill="4F81BD"/>
        <w:spacing w:after="0" w:line="240" w:lineRule="auto"/>
        <w:jc w:val="center"/>
        <w:rPr>
          <w:rFonts w:ascii="Arial Black" w:eastAsia="Times New Roman" w:hAnsi="Arial Black"/>
          <w:color w:val="000000"/>
          <w:sz w:val="26"/>
          <w:szCs w:val="26"/>
          <w:lang w:eastAsia="pt-BR"/>
        </w:rPr>
      </w:pPr>
    </w:p>
    <w:p w:rsidR="001D7C09" w:rsidRPr="001D7C09" w:rsidRDefault="001D7C09" w:rsidP="006B5591">
      <w:pPr>
        <w:shd w:val="clear" w:color="auto" w:fill="4F81BD"/>
        <w:spacing w:after="0" w:line="240" w:lineRule="auto"/>
        <w:ind w:firstLine="709"/>
        <w:jc w:val="center"/>
        <w:rPr>
          <w:rFonts w:ascii="Arial Black" w:hAnsi="Arial Black"/>
          <w:color w:val="000000"/>
          <w:sz w:val="28"/>
          <w:szCs w:val="28"/>
        </w:rPr>
      </w:pPr>
      <w:r w:rsidRPr="001D7C09">
        <w:rPr>
          <w:rFonts w:ascii="Arial Black" w:hAnsi="Arial Black"/>
          <w:color w:val="000000"/>
          <w:sz w:val="28"/>
          <w:szCs w:val="28"/>
        </w:rPr>
        <w:t>SARS-CoV-2 (Covid-19).</w:t>
      </w:r>
    </w:p>
    <w:p w:rsidR="00E80AFD" w:rsidRPr="002F256F" w:rsidRDefault="00E80AFD" w:rsidP="0071131E">
      <w:pPr>
        <w:spacing w:after="0" w:line="240" w:lineRule="auto"/>
        <w:jc w:val="right"/>
        <w:rPr>
          <w:rFonts w:ascii="Gabriola" w:eastAsia="Times New Roman" w:hAnsi="Gabriola"/>
          <w:color w:val="000000"/>
          <w:sz w:val="26"/>
          <w:szCs w:val="26"/>
          <w:lang w:eastAsia="pt-BR"/>
        </w:rPr>
      </w:pPr>
    </w:p>
    <w:p w:rsidR="00E80AFD" w:rsidRDefault="00E80AFD" w:rsidP="0071131E">
      <w:pPr>
        <w:spacing w:after="0" w:line="240" w:lineRule="auto"/>
        <w:jc w:val="right"/>
        <w:rPr>
          <w:rFonts w:ascii="Gabriola" w:eastAsia="Times New Roman" w:hAnsi="Gabriola"/>
          <w:color w:val="000000"/>
          <w:sz w:val="26"/>
          <w:szCs w:val="26"/>
          <w:lang w:eastAsia="pt-BR"/>
        </w:rPr>
      </w:pPr>
    </w:p>
    <w:p w:rsidR="000C2F39" w:rsidRDefault="000C2F39" w:rsidP="0071131E">
      <w:pPr>
        <w:spacing w:after="0" w:line="240" w:lineRule="auto"/>
        <w:jc w:val="right"/>
        <w:rPr>
          <w:rFonts w:ascii="Gabriola" w:eastAsia="Times New Roman" w:hAnsi="Gabriola"/>
          <w:color w:val="000000"/>
          <w:sz w:val="26"/>
          <w:szCs w:val="26"/>
          <w:lang w:eastAsia="pt-BR"/>
        </w:rPr>
      </w:pPr>
    </w:p>
    <w:p w:rsidR="000C2F39" w:rsidRPr="002F256F" w:rsidRDefault="000C2F39" w:rsidP="0071131E">
      <w:pPr>
        <w:spacing w:after="0" w:line="240" w:lineRule="auto"/>
        <w:jc w:val="right"/>
        <w:rPr>
          <w:rFonts w:ascii="Gabriola" w:eastAsia="Times New Roman" w:hAnsi="Gabriola"/>
          <w:color w:val="000000"/>
          <w:sz w:val="26"/>
          <w:szCs w:val="26"/>
          <w:lang w:eastAsia="pt-BR"/>
        </w:rPr>
      </w:pPr>
    </w:p>
    <w:p w:rsidR="00E80AFD" w:rsidRPr="00341FC1" w:rsidRDefault="00810285" w:rsidP="00985F7F">
      <w:pPr>
        <w:shd w:val="clear" w:color="auto" w:fill="FFFF00"/>
        <w:spacing w:after="0" w:line="240" w:lineRule="auto"/>
        <w:jc w:val="center"/>
        <w:rPr>
          <w:rFonts w:ascii="Arial Black" w:eastAsia="Times New Roman" w:hAnsi="Arial Black"/>
          <w:color w:val="000000"/>
          <w:sz w:val="48"/>
          <w:szCs w:val="48"/>
          <w:lang w:eastAsia="pt-BR"/>
        </w:rPr>
      </w:pPr>
      <w:r w:rsidRPr="00341FC1">
        <w:rPr>
          <w:rFonts w:ascii="Arial Black" w:eastAsia="Times New Roman" w:hAnsi="Arial Black"/>
          <w:color w:val="000000"/>
          <w:sz w:val="48"/>
          <w:szCs w:val="48"/>
          <w:lang w:eastAsia="pt-BR"/>
        </w:rPr>
        <w:t>SEGUNDO</w:t>
      </w:r>
      <w:r w:rsidR="001D7C09" w:rsidRPr="00341FC1">
        <w:rPr>
          <w:rFonts w:ascii="Arial Black" w:eastAsia="Times New Roman" w:hAnsi="Arial Black"/>
          <w:color w:val="000000"/>
          <w:sz w:val="48"/>
          <w:szCs w:val="48"/>
          <w:lang w:eastAsia="pt-BR"/>
        </w:rPr>
        <w:t xml:space="preserve"> CADERNO</w:t>
      </w:r>
    </w:p>
    <w:p w:rsidR="001D7C09" w:rsidRPr="00341FC1" w:rsidRDefault="001D7C09" w:rsidP="00985F7F">
      <w:pPr>
        <w:shd w:val="clear" w:color="auto" w:fill="FFFF00"/>
        <w:spacing w:after="0" w:line="240" w:lineRule="auto"/>
        <w:jc w:val="center"/>
        <w:rPr>
          <w:rFonts w:ascii="Arial Black" w:eastAsia="Times New Roman" w:hAnsi="Arial Black"/>
          <w:color w:val="000000"/>
          <w:sz w:val="48"/>
          <w:szCs w:val="48"/>
          <w:lang w:eastAsia="pt-BR"/>
        </w:rPr>
      </w:pPr>
      <w:r w:rsidRPr="00341FC1">
        <w:rPr>
          <w:rFonts w:ascii="Arial Black" w:eastAsia="Times New Roman" w:hAnsi="Arial Black"/>
          <w:color w:val="000000"/>
          <w:sz w:val="48"/>
          <w:szCs w:val="48"/>
          <w:lang w:eastAsia="pt-BR"/>
        </w:rPr>
        <w:t xml:space="preserve">Direito </w:t>
      </w:r>
      <w:r w:rsidR="00810285" w:rsidRPr="00341FC1">
        <w:rPr>
          <w:rFonts w:ascii="Arial Black" w:eastAsia="Times New Roman" w:hAnsi="Arial Black"/>
          <w:color w:val="000000"/>
          <w:sz w:val="48"/>
          <w:szCs w:val="48"/>
          <w:lang w:eastAsia="pt-BR"/>
        </w:rPr>
        <w:t>do Trabalho</w:t>
      </w:r>
    </w:p>
    <w:p w:rsidR="00E80AFD" w:rsidRPr="002F256F" w:rsidRDefault="00E80AFD" w:rsidP="0071131E">
      <w:pPr>
        <w:spacing w:after="0" w:line="240" w:lineRule="auto"/>
        <w:jc w:val="right"/>
        <w:rPr>
          <w:rFonts w:ascii="Gabriola" w:eastAsia="Times New Roman" w:hAnsi="Gabriola"/>
          <w:color w:val="000000"/>
          <w:sz w:val="26"/>
          <w:szCs w:val="26"/>
          <w:lang w:eastAsia="pt-BR"/>
        </w:rPr>
      </w:pPr>
    </w:p>
    <w:p w:rsidR="00E80AFD" w:rsidRDefault="00E80AFD" w:rsidP="0071131E">
      <w:pPr>
        <w:spacing w:after="0" w:line="240" w:lineRule="auto"/>
        <w:jc w:val="right"/>
        <w:rPr>
          <w:rFonts w:ascii="Gabriola" w:eastAsia="Times New Roman" w:hAnsi="Gabriola"/>
          <w:color w:val="000000"/>
          <w:sz w:val="26"/>
          <w:szCs w:val="26"/>
          <w:lang w:eastAsia="pt-BR"/>
        </w:rPr>
      </w:pPr>
    </w:p>
    <w:p w:rsidR="000C2F39" w:rsidRDefault="000C2F39" w:rsidP="0071131E">
      <w:pPr>
        <w:spacing w:after="0" w:line="240" w:lineRule="auto"/>
        <w:jc w:val="right"/>
        <w:rPr>
          <w:rFonts w:ascii="Gabriola" w:eastAsia="Times New Roman" w:hAnsi="Gabriola"/>
          <w:color w:val="000000"/>
          <w:sz w:val="26"/>
          <w:szCs w:val="26"/>
          <w:lang w:eastAsia="pt-BR"/>
        </w:rPr>
      </w:pPr>
    </w:p>
    <w:p w:rsidR="000C2F39" w:rsidRPr="002F256F" w:rsidRDefault="000C2F39" w:rsidP="0071131E">
      <w:pPr>
        <w:spacing w:after="0" w:line="240" w:lineRule="auto"/>
        <w:jc w:val="right"/>
        <w:rPr>
          <w:rFonts w:ascii="Gabriola" w:eastAsia="Times New Roman" w:hAnsi="Gabriola"/>
          <w:color w:val="000000"/>
          <w:sz w:val="26"/>
          <w:szCs w:val="26"/>
          <w:lang w:eastAsia="pt-BR"/>
        </w:rPr>
      </w:pPr>
    </w:p>
    <w:p w:rsidR="00E80AFD" w:rsidRPr="006B5591" w:rsidRDefault="00E80AFD" w:rsidP="0071131E">
      <w:pPr>
        <w:spacing w:after="0" w:line="240" w:lineRule="auto"/>
        <w:jc w:val="right"/>
        <w:rPr>
          <w:rFonts w:ascii="Arial Narrow" w:eastAsia="Times New Roman" w:hAnsi="Arial Narrow"/>
          <w:color w:val="000000"/>
          <w:sz w:val="16"/>
          <w:szCs w:val="16"/>
          <w:lang w:eastAsia="pt-BR"/>
        </w:rPr>
      </w:pPr>
    </w:p>
    <w:p w:rsidR="00E80AFD" w:rsidRPr="006B5591" w:rsidRDefault="00E80AFD" w:rsidP="0071131E">
      <w:pPr>
        <w:spacing w:after="0" w:line="240" w:lineRule="auto"/>
        <w:jc w:val="right"/>
        <w:rPr>
          <w:rFonts w:ascii="Arial Narrow" w:eastAsia="Times New Roman" w:hAnsi="Arial Narrow"/>
          <w:color w:val="000000"/>
          <w:sz w:val="16"/>
          <w:szCs w:val="16"/>
          <w:lang w:eastAsia="pt-BR"/>
        </w:rPr>
      </w:pPr>
    </w:p>
    <w:p w:rsidR="0071131E" w:rsidRPr="006B5591" w:rsidRDefault="0071131E" w:rsidP="006B5591">
      <w:pPr>
        <w:shd w:val="clear" w:color="auto" w:fill="548DD4"/>
        <w:spacing w:after="0" w:line="240" w:lineRule="auto"/>
        <w:jc w:val="center"/>
        <w:rPr>
          <w:rFonts w:ascii="Arial Narrow" w:eastAsia="Times New Roman" w:hAnsi="Arial Narrow" w:cs="Calibri"/>
          <w:color w:val="000000"/>
          <w:sz w:val="20"/>
          <w:szCs w:val="20"/>
          <w:lang w:eastAsia="pt-BR"/>
        </w:rPr>
      </w:pPr>
      <w:r w:rsidRPr="006B5591">
        <w:rPr>
          <w:rFonts w:ascii="Arial Narrow" w:eastAsia="Times New Roman" w:hAnsi="Arial Narrow" w:cs="Calibri"/>
          <w:color w:val="000000"/>
          <w:sz w:val="20"/>
          <w:szCs w:val="20"/>
          <w:lang w:eastAsia="pt-BR"/>
        </w:rPr>
        <w:t>“</w:t>
      </w:r>
      <w:r w:rsidRPr="006B5591">
        <w:rPr>
          <w:rFonts w:ascii="Arial Narrow" w:eastAsia="Times New Roman" w:hAnsi="Arial Narrow" w:cs="Calibri"/>
          <w:b/>
          <w:color w:val="000000"/>
          <w:sz w:val="20"/>
          <w:szCs w:val="20"/>
          <w:lang w:eastAsia="pt-BR"/>
        </w:rPr>
        <w:t>O maior erro que um homem pode cometer é sacrificar a sua saúde a qualquer outra vantagem</w:t>
      </w:r>
      <w:r w:rsidRPr="006B5591">
        <w:rPr>
          <w:rFonts w:ascii="Arial Narrow" w:eastAsia="Times New Roman" w:hAnsi="Arial Narrow" w:cs="Calibri"/>
          <w:color w:val="000000"/>
          <w:sz w:val="20"/>
          <w:szCs w:val="20"/>
          <w:lang w:eastAsia="pt-BR"/>
        </w:rPr>
        <w:t>.”</w:t>
      </w:r>
    </w:p>
    <w:p w:rsidR="0071131E" w:rsidRPr="006B5591" w:rsidRDefault="00B545F8" w:rsidP="006B5591">
      <w:pPr>
        <w:shd w:val="clear" w:color="auto" w:fill="548DD4"/>
        <w:spacing w:after="0" w:line="240" w:lineRule="auto"/>
        <w:jc w:val="center"/>
        <w:rPr>
          <w:rFonts w:ascii="Arial Narrow" w:hAnsi="Arial Narrow" w:cs="Calibri"/>
          <w:color w:val="000000"/>
          <w:sz w:val="20"/>
          <w:szCs w:val="20"/>
        </w:rPr>
      </w:pPr>
      <w:hyperlink r:id="rId8" w:history="1">
        <w:r w:rsidR="0077416A" w:rsidRPr="006B5591">
          <w:rPr>
            <w:rFonts w:ascii="Arial Narrow" w:eastAsia="Times New Roman" w:hAnsi="Arial Narrow" w:cs="Calibri"/>
            <w:color w:val="000000"/>
            <w:sz w:val="20"/>
            <w:szCs w:val="20"/>
            <w:lang w:eastAsia="pt-BR"/>
          </w:rPr>
          <w:t>Arthur S</w:t>
        </w:r>
        <w:r w:rsidR="0071131E" w:rsidRPr="006B5591">
          <w:rPr>
            <w:rFonts w:ascii="Arial Narrow" w:eastAsia="Times New Roman" w:hAnsi="Arial Narrow" w:cs="Calibri"/>
            <w:color w:val="000000"/>
            <w:sz w:val="20"/>
            <w:szCs w:val="20"/>
            <w:lang w:eastAsia="pt-BR"/>
          </w:rPr>
          <w:t>hopenhauer</w:t>
        </w:r>
      </w:hyperlink>
    </w:p>
    <w:p w:rsidR="0071131E" w:rsidRPr="006B5591" w:rsidRDefault="0071131E" w:rsidP="000C2F39">
      <w:pPr>
        <w:spacing w:after="0" w:line="240" w:lineRule="auto"/>
        <w:ind w:left="1416"/>
        <w:jc w:val="center"/>
        <w:rPr>
          <w:rFonts w:ascii="Arial Narrow" w:hAnsi="Arial Narrow"/>
          <w:color w:val="000000"/>
          <w:sz w:val="16"/>
          <w:szCs w:val="16"/>
        </w:rPr>
      </w:pPr>
    </w:p>
    <w:p w:rsidR="0071131E" w:rsidRDefault="0071131E" w:rsidP="009B429D">
      <w:pPr>
        <w:spacing w:after="0" w:line="240" w:lineRule="auto"/>
        <w:ind w:firstLine="709"/>
        <w:jc w:val="both"/>
        <w:rPr>
          <w:rFonts w:ascii="Bodoni MT" w:hAnsi="Bodoni MT"/>
          <w:sz w:val="28"/>
          <w:szCs w:val="28"/>
        </w:rPr>
      </w:pPr>
    </w:p>
    <w:p w:rsidR="0071131E" w:rsidRDefault="0071131E" w:rsidP="009B429D">
      <w:pPr>
        <w:spacing w:after="0" w:line="240" w:lineRule="auto"/>
        <w:ind w:firstLine="709"/>
        <w:jc w:val="both"/>
        <w:rPr>
          <w:rFonts w:ascii="Bodoni MT" w:hAnsi="Bodoni MT"/>
          <w:sz w:val="28"/>
          <w:szCs w:val="28"/>
        </w:rPr>
      </w:pPr>
    </w:p>
    <w:p w:rsidR="005C56AC" w:rsidRDefault="005C56AC" w:rsidP="00A554EE">
      <w:pPr>
        <w:spacing w:after="0" w:line="240" w:lineRule="auto"/>
        <w:jc w:val="center"/>
        <w:rPr>
          <w:rFonts w:ascii="Bodoni MT" w:hAnsi="Bodoni MT"/>
          <w:sz w:val="32"/>
          <w:szCs w:val="32"/>
        </w:rPr>
      </w:pPr>
    </w:p>
    <w:p w:rsidR="005C56AC" w:rsidRDefault="005C56AC" w:rsidP="00A554EE">
      <w:pPr>
        <w:spacing w:after="0" w:line="240" w:lineRule="auto"/>
        <w:jc w:val="center"/>
        <w:rPr>
          <w:rFonts w:ascii="Bodoni MT" w:hAnsi="Bodoni MT"/>
          <w:sz w:val="32"/>
          <w:szCs w:val="32"/>
        </w:rPr>
      </w:pPr>
    </w:p>
    <w:p w:rsidR="0071131E" w:rsidRPr="00642EBB" w:rsidRDefault="00A554EE" w:rsidP="00A554EE">
      <w:pPr>
        <w:spacing w:after="0" w:line="240" w:lineRule="auto"/>
        <w:jc w:val="center"/>
        <w:rPr>
          <w:rFonts w:ascii="Arial" w:hAnsi="Arial" w:cs="Arial"/>
          <w:b/>
          <w:sz w:val="28"/>
          <w:szCs w:val="28"/>
        </w:rPr>
      </w:pPr>
      <w:r w:rsidRPr="00642EBB">
        <w:rPr>
          <w:rFonts w:ascii="Arial" w:hAnsi="Arial" w:cs="Arial"/>
          <w:b/>
          <w:sz w:val="28"/>
          <w:szCs w:val="28"/>
        </w:rPr>
        <w:t>Apresentação</w:t>
      </w:r>
    </w:p>
    <w:p w:rsidR="0071131E" w:rsidRPr="00642EBB" w:rsidRDefault="0071131E" w:rsidP="009B429D">
      <w:pPr>
        <w:spacing w:after="0" w:line="240" w:lineRule="auto"/>
        <w:ind w:firstLine="709"/>
        <w:jc w:val="both"/>
        <w:rPr>
          <w:rFonts w:ascii="Arial" w:hAnsi="Arial" w:cs="Arial"/>
          <w:sz w:val="28"/>
          <w:szCs w:val="28"/>
        </w:rPr>
      </w:pPr>
    </w:p>
    <w:p w:rsidR="009B429D" w:rsidRPr="00642EBB" w:rsidRDefault="009B429D" w:rsidP="009B429D">
      <w:pPr>
        <w:spacing w:after="0" w:line="240" w:lineRule="auto"/>
        <w:ind w:firstLine="709"/>
        <w:jc w:val="both"/>
        <w:rPr>
          <w:rFonts w:ascii="Arial" w:hAnsi="Arial" w:cs="Arial"/>
          <w:color w:val="000000"/>
          <w:sz w:val="28"/>
          <w:szCs w:val="28"/>
        </w:rPr>
      </w:pPr>
      <w:r w:rsidRPr="00642EBB">
        <w:rPr>
          <w:rFonts w:ascii="Arial" w:hAnsi="Arial" w:cs="Arial"/>
          <w:sz w:val="28"/>
          <w:szCs w:val="28"/>
        </w:rPr>
        <w:t xml:space="preserve">O escritório de advocacia MOTA &amp; ADVOGADOS ASSOCIADOS com sede principal na cidade de Brasília, Distrito Federal, e atuação em todo território nacional, continua com suas atividades profissionais regulares em sistema de trabalho domiciliar (home </w:t>
      </w:r>
      <w:r w:rsidR="0071131E" w:rsidRPr="00642EBB">
        <w:rPr>
          <w:rFonts w:ascii="Arial" w:hAnsi="Arial" w:cs="Arial"/>
          <w:sz w:val="28"/>
          <w:szCs w:val="28"/>
        </w:rPr>
        <w:t>o</w:t>
      </w:r>
      <w:r w:rsidRPr="00642EBB">
        <w:rPr>
          <w:rFonts w:ascii="Arial" w:hAnsi="Arial" w:cs="Arial"/>
          <w:sz w:val="28"/>
          <w:szCs w:val="28"/>
        </w:rPr>
        <w:t xml:space="preserve">ffice) durante este período de “quarentena” em razão da pandemia da </w:t>
      </w:r>
      <w:r w:rsidRPr="00642EBB">
        <w:rPr>
          <w:rFonts w:ascii="Arial" w:hAnsi="Arial" w:cs="Arial"/>
          <w:color w:val="000000"/>
          <w:sz w:val="28"/>
          <w:szCs w:val="28"/>
        </w:rPr>
        <w:t>SARS-CoV-2 (Covid-19).</w:t>
      </w:r>
    </w:p>
    <w:p w:rsidR="009B429D" w:rsidRPr="00642EBB" w:rsidRDefault="009B429D" w:rsidP="009B429D">
      <w:pPr>
        <w:spacing w:after="0" w:line="240" w:lineRule="auto"/>
        <w:ind w:firstLine="709"/>
        <w:jc w:val="both"/>
        <w:rPr>
          <w:rFonts w:ascii="Arial" w:hAnsi="Arial" w:cs="Arial"/>
          <w:color w:val="000000"/>
          <w:sz w:val="28"/>
          <w:szCs w:val="28"/>
        </w:rPr>
      </w:pPr>
    </w:p>
    <w:p w:rsidR="00C522BC" w:rsidRPr="00642EBB" w:rsidRDefault="009B429D" w:rsidP="009B429D">
      <w:pPr>
        <w:spacing w:after="0" w:line="240" w:lineRule="auto"/>
        <w:ind w:firstLine="709"/>
        <w:jc w:val="both"/>
        <w:rPr>
          <w:rFonts w:ascii="Arial" w:hAnsi="Arial" w:cs="Arial"/>
          <w:color w:val="000000"/>
          <w:sz w:val="28"/>
          <w:szCs w:val="28"/>
        </w:rPr>
      </w:pPr>
      <w:r w:rsidRPr="00642EBB">
        <w:rPr>
          <w:rFonts w:ascii="Arial" w:hAnsi="Arial" w:cs="Arial"/>
          <w:color w:val="000000"/>
          <w:sz w:val="28"/>
          <w:szCs w:val="28"/>
        </w:rPr>
        <w:t>Em razão das atividades jurídicas inerentes ao nosso Ofício, e a fim de garantir o melhor assessorament</w:t>
      </w:r>
      <w:r w:rsidR="0071131E" w:rsidRPr="00642EBB">
        <w:rPr>
          <w:rFonts w:ascii="Arial" w:hAnsi="Arial" w:cs="Arial"/>
          <w:color w:val="000000"/>
          <w:sz w:val="28"/>
          <w:szCs w:val="28"/>
        </w:rPr>
        <w:t>o jurídico possível, estamos em regime de PLANTÃO permanente</w:t>
      </w:r>
      <w:r w:rsidR="00C522BC" w:rsidRPr="00642EBB">
        <w:rPr>
          <w:rFonts w:ascii="Arial" w:hAnsi="Arial" w:cs="Arial"/>
          <w:color w:val="000000"/>
          <w:sz w:val="28"/>
          <w:szCs w:val="28"/>
        </w:rPr>
        <w:t xml:space="preserve"> </w:t>
      </w:r>
      <w:r w:rsidR="00E046AA" w:rsidRPr="00642EBB">
        <w:rPr>
          <w:rFonts w:ascii="Arial" w:hAnsi="Arial" w:cs="Arial"/>
          <w:color w:val="000000"/>
          <w:sz w:val="28"/>
          <w:szCs w:val="28"/>
        </w:rPr>
        <w:t xml:space="preserve">pelos </w:t>
      </w:r>
      <w:r w:rsidR="00C522BC" w:rsidRPr="00642EBB">
        <w:rPr>
          <w:rFonts w:ascii="Arial" w:hAnsi="Arial" w:cs="Arial"/>
          <w:color w:val="000000"/>
          <w:sz w:val="28"/>
          <w:szCs w:val="28"/>
        </w:rPr>
        <w:t xml:space="preserve">nossos canais de e-mail tradicionais e </w:t>
      </w:r>
      <w:r w:rsidR="00C522BC" w:rsidRPr="00642EBB">
        <w:rPr>
          <w:rFonts w:ascii="Arial" w:hAnsi="Arial" w:cs="Arial"/>
          <w:b/>
          <w:color w:val="000000"/>
          <w:sz w:val="28"/>
          <w:szCs w:val="28"/>
        </w:rPr>
        <w:t>pelos seguintes contatos exclusivos para esta pandemia</w:t>
      </w:r>
      <w:r w:rsidR="00C522BC" w:rsidRPr="00642EBB">
        <w:rPr>
          <w:rFonts w:ascii="Arial" w:hAnsi="Arial" w:cs="Arial"/>
          <w:color w:val="000000"/>
          <w:sz w:val="28"/>
          <w:szCs w:val="28"/>
        </w:rPr>
        <w:t>:</w:t>
      </w:r>
    </w:p>
    <w:p w:rsidR="00C522BC" w:rsidRPr="00642EBB" w:rsidRDefault="00C522BC" w:rsidP="009B429D">
      <w:pPr>
        <w:spacing w:after="0" w:line="240" w:lineRule="auto"/>
        <w:ind w:firstLine="709"/>
        <w:jc w:val="both"/>
        <w:rPr>
          <w:rFonts w:ascii="Arial" w:hAnsi="Arial" w:cs="Arial"/>
          <w:color w:val="000000"/>
          <w:sz w:val="28"/>
          <w:szCs w:val="28"/>
        </w:rPr>
      </w:pPr>
    </w:p>
    <w:p w:rsidR="00C522BC" w:rsidRPr="00642EBB" w:rsidRDefault="00B545F8" w:rsidP="00C522BC">
      <w:pPr>
        <w:spacing w:after="0" w:line="240" w:lineRule="auto"/>
        <w:jc w:val="center"/>
        <w:rPr>
          <w:rFonts w:ascii="Arial" w:hAnsi="Arial" w:cs="Arial"/>
          <w:b/>
          <w:color w:val="000000"/>
          <w:sz w:val="28"/>
          <w:szCs w:val="28"/>
          <w:highlight w:val="green"/>
        </w:rPr>
      </w:pPr>
      <w:hyperlink r:id="rId9" w:history="1">
        <w:r w:rsidR="00C522BC" w:rsidRPr="00642EBB">
          <w:rPr>
            <w:rStyle w:val="Hyperlink"/>
            <w:rFonts w:ascii="Arial" w:hAnsi="Arial" w:cs="Arial"/>
            <w:b/>
            <w:sz w:val="28"/>
            <w:szCs w:val="28"/>
            <w:highlight w:val="green"/>
          </w:rPr>
          <w:t>urgente@mota.adv.br</w:t>
        </w:r>
      </w:hyperlink>
    </w:p>
    <w:p w:rsidR="00C522BC" w:rsidRPr="00642EBB" w:rsidRDefault="00C522BC" w:rsidP="00C522BC">
      <w:pPr>
        <w:spacing w:after="0" w:line="240" w:lineRule="auto"/>
        <w:jc w:val="center"/>
        <w:rPr>
          <w:rFonts w:ascii="Arial" w:hAnsi="Arial" w:cs="Arial"/>
          <w:color w:val="000000"/>
          <w:sz w:val="28"/>
          <w:szCs w:val="28"/>
          <w:highlight w:val="green"/>
        </w:rPr>
      </w:pPr>
    </w:p>
    <w:p w:rsidR="00E046AA" w:rsidRPr="00642EBB" w:rsidRDefault="00C522BC" w:rsidP="00C522BC">
      <w:pPr>
        <w:spacing w:after="0" w:line="240" w:lineRule="auto"/>
        <w:jc w:val="center"/>
        <w:rPr>
          <w:rFonts w:ascii="Arial" w:hAnsi="Arial" w:cs="Arial"/>
          <w:b/>
          <w:color w:val="000000"/>
          <w:sz w:val="28"/>
          <w:szCs w:val="28"/>
        </w:rPr>
      </w:pPr>
      <w:r w:rsidRPr="00642EBB">
        <w:rPr>
          <w:rFonts w:ascii="Arial" w:hAnsi="Arial" w:cs="Arial"/>
          <w:b/>
          <w:color w:val="000000"/>
          <w:sz w:val="28"/>
          <w:szCs w:val="28"/>
          <w:highlight w:val="green"/>
        </w:rPr>
        <w:t>WhatsApp: 61.99963.0273</w:t>
      </w:r>
    </w:p>
    <w:p w:rsidR="00E046AA" w:rsidRPr="00642EBB" w:rsidRDefault="00E046AA" w:rsidP="009B429D">
      <w:pPr>
        <w:spacing w:after="0" w:line="240" w:lineRule="auto"/>
        <w:ind w:firstLine="709"/>
        <w:jc w:val="both"/>
        <w:rPr>
          <w:rFonts w:ascii="Arial" w:hAnsi="Arial" w:cs="Arial"/>
          <w:color w:val="000000"/>
          <w:sz w:val="28"/>
          <w:szCs w:val="28"/>
        </w:rPr>
      </w:pPr>
    </w:p>
    <w:p w:rsidR="009B429D" w:rsidRPr="00642EBB" w:rsidRDefault="0071131E" w:rsidP="009B429D">
      <w:pPr>
        <w:spacing w:after="0" w:line="240" w:lineRule="auto"/>
        <w:ind w:firstLine="709"/>
        <w:jc w:val="both"/>
        <w:rPr>
          <w:rFonts w:ascii="Arial" w:hAnsi="Arial" w:cs="Arial"/>
          <w:color w:val="000000"/>
          <w:sz w:val="28"/>
          <w:szCs w:val="28"/>
        </w:rPr>
      </w:pPr>
      <w:r w:rsidRPr="00642EBB">
        <w:rPr>
          <w:rFonts w:ascii="Arial" w:hAnsi="Arial" w:cs="Arial"/>
          <w:color w:val="000000"/>
          <w:sz w:val="28"/>
          <w:szCs w:val="28"/>
        </w:rPr>
        <w:t xml:space="preserve">Neste período elaboraremos uma série de orientações temáticas que serão divulgadas semanalmente de tal forma a assegurar a todos os nossos clientes maior segurança jurídica e o devido apoio sempre que necessário. </w:t>
      </w:r>
    </w:p>
    <w:p w:rsidR="0071131E" w:rsidRPr="00642EBB" w:rsidRDefault="0071131E" w:rsidP="009B429D">
      <w:pPr>
        <w:spacing w:after="0" w:line="240" w:lineRule="auto"/>
        <w:ind w:firstLine="709"/>
        <w:jc w:val="both"/>
        <w:rPr>
          <w:rFonts w:ascii="Arial" w:hAnsi="Arial" w:cs="Arial"/>
          <w:color w:val="000000"/>
          <w:sz w:val="28"/>
          <w:szCs w:val="28"/>
        </w:rPr>
      </w:pPr>
    </w:p>
    <w:p w:rsidR="0071131E" w:rsidRPr="00642EBB" w:rsidRDefault="0071131E" w:rsidP="009B429D">
      <w:pPr>
        <w:spacing w:after="0" w:line="240" w:lineRule="auto"/>
        <w:ind w:firstLine="709"/>
        <w:jc w:val="both"/>
        <w:rPr>
          <w:rFonts w:ascii="Arial" w:hAnsi="Arial" w:cs="Arial"/>
          <w:color w:val="000000"/>
          <w:sz w:val="28"/>
          <w:szCs w:val="28"/>
        </w:rPr>
      </w:pPr>
      <w:r w:rsidRPr="00642EBB">
        <w:rPr>
          <w:rFonts w:ascii="Arial" w:hAnsi="Arial" w:cs="Arial"/>
          <w:color w:val="000000"/>
          <w:sz w:val="28"/>
          <w:szCs w:val="28"/>
        </w:rPr>
        <w:t>Nest</w:t>
      </w:r>
      <w:r w:rsidR="006108FA" w:rsidRPr="00642EBB">
        <w:rPr>
          <w:rFonts w:ascii="Arial" w:hAnsi="Arial" w:cs="Arial"/>
          <w:color w:val="000000"/>
          <w:sz w:val="28"/>
          <w:szCs w:val="28"/>
        </w:rPr>
        <w:t>e</w:t>
      </w:r>
      <w:r w:rsidRPr="00642EBB">
        <w:rPr>
          <w:rFonts w:ascii="Arial" w:hAnsi="Arial" w:cs="Arial"/>
          <w:color w:val="000000"/>
          <w:sz w:val="28"/>
          <w:szCs w:val="28"/>
        </w:rPr>
        <w:t xml:space="preserve"> </w:t>
      </w:r>
      <w:r w:rsidR="00810285" w:rsidRPr="00642EBB">
        <w:rPr>
          <w:rFonts w:ascii="Arial" w:hAnsi="Arial" w:cs="Arial"/>
          <w:b/>
          <w:color w:val="000000"/>
          <w:sz w:val="28"/>
          <w:szCs w:val="28"/>
          <w:shd w:val="clear" w:color="auto" w:fill="FFFF00"/>
        </w:rPr>
        <w:t>SEGUND</w:t>
      </w:r>
      <w:r w:rsidR="006108FA" w:rsidRPr="00642EBB">
        <w:rPr>
          <w:rFonts w:ascii="Arial" w:hAnsi="Arial" w:cs="Arial"/>
          <w:b/>
          <w:color w:val="000000"/>
          <w:sz w:val="28"/>
          <w:szCs w:val="28"/>
          <w:shd w:val="clear" w:color="auto" w:fill="FFFF00"/>
        </w:rPr>
        <w:t>O CADERNO</w:t>
      </w:r>
      <w:r w:rsidRPr="00642EBB">
        <w:rPr>
          <w:rFonts w:ascii="Arial" w:hAnsi="Arial" w:cs="Arial"/>
          <w:color w:val="000000"/>
          <w:sz w:val="28"/>
          <w:szCs w:val="28"/>
        </w:rPr>
        <w:t xml:space="preserve"> falaremos do </w:t>
      </w:r>
      <w:r w:rsidR="00A554EE" w:rsidRPr="00642EBB">
        <w:rPr>
          <w:rFonts w:ascii="Arial" w:hAnsi="Arial" w:cs="Arial"/>
          <w:color w:val="000000"/>
          <w:sz w:val="28"/>
          <w:szCs w:val="28"/>
        </w:rPr>
        <w:t>d</w:t>
      </w:r>
      <w:r w:rsidRPr="00642EBB">
        <w:rPr>
          <w:rFonts w:ascii="Arial" w:hAnsi="Arial" w:cs="Arial"/>
          <w:color w:val="000000"/>
          <w:sz w:val="28"/>
          <w:szCs w:val="28"/>
        </w:rPr>
        <w:t xml:space="preserve">ireito </w:t>
      </w:r>
      <w:r w:rsidR="00906D17" w:rsidRPr="00642EBB">
        <w:rPr>
          <w:rFonts w:ascii="Arial" w:hAnsi="Arial" w:cs="Arial"/>
          <w:color w:val="000000"/>
          <w:sz w:val="28"/>
          <w:szCs w:val="28"/>
        </w:rPr>
        <w:t>do trabalho em sentido INFORMATIVO, não adentrando na análise jurídica das medidas adotadas.</w:t>
      </w:r>
      <w:r w:rsidRPr="00642EBB">
        <w:rPr>
          <w:rFonts w:ascii="Arial" w:hAnsi="Arial" w:cs="Arial"/>
          <w:color w:val="000000"/>
          <w:sz w:val="28"/>
          <w:szCs w:val="28"/>
        </w:rPr>
        <w:t xml:space="preserve"> </w:t>
      </w:r>
    </w:p>
    <w:p w:rsidR="00A554EE" w:rsidRPr="00642EBB" w:rsidRDefault="00A554EE" w:rsidP="009B429D">
      <w:pPr>
        <w:spacing w:after="0" w:line="240" w:lineRule="auto"/>
        <w:ind w:firstLine="709"/>
        <w:jc w:val="both"/>
        <w:rPr>
          <w:rFonts w:ascii="Arial" w:hAnsi="Arial" w:cs="Arial"/>
          <w:color w:val="000000"/>
          <w:sz w:val="28"/>
          <w:szCs w:val="28"/>
        </w:rPr>
      </w:pPr>
    </w:p>
    <w:p w:rsidR="00A554EE" w:rsidRPr="00642EBB" w:rsidRDefault="00A554EE" w:rsidP="009B429D">
      <w:pPr>
        <w:spacing w:after="0" w:line="240" w:lineRule="auto"/>
        <w:ind w:firstLine="709"/>
        <w:jc w:val="both"/>
        <w:rPr>
          <w:rFonts w:ascii="Arial" w:hAnsi="Arial" w:cs="Arial"/>
          <w:color w:val="000000"/>
          <w:sz w:val="28"/>
          <w:szCs w:val="28"/>
        </w:rPr>
      </w:pPr>
      <w:r w:rsidRPr="00642EBB">
        <w:rPr>
          <w:rFonts w:ascii="Arial" w:hAnsi="Arial" w:cs="Arial"/>
          <w:color w:val="000000"/>
          <w:sz w:val="28"/>
          <w:szCs w:val="28"/>
        </w:rPr>
        <w:t>Atenciosamente,</w:t>
      </w:r>
    </w:p>
    <w:p w:rsidR="00A554EE" w:rsidRPr="00642EBB" w:rsidRDefault="00A554EE" w:rsidP="009B429D">
      <w:pPr>
        <w:spacing w:after="0" w:line="240" w:lineRule="auto"/>
        <w:ind w:firstLine="709"/>
        <w:jc w:val="both"/>
        <w:rPr>
          <w:rFonts w:ascii="Arial" w:hAnsi="Arial" w:cs="Arial"/>
          <w:color w:val="000000"/>
          <w:sz w:val="28"/>
          <w:szCs w:val="28"/>
        </w:rPr>
      </w:pPr>
    </w:p>
    <w:p w:rsidR="00A554EE" w:rsidRPr="00642EBB" w:rsidRDefault="00A554EE" w:rsidP="009B429D">
      <w:pPr>
        <w:spacing w:after="0" w:line="240" w:lineRule="auto"/>
        <w:ind w:firstLine="709"/>
        <w:jc w:val="both"/>
        <w:rPr>
          <w:rFonts w:ascii="Arial" w:hAnsi="Arial" w:cs="Arial"/>
          <w:color w:val="000000"/>
          <w:sz w:val="28"/>
          <w:szCs w:val="28"/>
        </w:rPr>
      </w:pPr>
    </w:p>
    <w:p w:rsidR="00A554EE" w:rsidRPr="00642EBB" w:rsidRDefault="00A554EE" w:rsidP="00A554EE">
      <w:pPr>
        <w:spacing w:after="0" w:line="240" w:lineRule="auto"/>
        <w:ind w:firstLine="709"/>
        <w:jc w:val="center"/>
        <w:rPr>
          <w:rFonts w:ascii="Arial" w:hAnsi="Arial" w:cs="Arial"/>
          <w:b/>
          <w:color w:val="000000"/>
          <w:sz w:val="28"/>
          <w:szCs w:val="28"/>
        </w:rPr>
      </w:pPr>
      <w:r w:rsidRPr="00642EBB">
        <w:rPr>
          <w:rFonts w:ascii="Arial" w:hAnsi="Arial" w:cs="Arial"/>
          <w:b/>
          <w:color w:val="000000"/>
          <w:sz w:val="28"/>
          <w:szCs w:val="28"/>
        </w:rPr>
        <w:t>José Pinto da Mota Filho</w:t>
      </w:r>
    </w:p>
    <w:p w:rsidR="00A554EE" w:rsidRPr="00642EBB" w:rsidRDefault="00A554EE" w:rsidP="00A554EE">
      <w:pPr>
        <w:spacing w:after="0" w:line="240" w:lineRule="auto"/>
        <w:ind w:firstLine="709"/>
        <w:jc w:val="center"/>
        <w:rPr>
          <w:rFonts w:ascii="Arial" w:hAnsi="Arial" w:cs="Arial"/>
          <w:b/>
          <w:color w:val="000000"/>
          <w:sz w:val="28"/>
          <w:szCs w:val="28"/>
        </w:rPr>
      </w:pPr>
      <w:r w:rsidRPr="00642EBB">
        <w:rPr>
          <w:rFonts w:ascii="Arial" w:hAnsi="Arial" w:cs="Arial"/>
          <w:b/>
          <w:color w:val="000000"/>
          <w:sz w:val="28"/>
          <w:szCs w:val="28"/>
        </w:rPr>
        <w:t>OAB/DF 1.413-A</w:t>
      </w:r>
    </w:p>
    <w:p w:rsidR="00A554EE" w:rsidRPr="00642EBB" w:rsidRDefault="00A554EE" w:rsidP="00A554EE">
      <w:pPr>
        <w:spacing w:after="0" w:line="240" w:lineRule="auto"/>
        <w:ind w:firstLine="709"/>
        <w:jc w:val="center"/>
        <w:rPr>
          <w:rFonts w:ascii="Arial" w:hAnsi="Arial" w:cs="Arial"/>
          <w:color w:val="000000"/>
          <w:sz w:val="28"/>
          <w:szCs w:val="28"/>
        </w:rPr>
      </w:pPr>
    </w:p>
    <w:p w:rsidR="00341FC1" w:rsidRPr="002F256F" w:rsidRDefault="00341FC1" w:rsidP="00A554EE">
      <w:pPr>
        <w:spacing w:after="0" w:line="240" w:lineRule="auto"/>
        <w:ind w:firstLine="709"/>
        <w:jc w:val="center"/>
        <w:rPr>
          <w:rFonts w:ascii="Bodoni MT" w:hAnsi="Bodoni MT"/>
          <w:color w:val="000000"/>
          <w:sz w:val="28"/>
          <w:szCs w:val="28"/>
        </w:rPr>
      </w:pPr>
    </w:p>
    <w:p w:rsidR="00A554EE" w:rsidRPr="003F2F31" w:rsidRDefault="002B3B39" w:rsidP="00174A45">
      <w:pPr>
        <w:shd w:val="clear" w:color="auto" w:fill="00B050"/>
        <w:spacing w:after="0" w:line="240" w:lineRule="auto"/>
        <w:jc w:val="center"/>
        <w:rPr>
          <w:rFonts w:ascii="Arial Black" w:hAnsi="Arial Black"/>
          <w:color w:val="000000"/>
          <w:sz w:val="32"/>
          <w:szCs w:val="32"/>
        </w:rPr>
      </w:pPr>
      <w:r w:rsidRPr="003F2F31">
        <w:rPr>
          <w:rFonts w:ascii="Arial Black" w:hAnsi="Arial Black"/>
          <w:color w:val="000000"/>
          <w:sz w:val="32"/>
          <w:szCs w:val="32"/>
        </w:rPr>
        <w:lastRenderedPageBreak/>
        <w:t xml:space="preserve">I. </w:t>
      </w:r>
      <w:r w:rsidR="00305AED" w:rsidRPr="003F2F31">
        <w:rPr>
          <w:rFonts w:ascii="Arial Black" w:hAnsi="Arial Black"/>
          <w:color w:val="000000"/>
          <w:sz w:val="32"/>
          <w:szCs w:val="32"/>
        </w:rPr>
        <w:t>TRABALHO e Pandemia</w:t>
      </w:r>
    </w:p>
    <w:p w:rsidR="009B429D" w:rsidRPr="003F2F31" w:rsidRDefault="009B429D" w:rsidP="009B429D">
      <w:pPr>
        <w:spacing w:after="0" w:line="240" w:lineRule="auto"/>
        <w:ind w:firstLine="709"/>
        <w:jc w:val="both"/>
        <w:rPr>
          <w:rFonts w:ascii="Bodoni MT" w:hAnsi="Bodoni MT"/>
          <w:sz w:val="32"/>
          <w:szCs w:val="32"/>
        </w:rPr>
      </w:pPr>
    </w:p>
    <w:p w:rsidR="002B3B39" w:rsidRDefault="002B3B39" w:rsidP="00305AED">
      <w:pPr>
        <w:spacing w:after="0" w:line="240" w:lineRule="auto"/>
        <w:ind w:firstLine="709"/>
        <w:jc w:val="both"/>
        <w:rPr>
          <w:rFonts w:ascii="Bodoni MT" w:hAnsi="Bodoni MT"/>
          <w:sz w:val="28"/>
          <w:szCs w:val="28"/>
        </w:rPr>
      </w:pPr>
    </w:p>
    <w:p w:rsidR="00305AED" w:rsidRDefault="00305AED" w:rsidP="00305AED">
      <w:pPr>
        <w:spacing w:after="0" w:line="240" w:lineRule="auto"/>
        <w:ind w:firstLine="709"/>
        <w:jc w:val="both"/>
        <w:rPr>
          <w:rFonts w:ascii="Bodoni MT" w:hAnsi="Bodoni MT"/>
          <w:sz w:val="28"/>
          <w:szCs w:val="28"/>
        </w:rPr>
      </w:pPr>
      <w:r>
        <w:rPr>
          <w:rFonts w:ascii="Bodoni MT" w:hAnsi="Bodoni MT"/>
          <w:sz w:val="28"/>
          <w:szCs w:val="28"/>
        </w:rPr>
        <w:t xml:space="preserve">Uma crise econômica assola o Brasil há pelo menos cinco anos e </w:t>
      </w:r>
      <w:r w:rsidR="008B78E5">
        <w:rPr>
          <w:rFonts w:ascii="Bodoni MT" w:hAnsi="Bodoni MT"/>
          <w:sz w:val="28"/>
          <w:szCs w:val="28"/>
        </w:rPr>
        <w:t xml:space="preserve">são evidentes os sinais de </w:t>
      </w:r>
      <w:r>
        <w:rPr>
          <w:rFonts w:ascii="Bodoni MT" w:hAnsi="Bodoni MT"/>
          <w:sz w:val="28"/>
          <w:szCs w:val="28"/>
        </w:rPr>
        <w:t>estagnação ou recessão</w:t>
      </w:r>
      <w:r w:rsidR="008B78E5">
        <w:rPr>
          <w:rFonts w:ascii="Bodoni MT" w:hAnsi="Bodoni MT"/>
          <w:sz w:val="28"/>
          <w:szCs w:val="28"/>
        </w:rPr>
        <w:t>. Tal situação</w:t>
      </w:r>
      <w:r>
        <w:rPr>
          <w:rFonts w:ascii="Bodoni MT" w:hAnsi="Bodoni MT"/>
          <w:sz w:val="28"/>
          <w:szCs w:val="28"/>
        </w:rPr>
        <w:t xml:space="preserve"> provoc</w:t>
      </w:r>
      <w:r w:rsidR="008B78E5">
        <w:rPr>
          <w:rFonts w:ascii="Bodoni MT" w:hAnsi="Bodoni MT"/>
          <w:sz w:val="28"/>
          <w:szCs w:val="28"/>
        </w:rPr>
        <w:t>ou</w:t>
      </w:r>
      <w:r>
        <w:rPr>
          <w:rFonts w:ascii="Bodoni MT" w:hAnsi="Bodoni MT"/>
          <w:sz w:val="28"/>
          <w:szCs w:val="28"/>
        </w:rPr>
        <w:t xml:space="preserve"> um contingente de quase 12 milhões de desempregados</w:t>
      </w:r>
      <w:r w:rsidR="008B78E5">
        <w:rPr>
          <w:rFonts w:ascii="Bodoni MT" w:hAnsi="Bodoni MT"/>
          <w:sz w:val="28"/>
          <w:szCs w:val="28"/>
        </w:rPr>
        <w:t xml:space="preserve"> e um crescimento nulo ou negativo do </w:t>
      </w:r>
      <w:r>
        <w:rPr>
          <w:rFonts w:ascii="Bodoni MT" w:hAnsi="Bodoni MT"/>
          <w:sz w:val="28"/>
          <w:szCs w:val="28"/>
        </w:rPr>
        <w:t>Produto Interno Bruto (PIB)</w:t>
      </w:r>
      <w:r w:rsidR="008B78E5">
        <w:rPr>
          <w:rFonts w:ascii="Bodoni MT" w:hAnsi="Bodoni MT"/>
          <w:sz w:val="28"/>
          <w:szCs w:val="28"/>
        </w:rPr>
        <w:t>, que retrocedeu se comparado com dez anos atrás.</w:t>
      </w:r>
    </w:p>
    <w:p w:rsidR="008B78E5" w:rsidRDefault="008B78E5" w:rsidP="00305AED">
      <w:pPr>
        <w:spacing w:after="0" w:line="240" w:lineRule="auto"/>
        <w:ind w:firstLine="709"/>
        <w:jc w:val="both"/>
        <w:rPr>
          <w:rFonts w:ascii="Bodoni MT" w:hAnsi="Bodoni MT"/>
          <w:sz w:val="28"/>
          <w:szCs w:val="28"/>
        </w:rPr>
      </w:pPr>
    </w:p>
    <w:p w:rsidR="008B78E5" w:rsidRDefault="008B78E5" w:rsidP="008B78E5">
      <w:pPr>
        <w:spacing w:after="0" w:line="240" w:lineRule="auto"/>
        <w:ind w:firstLine="709"/>
        <w:jc w:val="both"/>
        <w:rPr>
          <w:rFonts w:ascii="Bodoni MT" w:hAnsi="Bodoni MT"/>
          <w:sz w:val="28"/>
          <w:szCs w:val="28"/>
        </w:rPr>
      </w:pPr>
      <w:r>
        <w:rPr>
          <w:rFonts w:ascii="Bodoni MT" w:hAnsi="Bodoni MT"/>
          <w:sz w:val="28"/>
          <w:szCs w:val="28"/>
        </w:rPr>
        <w:t>Economia fraca gera desemprego e graves problemas sociais. Em face desta situação, após o impeachment da Presidente Dilma, o Governo Temer propôs duas reformas para “restabelecer” o crescimento econômico e a “confiança” dos investidores.</w:t>
      </w:r>
    </w:p>
    <w:p w:rsidR="008B78E5" w:rsidRDefault="008B78E5" w:rsidP="008B78E5">
      <w:pPr>
        <w:spacing w:after="0" w:line="240" w:lineRule="auto"/>
        <w:ind w:firstLine="709"/>
        <w:jc w:val="both"/>
        <w:rPr>
          <w:rFonts w:ascii="Bodoni MT" w:hAnsi="Bodoni MT"/>
          <w:sz w:val="28"/>
          <w:szCs w:val="28"/>
        </w:rPr>
      </w:pPr>
    </w:p>
    <w:p w:rsidR="008B78E5" w:rsidRDefault="008B78E5" w:rsidP="008B78E5">
      <w:pPr>
        <w:spacing w:after="0" w:line="240" w:lineRule="auto"/>
        <w:ind w:firstLine="709"/>
        <w:jc w:val="both"/>
        <w:rPr>
          <w:rFonts w:ascii="Bodoni MT" w:hAnsi="Bodoni MT"/>
          <w:sz w:val="28"/>
          <w:szCs w:val="28"/>
        </w:rPr>
      </w:pPr>
      <w:r>
        <w:rPr>
          <w:rFonts w:ascii="Bodoni MT" w:hAnsi="Bodoni MT"/>
          <w:sz w:val="28"/>
          <w:szCs w:val="28"/>
        </w:rPr>
        <w:t>Das duas reformas propostas, apenas a Reforma Trabalhista foi adiante (Lei nº 13.467, de 13 de junho de 2017). A Reforma da Previdência Social não logrou êxito naquele Governo.</w:t>
      </w:r>
    </w:p>
    <w:p w:rsidR="008B78E5" w:rsidRDefault="008B78E5" w:rsidP="008B78E5">
      <w:pPr>
        <w:spacing w:after="0" w:line="240" w:lineRule="auto"/>
        <w:ind w:firstLine="709"/>
        <w:jc w:val="both"/>
        <w:rPr>
          <w:rFonts w:ascii="Bodoni MT" w:hAnsi="Bodoni MT"/>
          <w:sz w:val="28"/>
          <w:szCs w:val="28"/>
        </w:rPr>
      </w:pPr>
    </w:p>
    <w:p w:rsidR="008B78E5" w:rsidRDefault="008B78E5" w:rsidP="008B78E5">
      <w:pPr>
        <w:spacing w:after="0" w:line="240" w:lineRule="auto"/>
        <w:ind w:firstLine="709"/>
        <w:jc w:val="both"/>
        <w:rPr>
          <w:rFonts w:ascii="Bodoni MT" w:hAnsi="Bodoni MT"/>
          <w:sz w:val="28"/>
          <w:szCs w:val="28"/>
        </w:rPr>
      </w:pPr>
      <w:r>
        <w:rPr>
          <w:rFonts w:ascii="Bodoni MT" w:hAnsi="Bodoni MT"/>
          <w:sz w:val="28"/>
          <w:szCs w:val="28"/>
        </w:rPr>
        <w:t>Já no Governo Bolsonaro</w:t>
      </w:r>
      <w:r w:rsidR="00BB7766">
        <w:rPr>
          <w:rFonts w:ascii="Bodoni MT" w:hAnsi="Bodoni MT"/>
          <w:sz w:val="28"/>
          <w:szCs w:val="28"/>
        </w:rPr>
        <w:t>,</w:t>
      </w:r>
      <w:r>
        <w:rPr>
          <w:rFonts w:ascii="Bodoni MT" w:hAnsi="Bodoni MT"/>
          <w:sz w:val="28"/>
          <w:szCs w:val="28"/>
        </w:rPr>
        <w:t xml:space="preserve"> e com as mesmas alegações e justificativas, foi proposta e aprovada uma Reforma da Previdência Social (Emenda Constitucional nº 103, de 2019)</w:t>
      </w:r>
      <w:r w:rsidR="00BB7766">
        <w:rPr>
          <w:rFonts w:ascii="Bodoni MT" w:hAnsi="Bodoni MT"/>
          <w:sz w:val="28"/>
          <w:szCs w:val="28"/>
        </w:rPr>
        <w:t>.</w:t>
      </w:r>
    </w:p>
    <w:p w:rsidR="00BB7766" w:rsidRDefault="00BB7766" w:rsidP="008B78E5">
      <w:pPr>
        <w:spacing w:after="0" w:line="240" w:lineRule="auto"/>
        <w:ind w:firstLine="709"/>
        <w:jc w:val="both"/>
        <w:rPr>
          <w:rFonts w:ascii="Bodoni MT" w:hAnsi="Bodoni MT"/>
          <w:sz w:val="28"/>
          <w:szCs w:val="28"/>
        </w:rPr>
      </w:pPr>
    </w:p>
    <w:p w:rsidR="00BB7766" w:rsidRDefault="00BB7766" w:rsidP="008B78E5">
      <w:pPr>
        <w:spacing w:after="0" w:line="240" w:lineRule="auto"/>
        <w:ind w:firstLine="709"/>
        <w:jc w:val="both"/>
        <w:rPr>
          <w:rFonts w:ascii="Bodoni MT" w:hAnsi="Bodoni MT"/>
          <w:sz w:val="28"/>
          <w:szCs w:val="28"/>
        </w:rPr>
      </w:pPr>
      <w:r>
        <w:rPr>
          <w:rFonts w:ascii="Bodoni MT" w:hAnsi="Bodoni MT"/>
          <w:sz w:val="28"/>
          <w:szCs w:val="28"/>
        </w:rPr>
        <w:t>Nas duas reformas, o objetivo comum foi retira</w:t>
      </w:r>
      <w:r w:rsidR="004D3DE1">
        <w:rPr>
          <w:rFonts w:ascii="Bodoni MT" w:hAnsi="Bodoni MT"/>
          <w:sz w:val="28"/>
          <w:szCs w:val="28"/>
        </w:rPr>
        <w:t>r</w:t>
      </w:r>
      <w:r>
        <w:rPr>
          <w:rFonts w:ascii="Bodoni MT" w:hAnsi="Bodoni MT"/>
          <w:sz w:val="28"/>
          <w:szCs w:val="28"/>
        </w:rPr>
        <w:t xml:space="preserve"> e restri</w:t>
      </w:r>
      <w:r w:rsidR="004D3DE1">
        <w:rPr>
          <w:rFonts w:ascii="Bodoni MT" w:hAnsi="Bodoni MT"/>
          <w:sz w:val="28"/>
          <w:szCs w:val="28"/>
        </w:rPr>
        <w:t>ngir</w:t>
      </w:r>
      <w:r>
        <w:rPr>
          <w:rFonts w:ascii="Bodoni MT" w:hAnsi="Bodoni MT"/>
          <w:sz w:val="28"/>
          <w:szCs w:val="28"/>
        </w:rPr>
        <w:t xml:space="preserve"> direitos</w:t>
      </w:r>
      <w:r w:rsidR="004D3DE1">
        <w:rPr>
          <w:rFonts w:ascii="Bodoni MT" w:hAnsi="Bodoni MT"/>
          <w:sz w:val="28"/>
          <w:szCs w:val="28"/>
        </w:rPr>
        <w:t xml:space="preserve"> sociais</w:t>
      </w:r>
      <w:r>
        <w:rPr>
          <w:rFonts w:ascii="Bodoni MT" w:hAnsi="Bodoni MT"/>
          <w:sz w:val="28"/>
          <w:szCs w:val="28"/>
        </w:rPr>
        <w:t>, vulnerabilizando as relações de trabalho e o sistema de proteção exercido pela Previdência Social, já impactado há alguns anos por uma política de desoneração de contribuições sociais irresponsável.</w:t>
      </w:r>
    </w:p>
    <w:p w:rsidR="00BB7766" w:rsidRDefault="00BB7766" w:rsidP="008B78E5">
      <w:pPr>
        <w:spacing w:after="0" w:line="240" w:lineRule="auto"/>
        <w:ind w:firstLine="709"/>
        <w:jc w:val="both"/>
        <w:rPr>
          <w:rFonts w:ascii="Bodoni MT" w:hAnsi="Bodoni MT"/>
          <w:sz w:val="28"/>
          <w:szCs w:val="28"/>
        </w:rPr>
      </w:pPr>
      <w:r>
        <w:rPr>
          <w:rFonts w:ascii="Bodoni MT" w:hAnsi="Bodoni MT"/>
          <w:sz w:val="28"/>
          <w:szCs w:val="28"/>
        </w:rPr>
        <w:t xml:space="preserve"> </w:t>
      </w:r>
    </w:p>
    <w:p w:rsidR="00BB7766" w:rsidRDefault="00BB7766" w:rsidP="00BB7766">
      <w:pPr>
        <w:spacing w:after="0" w:line="240" w:lineRule="auto"/>
        <w:ind w:firstLine="709"/>
        <w:jc w:val="both"/>
        <w:rPr>
          <w:rFonts w:ascii="Bodoni MT" w:eastAsia="Times New Roman" w:hAnsi="Bodoni MT"/>
          <w:bCs/>
          <w:color w:val="000000"/>
          <w:sz w:val="28"/>
          <w:szCs w:val="28"/>
          <w:lang w:eastAsia="pt-BR"/>
        </w:rPr>
      </w:pPr>
      <w:r>
        <w:rPr>
          <w:rFonts w:ascii="Bodoni MT" w:hAnsi="Bodoni MT"/>
          <w:sz w:val="28"/>
          <w:szCs w:val="28"/>
        </w:rPr>
        <w:t>Todavia, não podemos considerar para efeito desta abordagem</w:t>
      </w:r>
      <w:r w:rsidR="004D3DE1">
        <w:rPr>
          <w:rFonts w:ascii="Bodoni MT" w:hAnsi="Bodoni MT"/>
          <w:sz w:val="28"/>
          <w:szCs w:val="28"/>
        </w:rPr>
        <w:t>,</w:t>
      </w:r>
      <w:r>
        <w:rPr>
          <w:rFonts w:ascii="Bodoni MT" w:hAnsi="Bodoni MT"/>
          <w:sz w:val="28"/>
          <w:szCs w:val="28"/>
        </w:rPr>
        <w:t xml:space="preserve"> apenas os trabalhadores do mercado formal de trabalho, que no Brasil são apenas um terço da P</w:t>
      </w:r>
      <w:r w:rsidR="00305AED" w:rsidRPr="00305AED">
        <w:rPr>
          <w:rFonts w:ascii="Bodoni MT" w:eastAsia="Times New Roman" w:hAnsi="Bodoni MT"/>
          <w:b/>
          <w:bCs/>
          <w:color w:val="000000"/>
          <w:sz w:val="28"/>
          <w:szCs w:val="28"/>
          <w:lang w:eastAsia="pt-BR"/>
        </w:rPr>
        <w:t>opulação Economicamente Ativa</w:t>
      </w:r>
      <w:r>
        <w:rPr>
          <w:rFonts w:ascii="Bodoni MT" w:eastAsia="Times New Roman" w:hAnsi="Bodoni MT"/>
          <w:b/>
          <w:bCs/>
          <w:color w:val="000000"/>
          <w:sz w:val="28"/>
          <w:szCs w:val="28"/>
          <w:lang w:eastAsia="pt-BR"/>
        </w:rPr>
        <w:t xml:space="preserve"> (PEA)</w:t>
      </w:r>
      <w:r>
        <w:rPr>
          <w:rFonts w:ascii="Bodoni MT" w:eastAsia="Times New Roman" w:hAnsi="Bodoni MT"/>
          <w:bCs/>
          <w:color w:val="000000"/>
          <w:sz w:val="28"/>
          <w:szCs w:val="28"/>
          <w:lang w:eastAsia="pt-BR"/>
        </w:rPr>
        <w:t xml:space="preserve"> estimada em pouco mais 100 milhões de brasileiros.</w:t>
      </w:r>
    </w:p>
    <w:p w:rsidR="00BB7766" w:rsidRDefault="00BB7766" w:rsidP="00BB7766">
      <w:pPr>
        <w:spacing w:after="0" w:line="240" w:lineRule="auto"/>
        <w:ind w:firstLine="709"/>
        <w:jc w:val="both"/>
        <w:rPr>
          <w:rFonts w:ascii="Bodoni MT" w:eastAsia="Times New Roman" w:hAnsi="Bodoni MT"/>
          <w:bCs/>
          <w:color w:val="000000"/>
          <w:sz w:val="28"/>
          <w:szCs w:val="28"/>
          <w:lang w:eastAsia="pt-BR"/>
        </w:rPr>
      </w:pPr>
    </w:p>
    <w:p w:rsidR="00305AED" w:rsidRDefault="00BB7766" w:rsidP="00305AED">
      <w:pPr>
        <w:shd w:val="clear" w:color="auto" w:fill="FFFFFF"/>
        <w:spacing w:after="0" w:line="240" w:lineRule="auto"/>
        <w:ind w:firstLine="709"/>
        <w:jc w:val="both"/>
        <w:rPr>
          <w:rFonts w:ascii="Bodoni MT" w:eastAsia="Times New Roman" w:hAnsi="Bodoni MT"/>
          <w:color w:val="000000"/>
          <w:sz w:val="28"/>
          <w:szCs w:val="28"/>
          <w:lang w:eastAsia="pt-BR"/>
        </w:rPr>
      </w:pPr>
      <w:r>
        <w:rPr>
          <w:rFonts w:ascii="Bodoni MT" w:eastAsia="Times New Roman" w:hAnsi="Bodoni MT"/>
          <w:color w:val="000000"/>
          <w:sz w:val="28"/>
          <w:szCs w:val="28"/>
          <w:lang w:eastAsia="pt-BR"/>
        </w:rPr>
        <w:t>S</w:t>
      </w:r>
      <w:r w:rsidR="00305AED" w:rsidRPr="00305AED">
        <w:rPr>
          <w:rFonts w:ascii="Bodoni MT" w:eastAsia="Times New Roman" w:hAnsi="Bodoni MT"/>
          <w:color w:val="000000"/>
          <w:sz w:val="28"/>
          <w:szCs w:val="28"/>
          <w:lang w:eastAsia="pt-BR"/>
        </w:rPr>
        <w:t>egundo o IBGE, do total da população ativa no Brasil, pouco mais de 20% encontram-se no setor primário, 21%, no setor secundário; e 59%, no setor terciário.</w:t>
      </w:r>
    </w:p>
    <w:p w:rsidR="004D3DE1" w:rsidRPr="00305AED" w:rsidRDefault="004D3DE1" w:rsidP="00305AED">
      <w:pPr>
        <w:shd w:val="clear" w:color="auto" w:fill="FFFFFF"/>
        <w:spacing w:after="0" w:line="240" w:lineRule="auto"/>
        <w:ind w:firstLine="709"/>
        <w:jc w:val="both"/>
        <w:rPr>
          <w:rFonts w:ascii="Bodoni MT" w:eastAsia="Times New Roman" w:hAnsi="Bodoni MT"/>
          <w:color w:val="000000"/>
          <w:sz w:val="28"/>
          <w:szCs w:val="28"/>
          <w:lang w:eastAsia="pt-BR"/>
        </w:rPr>
      </w:pPr>
    </w:p>
    <w:p w:rsidR="00BB7766" w:rsidRDefault="00305AED" w:rsidP="00305AED">
      <w:pPr>
        <w:shd w:val="clear" w:color="auto" w:fill="FFFFFF"/>
        <w:spacing w:after="0" w:line="240" w:lineRule="auto"/>
        <w:ind w:firstLine="709"/>
        <w:jc w:val="both"/>
        <w:rPr>
          <w:rFonts w:ascii="Bodoni MT" w:eastAsia="Times New Roman" w:hAnsi="Bodoni MT"/>
          <w:color w:val="000000"/>
          <w:sz w:val="28"/>
          <w:szCs w:val="28"/>
          <w:lang w:eastAsia="pt-BR"/>
        </w:rPr>
      </w:pPr>
      <w:r w:rsidRPr="00305AED">
        <w:rPr>
          <w:rFonts w:ascii="Bodoni MT" w:eastAsia="Times New Roman" w:hAnsi="Bodoni MT"/>
          <w:color w:val="000000"/>
          <w:sz w:val="28"/>
          <w:szCs w:val="28"/>
          <w:lang w:eastAsia="pt-BR"/>
        </w:rPr>
        <w:t xml:space="preserve">Isso significa que a maior parte da população empregada no Brasil encontra-se vinculada ao setor terciário, </w:t>
      </w:r>
      <w:r w:rsidR="00BB7766">
        <w:rPr>
          <w:rFonts w:ascii="Bodoni MT" w:eastAsia="Times New Roman" w:hAnsi="Bodoni MT"/>
          <w:color w:val="000000"/>
          <w:sz w:val="28"/>
          <w:szCs w:val="28"/>
          <w:lang w:eastAsia="pt-BR"/>
        </w:rPr>
        <w:t>de comércio e serviços.</w:t>
      </w:r>
    </w:p>
    <w:p w:rsidR="004D3DE1" w:rsidRDefault="00BB7766" w:rsidP="004D3DE1">
      <w:pPr>
        <w:spacing w:after="0" w:line="240" w:lineRule="auto"/>
        <w:ind w:firstLine="709"/>
        <w:jc w:val="both"/>
        <w:rPr>
          <w:rFonts w:ascii="Bodoni MT" w:hAnsi="Bodoni MT"/>
          <w:sz w:val="28"/>
          <w:szCs w:val="28"/>
        </w:rPr>
      </w:pPr>
      <w:r>
        <w:rPr>
          <w:rFonts w:ascii="Bodoni MT" w:hAnsi="Bodoni MT"/>
          <w:sz w:val="28"/>
          <w:szCs w:val="28"/>
        </w:rPr>
        <w:lastRenderedPageBreak/>
        <w:t>Assim, quando falamos de Trabalho, falamos de tod</w:t>
      </w:r>
      <w:r w:rsidR="004D3DE1">
        <w:rPr>
          <w:rFonts w:ascii="Bodoni MT" w:hAnsi="Bodoni MT"/>
          <w:sz w:val="28"/>
          <w:szCs w:val="28"/>
        </w:rPr>
        <w:t>a</w:t>
      </w:r>
      <w:r>
        <w:rPr>
          <w:rFonts w:ascii="Bodoni MT" w:hAnsi="Bodoni MT"/>
          <w:sz w:val="28"/>
          <w:szCs w:val="28"/>
        </w:rPr>
        <w:t>s as pessoas que de alguma forma exercem uma atividade profissional ou uma atividade econômica</w:t>
      </w:r>
      <w:r w:rsidR="004D3DE1">
        <w:rPr>
          <w:rFonts w:ascii="Bodoni MT" w:hAnsi="Bodoni MT"/>
          <w:sz w:val="28"/>
          <w:szCs w:val="28"/>
        </w:rPr>
        <w:t>, principalmente as que trabalham por conta própria, algo em torno de 67 milhões de brasileiros.</w:t>
      </w:r>
    </w:p>
    <w:p w:rsidR="008B5180" w:rsidRDefault="008B5180" w:rsidP="004D3DE1">
      <w:pPr>
        <w:spacing w:after="0" w:line="240" w:lineRule="auto"/>
        <w:ind w:firstLine="709"/>
        <w:jc w:val="both"/>
        <w:rPr>
          <w:rFonts w:ascii="Bodoni MT" w:hAnsi="Bodoni MT"/>
          <w:sz w:val="28"/>
          <w:szCs w:val="28"/>
        </w:rPr>
      </w:pPr>
    </w:p>
    <w:p w:rsidR="004D3DE1" w:rsidRDefault="008B5180" w:rsidP="008B5180">
      <w:pPr>
        <w:spacing w:after="0" w:line="240" w:lineRule="auto"/>
        <w:ind w:firstLine="709"/>
        <w:jc w:val="both"/>
        <w:rPr>
          <w:rFonts w:ascii="Bodoni MT" w:hAnsi="Bodoni MT"/>
          <w:sz w:val="28"/>
          <w:szCs w:val="28"/>
        </w:rPr>
      </w:pPr>
      <w:r w:rsidRPr="008B5180">
        <w:rPr>
          <w:rFonts w:ascii="Bodoni MT" w:hAnsi="Bodoni MT"/>
          <w:sz w:val="28"/>
          <w:szCs w:val="28"/>
        </w:rPr>
        <w:t>Estimativas indicam que o total de desempregados, atualmente de mais de 12 milhões de trabalhadores, poderia atingir rapidamente mais de 20 milhões de pessoas</w:t>
      </w:r>
      <w:r w:rsidRPr="008B5180">
        <w:rPr>
          <w:rStyle w:val="Refdenotaderodap"/>
          <w:rFonts w:ascii="Bodoni MT" w:hAnsi="Bodoni MT"/>
          <w:sz w:val="28"/>
          <w:szCs w:val="28"/>
        </w:rPr>
        <w:footnoteReference w:id="1"/>
      </w:r>
      <w:r w:rsidR="00642EBB">
        <w:rPr>
          <w:rFonts w:ascii="Bodoni MT" w:hAnsi="Bodoni MT"/>
          <w:sz w:val="28"/>
          <w:szCs w:val="28"/>
        </w:rPr>
        <w:t>, segundo Luiz Alberto dos Santos em nota sobre o tema</w:t>
      </w:r>
      <w:r w:rsidRPr="008B5180">
        <w:rPr>
          <w:rFonts w:ascii="Bodoni MT" w:hAnsi="Bodoni MT"/>
          <w:sz w:val="28"/>
          <w:szCs w:val="28"/>
        </w:rPr>
        <w:t>. Somados aos mais de 38 milhões de brasileiros em situação de informalidade, e aos quase 5 milhões de desalentados</w:t>
      </w:r>
      <w:r w:rsidRPr="008B5180">
        <w:rPr>
          <w:rStyle w:val="Refdenotaderodap"/>
          <w:rFonts w:ascii="Bodoni MT" w:hAnsi="Bodoni MT"/>
          <w:sz w:val="28"/>
          <w:szCs w:val="28"/>
        </w:rPr>
        <w:footnoteReference w:id="2"/>
      </w:r>
      <w:r w:rsidRPr="008B5180">
        <w:rPr>
          <w:rFonts w:ascii="Bodoni MT" w:hAnsi="Bodoni MT"/>
          <w:sz w:val="28"/>
          <w:szCs w:val="28"/>
        </w:rPr>
        <w:t>, teríamos um total de pelo menos 63 milhões de trabalhadores sem fonte de renda ou gravemente afetados pela suspensão ou redução de atividades econômicas em decorrência das medidas de contenção do contato social adotadas pelos Governos e redução da atividade econômica.</w:t>
      </w:r>
    </w:p>
    <w:p w:rsidR="008B5180" w:rsidRPr="008B5180" w:rsidRDefault="008B5180" w:rsidP="008B5180">
      <w:pPr>
        <w:spacing w:after="0" w:line="240" w:lineRule="auto"/>
        <w:ind w:firstLine="709"/>
        <w:jc w:val="both"/>
        <w:rPr>
          <w:rFonts w:ascii="Bodoni MT" w:hAnsi="Bodoni MT"/>
          <w:sz w:val="28"/>
          <w:szCs w:val="28"/>
        </w:rPr>
      </w:pPr>
    </w:p>
    <w:p w:rsidR="004D3DE1" w:rsidRDefault="004D3DE1" w:rsidP="004D3DE1">
      <w:pPr>
        <w:spacing w:after="0" w:line="240" w:lineRule="auto"/>
        <w:ind w:firstLine="709"/>
        <w:jc w:val="both"/>
        <w:rPr>
          <w:rFonts w:ascii="Bodoni MT" w:hAnsi="Bodoni MT"/>
          <w:sz w:val="28"/>
          <w:szCs w:val="28"/>
        </w:rPr>
      </w:pPr>
      <w:r>
        <w:rPr>
          <w:rFonts w:ascii="Bodoni MT" w:hAnsi="Bodoni MT"/>
          <w:sz w:val="28"/>
          <w:szCs w:val="28"/>
        </w:rPr>
        <w:t xml:space="preserve">Com o advento da </w:t>
      </w:r>
      <w:r w:rsidRPr="004D3DE1">
        <w:rPr>
          <w:rFonts w:ascii="Bodoni MT" w:hAnsi="Bodoni MT"/>
          <w:sz w:val="28"/>
          <w:szCs w:val="28"/>
        </w:rPr>
        <w:t>Pandemia do Coronavírus (SARS-CoV2-COVID19)</w:t>
      </w:r>
      <w:r>
        <w:rPr>
          <w:rFonts w:ascii="Bodoni MT" w:hAnsi="Bodoni MT"/>
          <w:sz w:val="28"/>
          <w:szCs w:val="28"/>
        </w:rPr>
        <w:t xml:space="preserve">, a situação econômica se agravou e o desemprego tornou-se inevitável para muitos setores da economia ante a </w:t>
      </w:r>
      <w:r w:rsidRPr="004D3DE1">
        <w:rPr>
          <w:rFonts w:ascii="Bodoni MT" w:hAnsi="Bodoni MT"/>
          <w:b/>
          <w:sz w:val="28"/>
          <w:szCs w:val="28"/>
        </w:rPr>
        <w:t>ausência inicial</w:t>
      </w:r>
      <w:r>
        <w:rPr>
          <w:rFonts w:ascii="Bodoni MT" w:hAnsi="Bodoni MT"/>
          <w:sz w:val="28"/>
          <w:szCs w:val="28"/>
        </w:rPr>
        <w:t xml:space="preserve"> de um programa emergencial de proteção do emprego e da atividade profissional, especialmente </w:t>
      </w:r>
      <w:r w:rsidR="00AF76CC">
        <w:rPr>
          <w:rFonts w:ascii="Bodoni MT" w:hAnsi="Bodoni MT"/>
          <w:sz w:val="28"/>
          <w:szCs w:val="28"/>
        </w:rPr>
        <w:t xml:space="preserve">em face </w:t>
      </w:r>
      <w:r>
        <w:rPr>
          <w:rFonts w:ascii="Bodoni MT" w:hAnsi="Bodoni MT"/>
          <w:sz w:val="28"/>
          <w:szCs w:val="28"/>
        </w:rPr>
        <w:t xml:space="preserve">do isolamento horizontal implementado como medida de contenção sanitária por autoridades governamentais, </w:t>
      </w:r>
      <w:r w:rsidR="00AF76CC">
        <w:rPr>
          <w:rFonts w:ascii="Bodoni MT" w:hAnsi="Bodoni MT"/>
          <w:sz w:val="28"/>
          <w:szCs w:val="28"/>
        </w:rPr>
        <w:t>o que é e foi</w:t>
      </w:r>
      <w:r>
        <w:rPr>
          <w:rFonts w:ascii="Bodoni MT" w:hAnsi="Bodoni MT"/>
          <w:sz w:val="28"/>
          <w:szCs w:val="28"/>
        </w:rPr>
        <w:t xml:space="preserve"> absolutamente necessári</w:t>
      </w:r>
      <w:r w:rsidR="00AF76CC">
        <w:rPr>
          <w:rFonts w:ascii="Bodoni MT" w:hAnsi="Bodoni MT"/>
          <w:sz w:val="28"/>
          <w:szCs w:val="28"/>
        </w:rPr>
        <w:t>o</w:t>
      </w:r>
      <w:r>
        <w:rPr>
          <w:rFonts w:ascii="Bodoni MT" w:hAnsi="Bodoni MT"/>
          <w:sz w:val="28"/>
          <w:szCs w:val="28"/>
        </w:rPr>
        <w:t>, especialmente para não colapsar o sistema de saúde brasileiro e colocar em grave risco a vida de nossa população.</w:t>
      </w:r>
    </w:p>
    <w:p w:rsidR="004D3DE1" w:rsidRDefault="004D3DE1" w:rsidP="004D3DE1">
      <w:pPr>
        <w:spacing w:after="0" w:line="240" w:lineRule="auto"/>
        <w:ind w:firstLine="709"/>
        <w:jc w:val="both"/>
        <w:rPr>
          <w:rFonts w:ascii="Bodoni MT" w:hAnsi="Bodoni MT"/>
          <w:sz w:val="28"/>
          <w:szCs w:val="28"/>
        </w:rPr>
      </w:pPr>
    </w:p>
    <w:p w:rsidR="004D3DE1" w:rsidRPr="004D3DE1" w:rsidRDefault="004D3DE1" w:rsidP="004D3DE1">
      <w:pPr>
        <w:spacing w:after="0" w:line="240" w:lineRule="auto"/>
        <w:ind w:firstLine="709"/>
        <w:jc w:val="both"/>
        <w:rPr>
          <w:rFonts w:ascii="Bodoni MT" w:hAnsi="Bodoni MT"/>
          <w:sz w:val="28"/>
          <w:szCs w:val="28"/>
        </w:rPr>
      </w:pPr>
      <w:r>
        <w:rPr>
          <w:rFonts w:ascii="Bodoni MT" w:hAnsi="Bodoni MT"/>
          <w:sz w:val="28"/>
          <w:szCs w:val="28"/>
        </w:rPr>
        <w:t xml:space="preserve"> </w:t>
      </w:r>
      <w:r w:rsidR="00AF76CC">
        <w:rPr>
          <w:rFonts w:ascii="Bodoni MT" w:hAnsi="Bodoni MT"/>
          <w:sz w:val="28"/>
          <w:szCs w:val="28"/>
        </w:rPr>
        <w:t>O desenvolvimento dos fatos e o avanço na pandemia do Coronavírus levaram a uma forte pressão para que o Governo, em caráter emergencial, produzisse medidas que socorressem empresas e trabalhadores, o que acabou ocorrendo, mas com sérios problemas para os trabalhadores, como veremos mais adiante.</w:t>
      </w:r>
    </w:p>
    <w:p w:rsidR="00BB7766" w:rsidRDefault="00BB7766" w:rsidP="00305AED">
      <w:pPr>
        <w:spacing w:after="0" w:line="240" w:lineRule="auto"/>
        <w:ind w:firstLine="709"/>
        <w:jc w:val="both"/>
        <w:rPr>
          <w:rFonts w:ascii="Bodoni MT" w:hAnsi="Bodoni MT"/>
          <w:sz w:val="28"/>
          <w:szCs w:val="28"/>
        </w:rPr>
      </w:pPr>
    </w:p>
    <w:p w:rsidR="00AF76CC" w:rsidRDefault="00AF76CC" w:rsidP="00305AED">
      <w:pPr>
        <w:spacing w:after="0" w:line="240" w:lineRule="auto"/>
        <w:ind w:firstLine="709"/>
        <w:jc w:val="both"/>
        <w:rPr>
          <w:rFonts w:ascii="Bodoni MT" w:hAnsi="Bodoni MT"/>
          <w:sz w:val="28"/>
          <w:szCs w:val="28"/>
        </w:rPr>
      </w:pPr>
      <w:r>
        <w:rPr>
          <w:rFonts w:ascii="Bodoni MT" w:hAnsi="Bodoni MT"/>
          <w:sz w:val="28"/>
          <w:szCs w:val="28"/>
        </w:rPr>
        <w:t>No caso dos trabalhadores, já em decorrência das alterações produzidas na CLT pela Reforma Trabalhista, afast</w:t>
      </w:r>
      <w:r w:rsidR="00C43228">
        <w:rPr>
          <w:rFonts w:ascii="Bodoni MT" w:hAnsi="Bodoni MT"/>
          <w:sz w:val="28"/>
          <w:szCs w:val="28"/>
        </w:rPr>
        <w:t>aram</w:t>
      </w:r>
      <w:r>
        <w:rPr>
          <w:rFonts w:ascii="Bodoni MT" w:hAnsi="Bodoni MT"/>
          <w:sz w:val="28"/>
          <w:szCs w:val="28"/>
        </w:rPr>
        <w:t xml:space="preserve"> as entidades sindicais de sua principal vocação</w:t>
      </w:r>
      <w:r w:rsidR="00C43228">
        <w:rPr>
          <w:rFonts w:ascii="Bodoni MT" w:hAnsi="Bodoni MT"/>
          <w:sz w:val="28"/>
          <w:szCs w:val="28"/>
        </w:rPr>
        <w:t>,</w:t>
      </w:r>
      <w:r>
        <w:rPr>
          <w:rFonts w:ascii="Bodoni MT" w:hAnsi="Bodoni MT"/>
          <w:sz w:val="28"/>
          <w:szCs w:val="28"/>
        </w:rPr>
        <w:t xml:space="preserve"> </w:t>
      </w:r>
      <w:r w:rsidR="00C43228">
        <w:rPr>
          <w:rFonts w:ascii="Bodoni MT" w:hAnsi="Bodoni MT"/>
          <w:sz w:val="28"/>
          <w:szCs w:val="28"/>
        </w:rPr>
        <w:t xml:space="preserve">traduzida pela </w:t>
      </w:r>
      <w:r>
        <w:rPr>
          <w:rFonts w:ascii="Bodoni MT" w:hAnsi="Bodoni MT"/>
          <w:sz w:val="28"/>
          <w:szCs w:val="28"/>
        </w:rPr>
        <w:t xml:space="preserve">mediação e a negociação coletiva seja de natureza econômica ou jurídica, priorizando-se os acordos individuais como o principal mecanismo de resolução dos </w:t>
      </w:r>
      <w:r>
        <w:rPr>
          <w:rFonts w:ascii="Bodoni MT" w:hAnsi="Bodoni MT"/>
          <w:sz w:val="28"/>
          <w:szCs w:val="28"/>
        </w:rPr>
        <w:lastRenderedPageBreak/>
        <w:t xml:space="preserve">conflitos de trabalho advindos da crise econômica pré-existente, </w:t>
      </w:r>
      <w:r w:rsidR="00C43228">
        <w:rPr>
          <w:rFonts w:ascii="Bodoni MT" w:hAnsi="Bodoni MT"/>
          <w:sz w:val="28"/>
          <w:szCs w:val="28"/>
        </w:rPr>
        <w:t xml:space="preserve">e </w:t>
      </w:r>
      <w:r>
        <w:rPr>
          <w:rFonts w:ascii="Bodoni MT" w:hAnsi="Bodoni MT"/>
          <w:sz w:val="28"/>
          <w:szCs w:val="28"/>
        </w:rPr>
        <w:t>agora agravada pela pandemia.</w:t>
      </w:r>
    </w:p>
    <w:p w:rsidR="00C43228" w:rsidRDefault="00C43228" w:rsidP="00305AED">
      <w:pPr>
        <w:spacing w:after="0" w:line="240" w:lineRule="auto"/>
        <w:ind w:firstLine="709"/>
        <w:jc w:val="both"/>
        <w:rPr>
          <w:rFonts w:ascii="Bodoni MT" w:hAnsi="Bodoni MT"/>
          <w:sz w:val="28"/>
          <w:szCs w:val="28"/>
        </w:rPr>
      </w:pPr>
    </w:p>
    <w:p w:rsidR="00C43228" w:rsidRDefault="00C43228" w:rsidP="00305AED">
      <w:pPr>
        <w:spacing w:after="0" w:line="240" w:lineRule="auto"/>
        <w:ind w:firstLine="709"/>
        <w:jc w:val="both"/>
        <w:rPr>
          <w:rFonts w:ascii="Bodoni MT" w:hAnsi="Bodoni MT"/>
          <w:sz w:val="28"/>
          <w:szCs w:val="28"/>
        </w:rPr>
      </w:pPr>
      <w:r>
        <w:rPr>
          <w:rFonts w:ascii="Bodoni MT" w:hAnsi="Bodoni MT"/>
          <w:sz w:val="28"/>
          <w:szCs w:val="28"/>
        </w:rPr>
        <w:t xml:space="preserve">É neste cenário, que o trabalhador de forma individual é submetido a “acordos” que na verdade e na maioria dos casos são imposições </w:t>
      </w:r>
      <w:r w:rsidR="008B5180">
        <w:rPr>
          <w:rFonts w:ascii="Bodoni MT" w:hAnsi="Bodoni MT"/>
          <w:sz w:val="28"/>
          <w:szCs w:val="28"/>
        </w:rPr>
        <w:t xml:space="preserve">unilaterais </w:t>
      </w:r>
      <w:r>
        <w:rPr>
          <w:rFonts w:ascii="Bodoni MT" w:hAnsi="Bodoni MT"/>
          <w:sz w:val="28"/>
          <w:szCs w:val="28"/>
        </w:rPr>
        <w:t>dos empregadores, onde inexiste qualquer negociação.</w:t>
      </w:r>
    </w:p>
    <w:p w:rsidR="00C43228" w:rsidRDefault="00C43228" w:rsidP="00305AED">
      <w:pPr>
        <w:spacing w:after="0" w:line="240" w:lineRule="auto"/>
        <w:ind w:firstLine="709"/>
        <w:jc w:val="both"/>
        <w:rPr>
          <w:rFonts w:ascii="Bodoni MT" w:hAnsi="Bodoni MT"/>
          <w:sz w:val="28"/>
          <w:szCs w:val="28"/>
        </w:rPr>
      </w:pPr>
    </w:p>
    <w:p w:rsidR="00C43228" w:rsidRDefault="00C43228" w:rsidP="00305AED">
      <w:pPr>
        <w:spacing w:after="0" w:line="240" w:lineRule="auto"/>
        <w:ind w:firstLine="709"/>
        <w:jc w:val="both"/>
        <w:rPr>
          <w:rFonts w:ascii="Bodoni MT" w:hAnsi="Bodoni MT"/>
          <w:sz w:val="28"/>
          <w:szCs w:val="28"/>
        </w:rPr>
      </w:pPr>
      <w:r>
        <w:rPr>
          <w:rFonts w:ascii="Bodoni MT" w:hAnsi="Bodoni MT"/>
          <w:sz w:val="28"/>
          <w:szCs w:val="28"/>
        </w:rPr>
        <w:t>Admite-se, que em muitos casos</w:t>
      </w:r>
      <w:r w:rsidR="008B5180">
        <w:rPr>
          <w:rFonts w:ascii="Bodoni MT" w:hAnsi="Bodoni MT"/>
          <w:sz w:val="28"/>
          <w:szCs w:val="28"/>
        </w:rPr>
        <w:t>,</w:t>
      </w:r>
      <w:r>
        <w:rPr>
          <w:rFonts w:ascii="Bodoni MT" w:hAnsi="Bodoni MT"/>
          <w:sz w:val="28"/>
          <w:szCs w:val="28"/>
        </w:rPr>
        <w:t xml:space="preserve"> realmente o empregador não tem alternativa e nem capacidade econômica para suportar a despesa com salários se a sua atividade é de micro e pequena empresa e o setor fortemente atingido pela pandemia como é o caso de atividades vinculadas ao turismo e eventos em geral e pequenos negócios impedidos de funcionar em virtude da “quarentena”.</w:t>
      </w:r>
    </w:p>
    <w:p w:rsidR="00C43228" w:rsidRDefault="00C43228" w:rsidP="00305AED">
      <w:pPr>
        <w:spacing w:after="0" w:line="240" w:lineRule="auto"/>
        <w:ind w:firstLine="709"/>
        <w:jc w:val="both"/>
        <w:rPr>
          <w:rFonts w:ascii="Bodoni MT" w:hAnsi="Bodoni MT"/>
          <w:sz w:val="28"/>
          <w:szCs w:val="28"/>
        </w:rPr>
      </w:pPr>
    </w:p>
    <w:p w:rsidR="00C43228" w:rsidRPr="00305AED" w:rsidRDefault="00A8332F" w:rsidP="00305AED">
      <w:pPr>
        <w:spacing w:after="0" w:line="240" w:lineRule="auto"/>
        <w:ind w:firstLine="709"/>
        <w:jc w:val="both"/>
        <w:rPr>
          <w:rFonts w:ascii="Bodoni MT" w:hAnsi="Bodoni MT"/>
          <w:sz w:val="28"/>
          <w:szCs w:val="28"/>
        </w:rPr>
      </w:pPr>
      <w:r>
        <w:rPr>
          <w:rFonts w:ascii="Bodoni MT" w:hAnsi="Bodoni MT"/>
          <w:sz w:val="28"/>
          <w:szCs w:val="28"/>
        </w:rPr>
        <w:t xml:space="preserve">Todavia, em alguns casos, e até em consequência da forte concentração econômica no Brasil, é possível que determinados setores da economia tenham maiores condições de suportar temporariamente esta situação e até de reacomodar suas atividades num processo de reengenharia do trabalho sem que necessariamente necessitem ser socorridos imediatamente ou na mesma proporção dos setores mais frágeis da cadeia produtiva, razão pela qual a seletividade do socorro é sempre apropriada e não se pode deixar a fiscalização secundarizada.  </w:t>
      </w:r>
    </w:p>
    <w:p w:rsidR="00305AED" w:rsidRDefault="00305AED" w:rsidP="00642EBB">
      <w:pPr>
        <w:spacing w:after="0" w:line="240" w:lineRule="auto"/>
        <w:jc w:val="both"/>
        <w:rPr>
          <w:rFonts w:ascii="Bodoni MT" w:hAnsi="Bodoni MT"/>
          <w:sz w:val="28"/>
          <w:szCs w:val="28"/>
        </w:rPr>
      </w:pPr>
    </w:p>
    <w:p w:rsidR="00642EBB" w:rsidRPr="00305AED" w:rsidRDefault="00642EBB" w:rsidP="00642EBB">
      <w:pPr>
        <w:spacing w:after="0" w:line="240" w:lineRule="auto"/>
        <w:jc w:val="both"/>
        <w:rPr>
          <w:rFonts w:ascii="Bodoni MT" w:hAnsi="Bodoni MT"/>
          <w:sz w:val="28"/>
          <w:szCs w:val="28"/>
        </w:rPr>
      </w:pPr>
    </w:p>
    <w:p w:rsidR="00305AED" w:rsidRDefault="00A8332F" w:rsidP="006B5591">
      <w:pPr>
        <w:shd w:val="clear" w:color="auto" w:fill="C0504D"/>
        <w:spacing w:after="0" w:line="240" w:lineRule="auto"/>
        <w:jc w:val="center"/>
        <w:rPr>
          <w:rFonts w:ascii="Arial Black" w:hAnsi="Arial Black"/>
          <w:b/>
          <w:sz w:val="32"/>
          <w:szCs w:val="32"/>
          <w:shd w:val="clear" w:color="auto" w:fill="00B050"/>
        </w:rPr>
      </w:pPr>
      <w:r w:rsidRPr="003F2F31">
        <w:rPr>
          <w:rFonts w:ascii="Arial Black" w:hAnsi="Arial Black"/>
          <w:b/>
          <w:sz w:val="32"/>
          <w:szCs w:val="32"/>
          <w:shd w:val="clear" w:color="auto" w:fill="00B050"/>
        </w:rPr>
        <w:t xml:space="preserve">II. </w:t>
      </w:r>
      <w:r w:rsidR="003F2F31" w:rsidRPr="003F2F31">
        <w:rPr>
          <w:rFonts w:ascii="Arial Black" w:hAnsi="Arial Black"/>
          <w:b/>
          <w:sz w:val="32"/>
          <w:szCs w:val="32"/>
          <w:shd w:val="clear" w:color="auto" w:fill="00B050"/>
        </w:rPr>
        <w:t>MEDIDA PROVISÓRIA nº 927</w:t>
      </w:r>
      <w:r w:rsidR="003F2F31">
        <w:rPr>
          <w:rFonts w:ascii="Arial Black" w:hAnsi="Arial Black"/>
          <w:b/>
          <w:sz w:val="32"/>
          <w:szCs w:val="32"/>
          <w:shd w:val="clear" w:color="auto" w:fill="00B050"/>
        </w:rPr>
        <w:t>, de 2020</w:t>
      </w:r>
    </w:p>
    <w:p w:rsidR="003F2F31" w:rsidRDefault="003F2F31" w:rsidP="008B5180">
      <w:pPr>
        <w:spacing w:after="0" w:line="240" w:lineRule="auto"/>
        <w:ind w:firstLine="709"/>
        <w:jc w:val="both"/>
        <w:rPr>
          <w:rFonts w:ascii="Arial Black" w:hAnsi="Arial Black"/>
          <w:b/>
          <w:sz w:val="32"/>
          <w:szCs w:val="32"/>
          <w:shd w:val="clear" w:color="auto" w:fill="00B050"/>
        </w:rPr>
      </w:pPr>
    </w:p>
    <w:p w:rsidR="003F2F31" w:rsidRPr="003F2F31" w:rsidRDefault="003F2F31" w:rsidP="00B56DDD">
      <w:pPr>
        <w:pStyle w:val="PargrafodaLista"/>
        <w:numPr>
          <w:ilvl w:val="0"/>
          <w:numId w:val="9"/>
        </w:numPr>
        <w:shd w:val="clear" w:color="auto" w:fill="00B050"/>
        <w:spacing w:after="0" w:line="240" w:lineRule="auto"/>
        <w:ind w:left="0" w:firstLine="0"/>
        <w:rPr>
          <w:rFonts w:ascii="Arial Black" w:hAnsi="Arial Black"/>
          <w:b/>
          <w:sz w:val="32"/>
          <w:szCs w:val="32"/>
        </w:rPr>
      </w:pPr>
      <w:r w:rsidRPr="003F2F31">
        <w:rPr>
          <w:rFonts w:ascii="Arial Black" w:hAnsi="Arial Black"/>
          <w:b/>
          <w:sz w:val="32"/>
          <w:szCs w:val="32"/>
          <w:shd w:val="clear" w:color="auto" w:fill="00B050"/>
        </w:rPr>
        <w:t>Empregos e Salários</w:t>
      </w:r>
    </w:p>
    <w:p w:rsidR="00305AED" w:rsidRPr="00305AED" w:rsidRDefault="00305AED" w:rsidP="00305AED">
      <w:pPr>
        <w:spacing w:after="0" w:line="240" w:lineRule="auto"/>
        <w:ind w:firstLine="709"/>
        <w:jc w:val="both"/>
        <w:rPr>
          <w:rFonts w:ascii="Bodoni MT" w:hAnsi="Bodoni MT"/>
          <w:sz w:val="28"/>
          <w:szCs w:val="28"/>
        </w:rPr>
      </w:pPr>
    </w:p>
    <w:p w:rsidR="00305AED" w:rsidRPr="00305AED" w:rsidRDefault="00305AED" w:rsidP="00305AED">
      <w:pPr>
        <w:spacing w:after="0" w:line="240" w:lineRule="auto"/>
        <w:ind w:firstLine="709"/>
        <w:jc w:val="both"/>
        <w:rPr>
          <w:rFonts w:ascii="Bodoni MT" w:hAnsi="Bodoni MT"/>
          <w:sz w:val="28"/>
          <w:szCs w:val="28"/>
        </w:rPr>
      </w:pPr>
    </w:p>
    <w:p w:rsidR="00A8332F" w:rsidRDefault="00A8332F" w:rsidP="00180EAE">
      <w:pPr>
        <w:pStyle w:val="NormalWeb"/>
        <w:spacing w:before="0" w:beforeAutospacing="0" w:after="0" w:afterAutospacing="0"/>
        <w:ind w:firstLine="709"/>
        <w:jc w:val="both"/>
        <w:rPr>
          <w:rFonts w:ascii="Bodoni MT" w:hAnsi="Bodoni MT"/>
          <w:color w:val="000000"/>
          <w:sz w:val="28"/>
          <w:szCs w:val="28"/>
        </w:rPr>
      </w:pPr>
      <w:r w:rsidRPr="006B5591">
        <w:rPr>
          <w:rFonts w:ascii="Bodoni MT" w:hAnsi="Bodoni MT"/>
          <w:color w:val="000000"/>
          <w:sz w:val="28"/>
          <w:szCs w:val="28"/>
        </w:rPr>
        <w:t>A MP 927</w:t>
      </w:r>
      <w:r w:rsidR="004938C5" w:rsidRPr="006B5591">
        <w:rPr>
          <w:rFonts w:ascii="Bodoni MT" w:hAnsi="Bodoni MT"/>
          <w:color w:val="000000"/>
          <w:sz w:val="28"/>
          <w:szCs w:val="28"/>
        </w:rPr>
        <w:t xml:space="preserve">, de </w:t>
      </w:r>
      <w:r w:rsidRPr="006B5591">
        <w:rPr>
          <w:rFonts w:ascii="Bodoni MT" w:hAnsi="Bodoni MT"/>
          <w:color w:val="000000"/>
          <w:sz w:val="28"/>
          <w:szCs w:val="28"/>
        </w:rPr>
        <w:t>22 de março de 2020</w:t>
      </w:r>
      <w:r w:rsidR="004938C5" w:rsidRPr="006B5591">
        <w:rPr>
          <w:rFonts w:ascii="Bodoni MT" w:hAnsi="Bodoni MT"/>
          <w:color w:val="000000"/>
          <w:sz w:val="28"/>
          <w:szCs w:val="28"/>
        </w:rPr>
        <w:t xml:space="preserve">, </w:t>
      </w:r>
      <w:r w:rsidR="00180EAE" w:rsidRPr="006B5591">
        <w:rPr>
          <w:rFonts w:ascii="Bodoni MT" w:hAnsi="Bodoni MT" w:cs="Arial"/>
          <w:color w:val="000000"/>
          <w:sz w:val="28"/>
          <w:szCs w:val="28"/>
        </w:rPr>
        <w:br/>
        <w:t>que dispõe sobre as medidas trabalhistas para enfrentamento do estado de calamidade pública reconhecido pelo Decreto Legislativo nº 6, de 20 de março de 2020, e da emergência de saúde pública de importância internacional decorrente do coronavírus (</w:t>
      </w:r>
      <w:r w:rsidR="00180EAE" w:rsidRPr="006B5591">
        <w:rPr>
          <w:rFonts w:ascii="Bodoni MT" w:hAnsi="Bodoni MT" w:cs="Arial"/>
          <w:b/>
          <w:bCs/>
          <w:color w:val="000000"/>
          <w:sz w:val="28"/>
          <w:szCs w:val="28"/>
        </w:rPr>
        <w:t>covid-19</w:t>
      </w:r>
      <w:r w:rsidR="00180EAE" w:rsidRPr="006B5591">
        <w:rPr>
          <w:rFonts w:ascii="Bodoni MT" w:hAnsi="Bodoni MT" w:cs="Arial"/>
          <w:color w:val="000000"/>
          <w:sz w:val="28"/>
          <w:szCs w:val="28"/>
        </w:rPr>
        <w:t>), e dá outras providências, introduz inúmeras alterações legislativas</w:t>
      </w:r>
      <w:r w:rsidRPr="00F579D1">
        <w:rPr>
          <w:rFonts w:ascii="Bodoni MT" w:hAnsi="Bodoni MT"/>
          <w:color w:val="000000"/>
          <w:sz w:val="28"/>
          <w:szCs w:val="28"/>
        </w:rPr>
        <w:t> </w:t>
      </w:r>
      <w:r w:rsidR="00180EAE">
        <w:rPr>
          <w:rFonts w:ascii="Bodoni MT" w:hAnsi="Bodoni MT"/>
          <w:color w:val="000000"/>
          <w:sz w:val="28"/>
          <w:szCs w:val="28"/>
        </w:rPr>
        <w:t xml:space="preserve">relativas aos </w:t>
      </w:r>
      <w:r w:rsidR="00180EAE">
        <w:rPr>
          <w:rFonts w:ascii="Bodoni MT" w:hAnsi="Bodoni MT"/>
          <w:color w:val="000000"/>
          <w:sz w:val="28"/>
          <w:szCs w:val="28"/>
        </w:rPr>
        <w:lastRenderedPageBreak/>
        <w:t xml:space="preserve">direito dos trabalhadores e que tem por objetivo, segundo o Governo,  </w:t>
      </w:r>
      <w:r w:rsidRPr="00F579D1">
        <w:rPr>
          <w:rFonts w:ascii="Bodoni MT" w:hAnsi="Bodoni MT"/>
          <w:color w:val="000000"/>
          <w:sz w:val="28"/>
          <w:szCs w:val="28"/>
        </w:rPr>
        <w:t>preservar empregos.</w:t>
      </w:r>
    </w:p>
    <w:p w:rsidR="004938C5" w:rsidRDefault="004938C5" w:rsidP="00A8332F">
      <w:pPr>
        <w:pStyle w:val="NormalWeb"/>
        <w:shd w:val="clear" w:color="auto" w:fill="FFFFFF"/>
        <w:spacing w:before="0" w:beforeAutospacing="0" w:after="0" w:afterAutospacing="0"/>
        <w:ind w:firstLine="709"/>
        <w:jc w:val="both"/>
        <w:rPr>
          <w:rFonts w:ascii="Arial Narrow" w:hAnsi="Arial Narrow"/>
          <w:sz w:val="20"/>
          <w:szCs w:val="20"/>
        </w:rPr>
      </w:pPr>
    </w:p>
    <w:p w:rsidR="00180EAE" w:rsidRDefault="00180EAE" w:rsidP="00A8332F">
      <w:pPr>
        <w:pStyle w:val="NormalWeb"/>
        <w:shd w:val="clear" w:color="auto" w:fill="FFFFFF"/>
        <w:spacing w:before="0" w:beforeAutospacing="0" w:after="0" w:afterAutospacing="0"/>
        <w:ind w:firstLine="709"/>
        <w:jc w:val="both"/>
        <w:rPr>
          <w:rFonts w:ascii="Arial Narrow" w:hAnsi="Arial Narrow"/>
          <w:sz w:val="20"/>
          <w:szCs w:val="20"/>
        </w:rPr>
      </w:pPr>
      <w:r>
        <w:rPr>
          <w:rFonts w:ascii="Arial Narrow" w:hAnsi="Arial Narrow"/>
          <w:sz w:val="20"/>
          <w:szCs w:val="20"/>
        </w:rPr>
        <w:t>Texto na íntegra da MP nº 927, de 2020</w:t>
      </w:r>
      <w:r w:rsidR="003B455C">
        <w:rPr>
          <w:rFonts w:ascii="Arial Narrow" w:hAnsi="Arial Narrow"/>
          <w:sz w:val="20"/>
          <w:szCs w:val="20"/>
        </w:rPr>
        <w:t xml:space="preserve"> no link</w:t>
      </w:r>
      <w:r>
        <w:rPr>
          <w:rFonts w:ascii="Arial Narrow" w:hAnsi="Arial Narrow"/>
          <w:sz w:val="20"/>
          <w:szCs w:val="20"/>
        </w:rPr>
        <w:t>:</w:t>
      </w:r>
    </w:p>
    <w:p w:rsidR="004938C5" w:rsidRPr="004938C5" w:rsidRDefault="00B545F8" w:rsidP="00A8332F">
      <w:pPr>
        <w:pStyle w:val="NormalWeb"/>
        <w:shd w:val="clear" w:color="auto" w:fill="FFFFFF"/>
        <w:spacing w:before="0" w:beforeAutospacing="0" w:after="0" w:afterAutospacing="0"/>
        <w:ind w:firstLine="709"/>
        <w:jc w:val="both"/>
        <w:rPr>
          <w:rFonts w:ascii="Arial Narrow" w:hAnsi="Arial Narrow"/>
          <w:color w:val="000000"/>
          <w:sz w:val="20"/>
          <w:szCs w:val="20"/>
        </w:rPr>
      </w:pPr>
      <w:hyperlink r:id="rId10" w:history="1">
        <w:r w:rsidR="004938C5" w:rsidRPr="004938C5">
          <w:rPr>
            <w:rStyle w:val="Hyperlink"/>
            <w:rFonts w:ascii="Arial Narrow" w:hAnsi="Arial Narrow"/>
            <w:sz w:val="20"/>
            <w:szCs w:val="20"/>
          </w:rPr>
          <w:t>http://www.planalto.gov.br/ccivil_03/_ato2019-2022/2020/Mpv/mpv927.htm</w:t>
        </w:r>
      </w:hyperlink>
    </w:p>
    <w:p w:rsidR="004938C5" w:rsidRPr="004938C5" w:rsidRDefault="004938C5" w:rsidP="00A8332F">
      <w:pPr>
        <w:pStyle w:val="NormalWeb"/>
        <w:shd w:val="clear" w:color="auto" w:fill="FFFFFF"/>
        <w:spacing w:before="0" w:beforeAutospacing="0" w:after="0" w:afterAutospacing="0"/>
        <w:ind w:firstLine="709"/>
        <w:jc w:val="both"/>
        <w:rPr>
          <w:rFonts w:ascii="Arial Narrow" w:hAnsi="Arial Narrow"/>
          <w:color w:val="000000"/>
          <w:sz w:val="20"/>
          <w:szCs w:val="20"/>
        </w:rPr>
      </w:pPr>
    </w:p>
    <w:p w:rsidR="00A8332F"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r w:rsidRPr="00F579D1">
        <w:rPr>
          <w:rFonts w:ascii="Bodoni MT" w:hAnsi="Bodoni MT"/>
          <w:color w:val="000000"/>
          <w:sz w:val="28"/>
          <w:szCs w:val="28"/>
        </w:rPr>
        <w:t xml:space="preserve">A medida </w:t>
      </w:r>
      <w:r w:rsidR="00180EAE">
        <w:rPr>
          <w:rFonts w:ascii="Bodoni MT" w:hAnsi="Bodoni MT"/>
          <w:color w:val="000000"/>
          <w:sz w:val="28"/>
          <w:szCs w:val="28"/>
        </w:rPr>
        <w:t>provisória, a partir da decretação d</w:t>
      </w:r>
      <w:r w:rsidRPr="00F579D1">
        <w:rPr>
          <w:rFonts w:ascii="Bodoni MT" w:hAnsi="Bodoni MT"/>
          <w:color w:val="000000"/>
          <w:sz w:val="28"/>
          <w:szCs w:val="28"/>
        </w:rPr>
        <w:t>o estado de calamidade pública</w:t>
      </w:r>
      <w:r w:rsidR="00180EAE">
        <w:rPr>
          <w:rFonts w:ascii="Bodoni MT" w:hAnsi="Bodoni MT"/>
          <w:color w:val="000000"/>
          <w:sz w:val="28"/>
          <w:szCs w:val="28"/>
        </w:rPr>
        <w:t xml:space="preserve"> estabelece regras que visam manter </w:t>
      </w:r>
      <w:r w:rsidRPr="00F579D1">
        <w:rPr>
          <w:rFonts w:ascii="Bodoni MT" w:hAnsi="Bodoni MT"/>
          <w:color w:val="000000"/>
          <w:sz w:val="28"/>
          <w:szCs w:val="28"/>
        </w:rPr>
        <w:t xml:space="preserve">os contratos de trabalho, </w:t>
      </w:r>
      <w:r w:rsidR="00180EAE">
        <w:rPr>
          <w:rFonts w:ascii="Bodoni MT" w:hAnsi="Bodoni MT"/>
          <w:color w:val="000000"/>
          <w:sz w:val="28"/>
          <w:szCs w:val="28"/>
        </w:rPr>
        <w:t xml:space="preserve">fazendo </w:t>
      </w:r>
      <w:r w:rsidRPr="00F579D1">
        <w:rPr>
          <w:rFonts w:ascii="Bodoni MT" w:hAnsi="Bodoni MT"/>
          <w:color w:val="000000"/>
          <w:sz w:val="28"/>
          <w:szCs w:val="28"/>
        </w:rPr>
        <w:t>preval</w:t>
      </w:r>
      <w:r w:rsidR="00180EAE">
        <w:rPr>
          <w:rFonts w:ascii="Bodoni MT" w:hAnsi="Bodoni MT"/>
          <w:color w:val="000000"/>
          <w:sz w:val="28"/>
          <w:szCs w:val="28"/>
        </w:rPr>
        <w:t xml:space="preserve">ecer </w:t>
      </w:r>
      <w:r w:rsidRPr="00F579D1">
        <w:rPr>
          <w:rFonts w:ascii="Bodoni MT" w:hAnsi="Bodoni MT"/>
          <w:color w:val="000000"/>
          <w:sz w:val="28"/>
          <w:szCs w:val="28"/>
        </w:rPr>
        <w:t xml:space="preserve">o acordo individual escrito sobre a lei trabalhista e </w:t>
      </w:r>
      <w:r w:rsidR="00180EAE">
        <w:rPr>
          <w:rFonts w:ascii="Bodoni MT" w:hAnsi="Bodoni MT"/>
          <w:color w:val="000000"/>
          <w:sz w:val="28"/>
          <w:szCs w:val="28"/>
        </w:rPr>
        <w:t xml:space="preserve">os acordos e </w:t>
      </w:r>
      <w:r w:rsidRPr="00F579D1">
        <w:rPr>
          <w:rFonts w:ascii="Bodoni MT" w:hAnsi="Bodoni MT"/>
          <w:color w:val="000000"/>
          <w:sz w:val="28"/>
          <w:szCs w:val="28"/>
        </w:rPr>
        <w:t>convenções coletivas em casos específicos, como o teletrabalho, por exemplo.</w:t>
      </w:r>
    </w:p>
    <w:p w:rsidR="00A8332F" w:rsidRPr="00F579D1"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5C6737" w:rsidRPr="005C6737" w:rsidRDefault="00180EAE" w:rsidP="005C6737">
      <w:pPr>
        <w:pStyle w:val="NormalWeb"/>
        <w:shd w:val="clear" w:color="auto" w:fill="FFFFFF"/>
        <w:spacing w:before="0" w:beforeAutospacing="0" w:after="0" w:afterAutospacing="0"/>
        <w:ind w:firstLine="709"/>
        <w:jc w:val="both"/>
        <w:rPr>
          <w:rFonts w:ascii="Bodoni MT" w:hAnsi="Bodoni MT"/>
          <w:color w:val="000000"/>
          <w:sz w:val="28"/>
          <w:szCs w:val="28"/>
        </w:rPr>
      </w:pPr>
      <w:r w:rsidRPr="005C6737">
        <w:rPr>
          <w:rFonts w:ascii="Bodoni MT" w:hAnsi="Bodoni MT"/>
          <w:color w:val="000000"/>
          <w:sz w:val="28"/>
          <w:szCs w:val="28"/>
        </w:rPr>
        <w:t xml:space="preserve">Assim, já na esteira do que foi previsto na Reforma Trabalhista de 2017, </w:t>
      </w:r>
      <w:r w:rsidR="005C6737" w:rsidRPr="005C6737">
        <w:rPr>
          <w:rFonts w:ascii="Bodoni MT" w:hAnsi="Bodoni MT"/>
          <w:color w:val="000000"/>
          <w:sz w:val="28"/>
          <w:szCs w:val="28"/>
        </w:rPr>
        <w:t xml:space="preserve">a MP nº 927 estabelece que </w:t>
      </w:r>
      <w:r w:rsidRPr="005C6737">
        <w:rPr>
          <w:rFonts w:ascii="Bodoni MT" w:hAnsi="Bodoni MT"/>
          <w:color w:val="000000"/>
          <w:sz w:val="28"/>
          <w:szCs w:val="28"/>
        </w:rPr>
        <w:t xml:space="preserve">o </w:t>
      </w:r>
      <w:r w:rsidRPr="005C6737">
        <w:rPr>
          <w:rFonts w:ascii="Bodoni MT" w:hAnsi="Bodoni MT"/>
          <w:b/>
          <w:color w:val="000000"/>
          <w:sz w:val="28"/>
          <w:szCs w:val="28"/>
        </w:rPr>
        <w:t>acordo individual de trabalho</w:t>
      </w:r>
      <w:r w:rsidRPr="005C6737">
        <w:rPr>
          <w:rFonts w:ascii="Bodoni MT" w:hAnsi="Bodoni MT"/>
          <w:color w:val="000000"/>
          <w:sz w:val="28"/>
          <w:szCs w:val="28"/>
        </w:rPr>
        <w:t xml:space="preserve"> </w:t>
      </w:r>
      <w:r w:rsidR="00A8332F" w:rsidRPr="005C6737">
        <w:rPr>
          <w:rFonts w:ascii="Bodoni MT" w:hAnsi="Bodoni MT"/>
          <w:color w:val="000000"/>
          <w:sz w:val="28"/>
          <w:szCs w:val="28"/>
        </w:rPr>
        <w:t>entre</w:t>
      </w:r>
      <w:r w:rsidR="00A8332F" w:rsidRPr="005C6737">
        <w:rPr>
          <w:rStyle w:val="Forte"/>
          <w:rFonts w:ascii="Bodoni MT" w:hAnsi="Bodoni MT"/>
          <w:b w:val="0"/>
          <w:bCs w:val="0"/>
          <w:color w:val="000000"/>
          <w:sz w:val="28"/>
          <w:szCs w:val="28"/>
        </w:rPr>
        <w:t> </w:t>
      </w:r>
      <w:r w:rsidRPr="005C6737">
        <w:rPr>
          <w:rStyle w:val="Forte"/>
          <w:rFonts w:ascii="Bodoni MT" w:hAnsi="Bodoni MT"/>
          <w:b w:val="0"/>
          <w:bCs w:val="0"/>
          <w:color w:val="000000"/>
          <w:sz w:val="28"/>
          <w:szCs w:val="28"/>
        </w:rPr>
        <w:t xml:space="preserve">o empregado </w:t>
      </w:r>
      <w:r w:rsidR="00A8332F" w:rsidRPr="005C6737">
        <w:rPr>
          <w:rStyle w:val="Forte"/>
          <w:rFonts w:ascii="Bodoni MT" w:hAnsi="Bodoni MT"/>
          <w:b w:val="0"/>
          <w:bCs w:val="0"/>
          <w:color w:val="000000"/>
          <w:sz w:val="28"/>
          <w:szCs w:val="28"/>
        </w:rPr>
        <w:t xml:space="preserve">e </w:t>
      </w:r>
      <w:r w:rsidRPr="005C6737">
        <w:rPr>
          <w:rStyle w:val="Forte"/>
          <w:rFonts w:ascii="Bodoni MT" w:hAnsi="Bodoni MT"/>
          <w:b w:val="0"/>
          <w:bCs w:val="0"/>
          <w:color w:val="000000"/>
          <w:sz w:val="28"/>
          <w:szCs w:val="28"/>
        </w:rPr>
        <w:t xml:space="preserve">a </w:t>
      </w:r>
      <w:r w:rsidR="00A8332F" w:rsidRPr="005C6737">
        <w:rPr>
          <w:rStyle w:val="Forte"/>
          <w:rFonts w:ascii="Bodoni MT" w:hAnsi="Bodoni MT"/>
          <w:b w:val="0"/>
          <w:bCs w:val="0"/>
          <w:color w:val="000000"/>
          <w:sz w:val="28"/>
          <w:szCs w:val="28"/>
        </w:rPr>
        <w:t>empresa</w:t>
      </w:r>
      <w:r w:rsidRPr="005C6737">
        <w:rPr>
          <w:rStyle w:val="Forte"/>
          <w:rFonts w:ascii="Bodoni MT" w:hAnsi="Bodoni MT"/>
          <w:b w:val="0"/>
          <w:bCs w:val="0"/>
          <w:color w:val="000000"/>
          <w:sz w:val="28"/>
          <w:szCs w:val="28"/>
        </w:rPr>
        <w:t xml:space="preserve"> terão prevalência</w:t>
      </w:r>
      <w:r w:rsidR="00A8332F" w:rsidRPr="005C6737">
        <w:rPr>
          <w:rFonts w:ascii="Bodoni MT" w:hAnsi="Bodoni MT"/>
          <w:color w:val="000000"/>
          <w:sz w:val="28"/>
          <w:szCs w:val="28"/>
        </w:rPr>
        <w:t>, desde que o </w:t>
      </w:r>
      <w:r w:rsidRPr="005C6737">
        <w:rPr>
          <w:rStyle w:val="Forte"/>
          <w:rFonts w:ascii="Bodoni MT" w:hAnsi="Bodoni MT"/>
          <w:b w:val="0"/>
          <w:bCs w:val="0"/>
          <w:color w:val="000000"/>
          <w:sz w:val="28"/>
          <w:szCs w:val="28"/>
        </w:rPr>
        <w:t xml:space="preserve">acordo </w:t>
      </w:r>
      <w:r w:rsidR="005C6737" w:rsidRPr="005C6737">
        <w:rPr>
          <w:rStyle w:val="Forte"/>
          <w:rFonts w:ascii="Bodoni MT" w:hAnsi="Bodoni MT"/>
          <w:b w:val="0"/>
          <w:bCs w:val="0"/>
          <w:color w:val="000000"/>
          <w:sz w:val="28"/>
          <w:szCs w:val="28"/>
        </w:rPr>
        <w:t xml:space="preserve">individual </w:t>
      </w:r>
      <w:r w:rsidRPr="005C6737">
        <w:rPr>
          <w:rStyle w:val="Forte"/>
          <w:rFonts w:ascii="Bodoni MT" w:hAnsi="Bodoni MT"/>
          <w:b w:val="0"/>
          <w:bCs w:val="0"/>
          <w:color w:val="000000"/>
          <w:sz w:val="28"/>
          <w:szCs w:val="28"/>
        </w:rPr>
        <w:t xml:space="preserve">não ultrapasse os limites da lei e </w:t>
      </w:r>
      <w:r w:rsidR="00C43325" w:rsidRPr="005C6737">
        <w:rPr>
          <w:rStyle w:val="Forte"/>
          <w:rFonts w:ascii="Bodoni MT" w:hAnsi="Bodoni MT"/>
          <w:b w:val="0"/>
          <w:bCs w:val="0"/>
          <w:color w:val="000000"/>
          <w:sz w:val="28"/>
          <w:szCs w:val="28"/>
        </w:rPr>
        <w:t xml:space="preserve">não </w:t>
      </w:r>
      <w:r w:rsidRPr="005C6737">
        <w:rPr>
          <w:rStyle w:val="Forte"/>
          <w:rFonts w:ascii="Bodoni MT" w:hAnsi="Bodoni MT"/>
          <w:b w:val="0"/>
          <w:bCs w:val="0"/>
          <w:color w:val="000000"/>
          <w:sz w:val="28"/>
          <w:szCs w:val="28"/>
        </w:rPr>
        <w:t>disponha sobre aspectos ilícitos</w:t>
      </w:r>
      <w:r w:rsidR="005C6737" w:rsidRPr="005C6737">
        <w:rPr>
          <w:rStyle w:val="Forte"/>
          <w:rFonts w:ascii="Bodoni MT" w:hAnsi="Bodoni MT"/>
          <w:b w:val="0"/>
          <w:bCs w:val="0"/>
          <w:color w:val="000000"/>
          <w:sz w:val="28"/>
          <w:szCs w:val="28"/>
        </w:rPr>
        <w:t xml:space="preserve"> e as normas constitucionais e, neste caso, seja transitório e observe os a</w:t>
      </w:r>
      <w:r w:rsidR="005C6737" w:rsidRPr="005C6737">
        <w:rPr>
          <w:rFonts w:ascii="Bodoni MT" w:hAnsi="Bodoni MT"/>
          <w:sz w:val="28"/>
          <w:szCs w:val="28"/>
        </w:rPr>
        <w:t>rts. 611-A e 611-B da CLT</w:t>
      </w:r>
      <w:r w:rsidR="005C6737" w:rsidRPr="005C6737">
        <w:rPr>
          <w:rStyle w:val="Forte"/>
          <w:rFonts w:ascii="Bodoni MT" w:hAnsi="Bodoni MT"/>
          <w:b w:val="0"/>
          <w:bCs w:val="0"/>
          <w:color w:val="000000"/>
          <w:sz w:val="28"/>
          <w:szCs w:val="28"/>
        </w:rPr>
        <w:t>.</w:t>
      </w:r>
    </w:p>
    <w:p w:rsidR="00A8332F" w:rsidRPr="00F579D1"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C43325" w:rsidRDefault="00C43325" w:rsidP="00A8332F">
      <w:pPr>
        <w:pStyle w:val="NormalWeb"/>
        <w:shd w:val="clear" w:color="auto" w:fill="FFFFFF"/>
        <w:spacing w:before="0" w:beforeAutospacing="0" w:after="0" w:afterAutospacing="0"/>
        <w:ind w:firstLine="709"/>
        <w:jc w:val="both"/>
        <w:rPr>
          <w:rFonts w:ascii="Bodoni MT" w:hAnsi="Bodoni MT"/>
          <w:color w:val="000000"/>
          <w:sz w:val="28"/>
          <w:szCs w:val="28"/>
        </w:rPr>
      </w:pPr>
      <w:r>
        <w:rPr>
          <w:rFonts w:ascii="Bodoni MT" w:hAnsi="Bodoni MT"/>
          <w:color w:val="000000"/>
          <w:sz w:val="28"/>
          <w:szCs w:val="28"/>
        </w:rPr>
        <w:t xml:space="preserve">Mesmo consideradas as inúmeras críticas à modelagem de acordos individuais prevista na MP nº 927 e outros aspectos tidos por inconstitucionais, sua edição </w:t>
      </w:r>
      <w:r w:rsidR="000A732D">
        <w:rPr>
          <w:rFonts w:ascii="Bodoni MT" w:hAnsi="Bodoni MT"/>
          <w:color w:val="000000"/>
          <w:sz w:val="28"/>
          <w:szCs w:val="28"/>
        </w:rPr>
        <w:t xml:space="preserve">buscou evitar </w:t>
      </w:r>
      <w:r>
        <w:rPr>
          <w:rFonts w:ascii="Bodoni MT" w:hAnsi="Bodoni MT"/>
          <w:color w:val="000000"/>
          <w:sz w:val="28"/>
          <w:szCs w:val="28"/>
        </w:rPr>
        <w:t xml:space="preserve">uma ampliação em maiores proporções do desemprego, em face do isolamento social determinado praticamente em todo o País e da suspensão temporária das atividades econômicas.  </w:t>
      </w:r>
    </w:p>
    <w:p w:rsidR="00C43325" w:rsidRDefault="00C43325"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A8332F" w:rsidRPr="00F579D1" w:rsidRDefault="000A732D" w:rsidP="00A8332F">
      <w:pPr>
        <w:pStyle w:val="NormalWeb"/>
        <w:shd w:val="clear" w:color="auto" w:fill="FFFFFF"/>
        <w:spacing w:before="0" w:beforeAutospacing="0" w:after="0" w:afterAutospacing="0"/>
        <w:ind w:firstLine="709"/>
        <w:jc w:val="both"/>
        <w:rPr>
          <w:rFonts w:ascii="Bodoni MT" w:hAnsi="Bodoni MT"/>
          <w:color w:val="000000"/>
          <w:sz w:val="28"/>
          <w:szCs w:val="28"/>
        </w:rPr>
      </w:pPr>
      <w:r>
        <w:rPr>
          <w:rFonts w:ascii="Bodoni MT" w:hAnsi="Bodoni MT"/>
          <w:color w:val="000000"/>
          <w:sz w:val="28"/>
          <w:szCs w:val="28"/>
        </w:rPr>
        <w:t xml:space="preserve">As incertezas </w:t>
      </w:r>
      <w:r w:rsidR="00A8332F" w:rsidRPr="00F579D1">
        <w:rPr>
          <w:rFonts w:ascii="Bodoni MT" w:hAnsi="Bodoni MT"/>
          <w:color w:val="000000"/>
          <w:sz w:val="28"/>
          <w:szCs w:val="28"/>
        </w:rPr>
        <w:t xml:space="preserve">a respeito da evolução da curva epidêmica </w:t>
      </w:r>
      <w:r>
        <w:rPr>
          <w:rFonts w:ascii="Bodoni MT" w:hAnsi="Bodoni MT"/>
          <w:color w:val="000000"/>
          <w:sz w:val="28"/>
          <w:szCs w:val="28"/>
        </w:rPr>
        <w:t xml:space="preserve">fazem com que </w:t>
      </w:r>
      <w:r w:rsidR="00A8332F" w:rsidRPr="00F579D1">
        <w:rPr>
          <w:rFonts w:ascii="Bodoni MT" w:hAnsi="Bodoni MT"/>
          <w:color w:val="000000"/>
          <w:sz w:val="28"/>
          <w:szCs w:val="28"/>
        </w:rPr>
        <w:t xml:space="preserve">a MP 927 </w:t>
      </w:r>
      <w:r>
        <w:rPr>
          <w:rFonts w:ascii="Bodoni MT" w:hAnsi="Bodoni MT"/>
          <w:color w:val="000000"/>
          <w:sz w:val="28"/>
          <w:szCs w:val="28"/>
        </w:rPr>
        <w:t xml:space="preserve">seja </w:t>
      </w:r>
      <w:r w:rsidR="00A8332F" w:rsidRPr="00F579D1">
        <w:rPr>
          <w:rFonts w:ascii="Bodoni MT" w:hAnsi="Bodoni MT"/>
          <w:color w:val="000000"/>
          <w:sz w:val="28"/>
          <w:szCs w:val="28"/>
        </w:rPr>
        <w:t xml:space="preserve">uma medida </w:t>
      </w:r>
      <w:r>
        <w:rPr>
          <w:rFonts w:ascii="Bodoni MT" w:hAnsi="Bodoni MT"/>
          <w:color w:val="000000"/>
          <w:sz w:val="28"/>
          <w:szCs w:val="28"/>
        </w:rPr>
        <w:t xml:space="preserve">voltada basicamente a preservar a empresa e a atividade econômica dos empregadores, uma vez que o </w:t>
      </w:r>
      <w:r w:rsidR="00A8332F" w:rsidRPr="00F579D1">
        <w:rPr>
          <w:rStyle w:val="Forte"/>
          <w:rFonts w:ascii="Bodoni MT" w:hAnsi="Bodoni MT"/>
          <w:b w:val="0"/>
          <w:bCs w:val="0"/>
          <w:color w:val="000000"/>
          <w:sz w:val="28"/>
          <w:szCs w:val="28"/>
        </w:rPr>
        <w:t>impacto negativo</w:t>
      </w:r>
      <w:r w:rsidR="00A8332F" w:rsidRPr="00F579D1">
        <w:rPr>
          <w:rFonts w:ascii="Bodoni MT" w:hAnsi="Bodoni MT"/>
          <w:color w:val="000000"/>
          <w:sz w:val="28"/>
          <w:szCs w:val="28"/>
        </w:rPr>
        <w:t> </w:t>
      </w:r>
      <w:r>
        <w:rPr>
          <w:rFonts w:ascii="Bodoni MT" w:hAnsi="Bodoni MT"/>
          <w:color w:val="000000"/>
          <w:sz w:val="28"/>
          <w:szCs w:val="28"/>
        </w:rPr>
        <w:t>recairá sobre o empregado que em muitos casos será dispensado e</w:t>
      </w:r>
      <w:r w:rsidR="005C6737">
        <w:rPr>
          <w:rFonts w:ascii="Bodoni MT" w:hAnsi="Bodoni MT"/>
          <w:color w:val="000000"/>
          <w:sz w:val="28"/>
          <w:szCs w:val="28"/>
        </w:rPr>
        <w:t>,</w:t>
      </w:r>
      <w:r>
        <w:rPr>
          <w:rFonts w:ascii="Bodoni MT" w:hAnsi="Bodoni MT"/>
          <w:color w:val="000000"/>
          <w:sz w:val="28"/>
          <w:szCs w:val="28"/>
        </w:rPr>
        <w:t xml:space="preserve"> em outros</w:t>
      </w:r>
      <w:r w:rsidR="005C6737">
        <w:rPr>
          <w:rFonts w:ascii="Bodoni MT" w:hAnsi="Bodoni MT"/>
          <w:color w:val="000000"/>
          <w:sz w:val="28"/>
          <w:szCs w:val="28"/>
        </w:rPr>
        <w:t>,</w:t>
      </w:r>
      <w:r>
        <w:rPr>
          <w:rFonts w:ascii="Bodoni MT" w:hAnsi="Bodoni MT"/>
          <w:color w:val="000000"/>
          <w:sz w:val="28"/>
          <w:szCs w:val="28"/>
        </w:rPr>
        <w:t xml:space="preserve"> submetido ao regime excepcional previsto nesta medida provisória.</w:t>
      </w:r>
    </w:p>
    <w:p w:rsidR="00A8332F" w:rsidRDefault="00A8332F" w:rsidP="00A8332F">
      <w:pPr>
        <w:pStyle w:val="NormalWeb"/>
        <w:shd w:val="clear" w:color="auto" w:fill="FFFFFF"/>
        <w:spacing w:before="0" w:beforeAutospacing="0" w:after="0" w:afterAutospacing="0"/>
        <w:ind w:firstLine="709"/>
        <w:jc w:val="both"/>
        <w:rPr>
          <w:rStyle w:val="Forte"/>
          <w:rFonts w:ascii="Bodoni MT" w:hAnsi="Bodoni MT"/>
          <w:b w:val="0"/>
          <w:bCs w:val="0"/>
          <w:color w:val="000000"/>
          <w:sz w:val="28"/>
          <w:szCs w:val="28"/>
        </w:rPr>
      </w:pPr>
    </w:p>
    <w:p w:rsidR="00A8332F" w:rsidRPr="000A732D" w:rsidRDefault="000A732D" w:rsidP="00341FC1">
      <w:pPr>
        <w:pStyle w:val="NormalWeb"/>
        <w:numPr>
          <w:ilvl w:val="0"/>
          <w:numId w:val="9"/>
        </w:numPr>
        <w:shd w:val="clear" w:color="auto" w:fill="00B050"/>
        <w:spacing w:before="0" w:beforeAutospacing="0" w:after="0" w:afterAutospacing="0"/>
        <w:ind w:left="0" w:firstLine="0"/>
        <w:jc w:val="both"/>
        <w:rPr>
          <w:rStyle w:val="Forte"/>
          <w:rFonts w:ascii="Arial Black" w:hAnsi="Arial Black"/>
          <w:b w:val="0"/>
          <w:bCs w:val="0"/>
          <w:color w:val="000000"/>
          <w:sz w:val="32"/>
          <w:szCs w:val="32"/>
        </w:rPr>
      </w:pPr>
      <w:r w:rsidRPr="000A732D">
        <w:rPr>
          <w:rStyle w:val="Forte"/>
          <w:rFonts w:ascii="Arial Black" w:hAnsi="Arial Black"/>
          <w:b w:val="0"/>
          <w:bCs w:val="0"/>
          <w:color w:val="000000"/>
          <w:sz w:val="32"/>
          <w:szCs w:val="32"/>
        </w:rPr>
        <w:t>Quais as mudanças introduzidas pela MP nº 927?</w:t>
      </w:r>
    </w:p>
    <w:p w:rsidR="00A8332F" w:rsidRDefault="00A8332F" w:rsidP="00A8332F">
      <w:pPr>
        <w:pStyle w:val="NormalWeb"/>
        <w:shd w:val="clear" w:color="auto" w:fill="FFFFFF"/>
        <w:spacing w:before="0" w:beforeAutospacing="0" w:after="0" w:afterAutospacing="0"/>
        <w:ind w:firstLine="709"/>
        <w:jc w:val="both"/>
        <w:rPr>
          <w:rStyle w:val="Forte"/>
          <w:rFonts w:ascii="Bodoni MT" w:hAnsi="Bodoni MT"/>
          <w:b w:val="0"/>
          <w:bCs w:val="0"/>
          <w:color w:val="000000"/>
          <w:sz w:val="28"/>
          <w:szCs w:val="28"/>
        </w:rPr>
      </w:pPr>
    </w:p>
    <w:p w:rsidR="00D5704D" w:rsidRDefault="00D5704D" w:rsidP="00D5704D">
      <w:pPr>
        <w:pStyle w:val="NormalWeb"/>
        <w:shd w:val="clear" w:color="auto" w:fill="FFFFFF"/>
        <w:spacing w:before="0" w:beforeAutospacing="0" w:after="0" w:afterAutospacing="0"/>
        <w:ind w:firstLine="709"/>
        <w:jc w:val="both"/>
        <w:rPr>
          <w:rFonts w:ascii="Bodoni MT" w:hAnsi="Bodoni MT"/>
          <w:color w:val="000000"/>
          <w:sz w:val="28"/>
          <w:szCs w:val="28"/>
        </w:rPr>
      </w:pPr>
      <w:r>
        <w:rPr>
          <w:rFonts w:ascii="Bodoni MT" w:hAnsi="Bodoni MT"/>
          <w:color w:val="000000"/>
          <w:sz w:val="28"/>
          <w:szCs w:val="28"/>
        </w:rPr>
        <w:t>A</w:t>
      </w:r>
      <w:r w:rsidR="00A8332F" w:rsidRPr="00F579D1">
        <w:rPr>
          <w:rFonts w:ascii="Bodoni MT" w:hAnsi="Bodoni MT"/>
          <w:color w:val="000000"/>
          <w:sz w:val="28"/>
          <w:szCs w:val="28"/>
        </w:rPr>
        <w:t xml:space="preserve"> MP </w:t>
      </w:r>
      <w:r w:rsidR="000A732D">
        <w:rPr>
          <w:rFonts w:ascii="Bodoni MT" w:hAnsi="Bodoni MT"/>
          <w:color w:val="000000"/>
          <w:sz w:val="28"/>
          <w:szCs w:val="28"/>
        </w:rPr>
        <w:t xml:space="preserve">nº </w:t>
      </w:r>
      <w:r w:rsidR="00A8332F" w:rsidRPr="00F579D1">
        <w:rPr>
          <w:rFonts w:ascii="Bodoni MT" w:hAnsi="Bodoni MT"/>
          <w:color w:val="000000"/>
          <w:sz w:val="28"/>
          <w:szCs w:val="28"/>
        </w:rPr>
        <w:t>927</w:t>
      </w:r>
      <w:r w:rsidR="000A732D">
        <w:rPr>
          <w:rFonts w:ascii="Bodoni MT" w:hAnsi="Bodoni MT"/>
          <w:color w:val="000000"/>
          <w:sz w:val="28"/>
          <w:szCs w:val="28"/>
        </w:rPr>
        <w:t xml:space="preserve"> possibilitou </w:t>
      </w:r>
      <w:r w:rsidR="00A8332F" w:rsidRPr="00F579D1">
        <w:rPr>
          <w:rFonts w:ascii="Bodoni MT" w:hAnsi="Bodoni MT"/>
          <w:color w:val="000000"/>
          <w:sz w:val="28"/>
          <w:szCs w:val="28"/>
        </w:rPr>
        <w:t xml:space="preserve">a flexibilização da </w:t>
      </w:r>
      <w:r>
        <w:rPr>
          <w:rFonts w:ascii="Bodoni MT" w:hAnsi="Bodoni MT"/>
          <w:color w:val="000000"/>
          <w:sz w:val="28"/>
          <w:szCs w:val="28"/>
        </w:rPr>
        <w:t xml:space="preserve">CLT, e das demais </w:t>
      </w:r>
      <w:r w:rsidR="00A8332F" w:rsidRPr="00F579D1">
        <w:rPr>
          <w:rFonts w:ascii="Bodoni MT" w:hAnsi="Bodoni MT"/>
          <w:color w:val="000000"/>
          <w:sz w:val="28"/>
          <w:szCs w:val="28"/>
        </w:rPr>
        <w:t>lei</w:t>
      </w:r>
      <w:r>
        <w:rPr>
          <w:rFonts w:ascii="Bodoni MT" w:hAnsi="Bodoni MT"/>
          <w:color w:val="000000"/>
          <w:sz w:val="28"/>
          <w:szCs w:val="28"/>
        </w:rPr>
        <w:t>s</w:t>
      </w:r>
      <w:r w:rsidR="00A8332F" w:rsidRPr="00F579D1">
        <w:rPr>
          <w:rFonts w:ascii="Bodoni MT" w:hAnsi="Bodoni MT"/>
          <w:color w:val="000000"/>
          <w:sz w:val="28"/>
          <w:szCs w:val="28"/>
        </w:rPr>
        <w:t xml:space="preserve"> trabalhista</w:t>
      </w:r>
      <w:r>
        <w:rPr>
          <w:rFonts w:ascii="Bodoni MT" w:hAnsi="Bodoni MT"/>
          <w:color w:val="000000"/>
          <w:sz w:val="28"/>
          <w:szCs w:val="28"/>
        </w:rPr>
        <w:t>s,</w:t>
      </w:r>
      <w:r w:rsidR="00A8332F" w:rsidRPr="00F579D1">
        <w:rPr>
          <w:rFonts w:ascii="Bodoni MT" w:hAnsi="Bodoni MT"/>
          <w:color w:val="000000"/>
          <w:sz w:val="28"/>
          <w:szCs w:val="28"/>
        </w:rPr>
        <w:t xml:space="preserve"> </w:t>
      </w:r>
      <w:r>
        <w:rPr>
          <w:rFonts w:ascii="Bodoni MT" w:hAnsi="Bodoni MT"/>
          <w:color w:val="000000"/>
          <w:sz w:val="28"/>
          <w:szCs w:val="28"/>
        </w:rPr>
        <w:t xml:space="preserve">e </w:t>
      </w:r>
      <w:r w:rsidR="00A8332F" w:rsidRPr="00F579D1">
        <w:rPr>
          <w:rFonts w:ascii="Bodoni MT" w:hAnsi="Bodoni MT"/>
          <w:color w:val="000000"/>
          <w:sz w:val="28"/>
          <w:szCs w:val="28"/>
        </w:rPr>
        <w:t>é válida em todo o território nacional</w:t>
      </w:r>
      <w:r>
        <w:rPr>
          <w:rFonts w:ascii="Bodoni MT" w:hAnsi="Bodoni MT"/>
          <w:color w:val="000000"/>
          <w:sz w:val="28"/>
          <w:szCs w:val="28"/>
        </w:rPr>
        <w:t>.</w:t>
      </w:r>
    </w:p>
    <w:p w:rsidR="00D5704D" w:rsidRDefault="00D5704D" w:rsidP="00D5704D">
      <w:pPr>
        <w:pStyle w:val="NormalWeb"/>
        <w:shd w:val="clear" w:color="auto" w:fill="FFFFFF"/>
        <w:spacing w:before="0" w:beforeAutospacing="0" w:after="0" w:afterAutospacing="0"/>
        <w:ind w:firstLine="709"/>
        <w:jc w:val="both"/>
        <w:rPr>
          <w:rFonts w:ascii="Bodoni MT" w:hAnsi="Bodoni MT"/>
          <w:color w:val="000000"/>
          <w:sz w:val="28"/>
          <w:szCs w:val="28"/>
        </w:rPr>
      </w:pPr>
    </w:p>
    <w:p w:rsidR="00A8332F" w:rsidRDefault="00D5704D" w:rsidP="00D5704D">
      <w:pPr>
        <w:pStyle w:val="NormalWeb"/>
        <w:shd w:val="clear" w:color="auto" w:fill="FFFFFF"/>
        <w:spacing w:before="0" w:beforeAutospacing="0" w:after="0" w:afterAutospacing="0"/>
        <w:ind w:firstLine="709"/>
        <w:jc w:val="both"/>
        <w:rPr>
          <w:rFonts w:ascii="Bodoni MT" w:hAnsi="Bodoni MT"/>
          <w:color w:val="000000"/>
          <w:sz w:val="28"/>
          <w:szCs w:val="28"/>
        </w:rPr>
      </w:pPr>
      <w:r>
        <w:rPr>
          <w:rFonts w:ascii="Bodoni MT" w:hAnsi="Bodoni MT"/>
          <w:color w:val="000000"/>
          <w:sz w:val="28"/>
          <w:szCs w:val="28"/>
        </w:rPr>
        <w:lastRenderedPageBreak/>
        <w:t>Vejamos os principais pontos:</w:t>
      </w:r>
    </w:p>
    <w:p w:rsidR="00A8332F"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967A6D" w:rsidRPr="00DB7F24" w:rsidRDefault="00A8332F" w:rsidP="003D6AEA">
      <w:pPr>
        <w:pStyle w:val="NormalWeb"/>
        <w:shd w:val="clear" w:color="auto" w:fill="00B050"/>
        <w:spacing w:before="0" w:beforeAutospacing="0" w:after="0" w:afterAutospacing="0"/>
        <w:jc w:val="both"/>
        <w:rPr>
          <w:rStyle w:val="Forte"/>
          <w:rFonts w:ascii="Arial Black" w:hAnsi="Arial Black"/>
          <w:b w:val="0"/>
          <w:bCs w:val="0"/>
          <w:color w:val="000000"/>
          <w:sz w:val="32"/>
          <w:szCs w:val="32"/>
          <w:bdr w:val="none" w:sz="0" w:space="0" w:color="auto" w:frame="1"/>
        </w:rPr>
      </w:pPr>
      <w:r w:rsidRPr="00967A6D">
        <w:rPr>
          <w:rStyle w:val="Forte"/>
          <w:rFonts w:ascii="Arial Black" w:hAnsi="Arial Black"/>
          <w:b w:val="0"/>
          <w:bCs w:val="0"/>
          <w:color w:val="000000"/>
          <w:sz w:val="28"/>
          <w:szCs w:val="28"/>
          <w:bdr w:val="none" w:sz="0" w:space="0" w:color="auto" w:frame="1"/>
        </w:rPr>
        <w:t xml:space="preserve">1. </w:t>
      </w:r>
      <w:r w:rsidR="00967A6D" w:rsidRPr="00967A6D">
        <w:rPr>
          <w:rStyle w:val="Forte"/>
          <w:rFonts w:ascii="Arial Black" w:hAnsi="Arial Black"/>
          <w:b w:val="0"/>
          <w:bCs w:val="0"/>
          <w:color w:val="000000"/>
          <w:sz w:val="28"/>
          <w:szCs w:val="28"/>
          <w:bdr w:val="none" w:sz="0" w:space="0" w:color="auto" w:frame="1"/>
        </w:rPr>
        <w:t>Trabalho à distância</w:t>
      </w:r>
      <w:r w:rsidR="00DB7F24">
        <w:rPr>
          <w:rStyle w:val="Forte"/>
          <w:rFonts w:ascii="Arial Black" w:hAnsi="Arial Black"/>
          <w:b w:val="0"/>
          <w:bCs w:val="0"/>
          <w:color w:val="000000"/>
          <w:sz w:val="28"/>
          <w:szCs w:val="28"/>
          <w:bdr w:val="none" w:sz="0" w:space="0" w:color="auto" w:frame="1"/>
        </w:rPr>
        <w:t xml:space="preserve"> </w:t>
      </w:r>
      <w:r w:rsidR="00DB7F24" w:rsidRPr="00DB7F24">
        <w:rPr>
          <w:rFonts w:ascii="Arial Black" w:hAnsi="Arial Black"/>
          <w:sz w:val="32"/>
          <w:szCs w:val="32"/>
        </w:rPr>
        <w:t>(art. 4º e 5° e 33)</w:t>
      </w:r>
    </w:p>
    <w:p w:rsidR="00967A6D" w:rsidRPr="00967A6D" w:rsidRDefault="00967A6D" w:rsidP="00A8332F">
      <w:pPr>
        <w:pStyle w:val="NormalWeb"/>
        <w:shd w:val="clear" w:color="auto" w:fill="FFFFFF"/>
        <w:spacing w:before="0" w:beforeAutospacing="0" w:after="0" w:afterAutospacing="0"/>
        <w:ind w:firstLine="709"/>
        <w:jc w:val="both"/>
        <w:rPr>
          <w:rStyle w:val="Forte"/>
          <w:rFonts w:ascii="Arial Black" w:hAnsi="Arial Black"/>
          <w:b w:val="0"/>
          <w:bCs w:val="0"/>
          <w:color w:val="000000"/>
          <w:sz w:val="28"/>
          <w:szCs w:val="28"/>
          <w:bdr w:val="none" w:sz="0" w:space="0" w:color="auto" w:frame="1"/>
        </w:rPr>
      </w:pPr>
    </w:p>
    <w:p w:rsidR="00A8332F" w:rsidRPr="00DB7F24" w:rsidRDefault="00967A6D" w:rsidP="00A8332F">
      <w:pPr>
        <w:pStyle w:val="NormalWeb"/>
        <w:shd w:val="clear" w:color="auto" w:fill="FFFFFF"/>
        <w:spacing w:before="0" w:beforeAutospacing="0" w:after="0" w:afterAutospacing="0"/>
        <w:ind w:firstLine="709"/>
        <w:jc w:val="both"/>
        <w:rPr>
          <w:rFonts w:ascii="Bodoni MT" w:hAnsi="Bodoni MT"/>
          <w:color w:val="000000"/>
          <w:sz w:val="28"/>
          <w:szCs w:val="28"/>
        </w:rPr>
      </w:pPr>
      <w:r w:rsidRPr="00DB7F24">
        <w:rPr>
          <w:rStyle w:val="Forte"/>
          <w:rFonts w:ascii="Bodoni MT" w:hAnsi="Bodoni MT"/>
          <w:b w:val="0"/>
          <w:bCs w:val="0"/>
          <w:color w:val="000000"/>
          <w:sz w:val="28"/>
          <w:szCs w:val="28"/>
          <w:bdr w:val="none" w:sz="0" w:space="0" w:color="auto" w:frame="1"/>
        </w:rPr>
        <w:t>A m</w:t>
      </w:r>
      <w:r w:rsidR="00A8332F" w:rsidRPr="00DB7F24">
        <w:rPr>
          <w:rStyle w:val="Forte"/>
          <w:rFonts w:ascii="Bodoni MT" w:hAnsi="Bodoni MT"/>
          <w:b w:val="0"/>
          <w:bCs w:val="0"/>
          <w:color w:val="000000"/>
          <w:sz w:val="28"/>
          <w:szCs w:val="28"/>
          <w:bdr w:val="none" w:sz="0" w:space="0" w:color="auto" w:frame="1"/>
        </w:rPr>
        <w:t>igração para o trabalho a distância</w:t>
      </w:r>
      <w:r w:rsidR="00A8332F" w:rsidRPr="00DB7F24">
        <w:rPr>
          <w:rFonts w:ascii="Bodoni MT" w:hAnsi="Bodoni MT"/>
          <w:color w:val="000000"/>
          <w:sz w:val="28"/>
          <w:szCs w:val="28"/>
        </w:rPr>
        <w:t xml:space="preserve"> já tinha sido </w:t>
      </w:r>
      <w:r w:rsidR="000B22E7" w:rsidRPr="00DB7F24">
        <w:rPr>
          <w:rFonts w:ascii="Bodoni MT" w:hAnsi="Bodoni MT"/>
          <w:color w:val="000000"/>
          <w:sz w:val="28"/>
          <w:szCs w:val="28"/>
        </w:rPr>
        <w:t>adotada</w:t>
      </w:r>
      <w:r w:rsidR="00A8332F" w:rsidRPr="00DB7F24">
        <w:rPr>
          <w:rFonts w:ascii="Bodoni MT" w:hAnsi="Bodoni MT"/>
          <w:color w:val="000000"/>
          <w:sz w:val="28"/>
          <w:szCs w:val="28"/>
        </w:rPr>
        <w:t xml:space="preserve"> por muitas empresas</w:t>
      </w:r>
      <w:r w:rsidRPr="00DB7F24">
        <w:rPr>
          <w:rFonts w:ascii="Bodoni MT" w:hAnsi="Bodoni MT"/>
          <w:color w:val="000000"/>
          <w:sz w:val="28"/>
          <w:szCs w:val="28"/>
        </w:rPr>
        <w:t xml:space="preserve"> </w:t>
      </w:r>
      <w:r w:rsidR="00A8332F" w:rsidRPr="00DB7F24">
        <w:rPr>
          <w:rFonts w:ascii="Bodoni MT" w:hAnsi="Bodoni MT"/>
          <w:color w:val="000000"/>
          <w:sz w:val="28"/>
          <w:szCs w:val="28"/>
        </w:rPr>
        <w:t>nas modalidades de teletrabalho e </w:t>
      </w:r>
      <w:r w:rsidR="00A8332F" w:rsidRPr="006B5591">
        <w:rPr>
          <w:rFonts w:ascii="Bodoni MT" w:hAnsi="Bodoni MT"/>
          <w:i/>
          <w:color w:val="000000"/>
          <w:sz w:val="28"/>
          <w:szCs w:val="28"/>
          <w:bdr w:val="none" w:sz="0" w:space="0" w:color="auto" w:frame="1"/>
        </w:rPr>
        <w:t>home office</w:t>
      </w:r>
      <w:r w:rsidR="000B22E7">
        <w:rPr>
          <w:rFonts w:ascii="Bodoni MT" w:hAnsi="Bodoni MT"/>
          <w:i/>
          <w:color w:val="000000"/>
          <w:sz w:val="28"/>
          <w:szCs w:val="28"/>
          <w:bdr w:val="none" w:sz="0" w:space="0" w:color="auto" w:frame="1"/>
        </w:rPr>
        <w:t>,</w:t>
      </w:r>
      <w:r w:rsidR="00DB7F24" w:rsidRPr="00DB7F24">
        <w:rPr>
          <w:rFonts w:ascii="Bodoni MT" w:hAnsi="Bodoni MT"/>
          <w:b/>
          <w:bCs/>
          <w:sz w:val="28"/>
          <w:szCs w:val="28"/>
          <w:u w:val="single"/>
        </w:rPr>
        <w:t xml:space="preserve"> </w:t>
      </w:r>
      <w:r w:rsidR="00DB7F24" w:rsidRPr="00DB7F24">
        <w:rPr>
          <w:rFonts w:ascii="Bodoni MT" w:hAnsi="Bodoni MT"/>
          <w:b/>
          <w:bCs/>
          <w:sz w:val="28"/>
          <w:szCs w:val="28"/>
        </w:rPr>
        <w:t>independentemente da existência de acordos individuais ou coletivos</w:t>
      </w:r>
      <w:r w:rsidR="00DB7F24" w:rsidRPr="00DB7F24">
        <w:rPr>
          <w:rFonts w:ascii="Bodoni MT" w:hAnsi="Bodoni MT"/>
          <w:sz w:val="28"/>
          <w:szCs w:val="28"/>
        </w:rPr>
        <w:t>, dispensado o registro prévio da alteração no contrato individual de trabalho.</w:t>
      </w:r>
    </w:p>
    <w:p w:rsidR="00A8332F" w:rsidRPr="00F579D1"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A8332F" w:rsidRDefault="00967A6D" w:rsidP="00A8332F">
      <w:pPr>
        <w:pStyle w:val="NormalWeb"/>
        <w:shd w:val="clear" w:color="auto" w:fill="FFFFFF"/>
        <w:spacing w:before="0" w:beforeAutospacing="0" w:after="0" w:afterAutospacing="0"/>
        <w:ind w:firstLine="709"/>
        <w:jc w:val="both"/>
        <w:rPr>
          <w:rFonts w:ascii="Bodoni MT" w:hAnsi="Bodoni MT"/>
          <w:sz w:val="28"/>
          <w:szCs w:val="28"/>
        </w:rPr>
      </w:pPr>
      <w:r>
        <w:rPr>
          <w:rFonts w:ascii="Bodoni MT" w:hAnsi="Bodoni MT"/>
          <w:color w:val="000000"/>
          <w:sz w:val="28"/>
          <w:szCs w:val="28"/>
        </w:rPr>
        <w:t>Conforme disposto na medida provisória</w:t>
      </w:r>
      <w:r w:rsidR="00A8332F" w:rsidRPr="00F579D1">
        <w:rPr>
          <w:rFonts w:ascii="Bodoni MT" w:hAnsi="Bodoni MT"/>
          <w:color w:val="000000"/>
          <w:sz w:val="28"/>
          <w:szCs w:val="28"/>
        </w:rPr>
        <w:t>, o empregador pode</w:t>
      </w:r>
      <w:r>
        <w:rPr>
          <w:rFonts w:ascii="Bodoni MT" w:hAnsi="Bodoni MT"/>
          <w:color w:val="000000"/>
          <w:sz w:val="28"/>
          <w:szCs w:val="28"/>
        </w:rPr>
        <w:t>rá</w:t>
      </w:r>
      <w:r w:rsidR="00A8332F" w:rsidRPr="00F579D1">
        <w:rPr>
          <w:rFonts w:ascii="Bodoni MT" w:hAnsi="Bodoni MT"/>
          <w:color w:val="000000"/>
          <w:sz w:val="28"/>
          <w:szCs w:val="28"/>
        </w:rPr>
        <w:t xml:space="preserve"> adotar o teletrabalho a qualquer momento, independentemente da confirmação do trabalhador, desde que </w:t>
      </w:r>
      <w:r w:rsidR="00A8332F" w:rsidRPr="00F579D1">
        <w:rPr>
          <w:rStyle w:val="Forte"/>
          <w:rFonts w:ascii="Bodoni MT" w:hAnsi="Bodoni MT"/>
          <w:b w:val="0"/>
          <w:bCs w:val="0"/>
          <w:color w:val="000000"/>
          <w:sz w:val="28"/>
          <w:szCs w:val="28"/>
        </w:rPr>
        <w:t xml:space="preserve">notifique </w:t>
      </w:r>
      <w:r>
        <w:rPr>
          <w:rStyle w:val="Forte"/>
          <w:rFonts w:ascii="Bodoni MT" w:hAnsi="Bodoni MT"/>
          <w:b w:val="0"/>
          <w:bCs w:val="0"/>
          <w:color w:val="000000"/>
          <w:sz w:val="28"/>
          <w:szCs w:val="28"/>
        </w:rPr>
        <w:t xml:space="preserve">o empregado ou </w:t>
      </w:r>
      <w:r w:rsidR="00A8332F" w:rsidRPr="00F579D1">
        <w:rPr>
          <w:rStyle w:val="Forte"/>
          <w:rFonts w:ascii="Bodoni MT" w:hAnsi="Bodoni MT"/>
          <w:b w:val="0"/>
          <w:bCs w:val="0"/>
          <w:color w:val="000000"/>
          <w:sz w:val="28"/>
          <w:szCs w:val="28"/>
        </w:rPr>
        <w:t>a equipe</w:t>
      </w:r>
      <w:r w:rsidR="00A8332F" w:rsidRPr="00F579D1">
        <w:rPr>
          <w:rFonts w:ascii="Bodoni MT" w:hAnsi="Bodoni MT"/>
          <w:color w:val="000000"/>
          <w:sz w:val="28"/>
          <w:szCs w:val="28"/>
        </w:rPr>
        <w:t xml:space="preserve"> no prazo </w:t>
      </w:r>
      <w:r w:rsidR="00DB7F24">
        <w:rPr>
          <w:rFonts w:ascii="Bodoni MT" w:hAnsi="Bodoni MT"/>
          <w:color w:val="000000"/>
          <w:sz w:val="28"/>
          <w:szCs w:val="28"/>
        </w:rPr>
        <w:t>de 48 horas.  As</w:t>
      </w:r>
      <w:r w:rsidR="00DB7F24" w:rsidRPr="00DB7F24">
        <w:rPr>
          <w:rFonts w:ascii="Bodoni MT" w:hAnsi="Bodoni MT"/>
          <w:sz w:val="28"/>
          <w:szCs w:val="28"/>
        </w:rPr>
        <w:t xml:space="preserve">sim, o contrato de trabalho poderá ser alterado unilateralmente de presencial para “teletrabalho” pelo empregador, o que o art. 75-C da CLT não permite </w:t>
      </w:r>
      <w:r w:rsidR="00DB7F24">
        <w:rPr>
          <w:rFonts w:ascii="Bodoni MT" w:hAnsi="Bodoni MT"/>
          <w:sz w:val="28"/>
          <w:szCs w:val="28"/>
        </w:rPr>
        <w:t xml:space="preserve">normalmente </w:t>
      </w:r>
      <w:r w:rsidR="00DB7F24" w:rsidRPr="00DB7F24">
        <w:rPr>
          <w:rFonts w:ascii="Bodoni MT" w:hAnsi="Bodoni MT"/>
          <w:sz w:val="28"/>
          <w:szCs w:val="28"/>
        </w:rPr>
        <w:t>(permite, apenas, o inverso, ou seja, de teletrabalho para presencial)</w:t>
      </w:r>
      <w:r w:rsidR="00DB7F24">
        <w:rPr>
          <w:rFonts w:ascii="Bodoni MT" w:hAnsi="Bodoni MT"/>
          <w:sz w:val="28"/>
          <w:szCs w:val="28"/>
        </w:rPr>
        <w:t>, devendo tal alteração legislativa ser considerada como temporária</w:t>
      </w:r>
      <w:r w:rsidR="00DB7F24" w:rsidRPr="00DB7F24">
        <w:rPr>
          <w:rFonts w:ascii="Bodoni MT" w:hAnsi="Bodoni MT"/>
          <w:sz w:val="28"/>
          <w:szCs w:val="28"/>
        </w:rPr>
        <w:t>.</w:t>
      </w:r>
    </w:p>
    <w:p w:rsidR="00DB7F24" w:rsidRPr="00DB7F24" w:rsidRDefault="00DB7F24"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DB7F24" w:rsidRDefault="00DB7F24" w:rsidP="00DB7F24">
      <w:pPr>
        <w:spacing w:after="0" w:line="240" w:lineRule="auto"/>
        <w:ind w:firstLine="709"/>
        <w:jc w:val="both"/>
        <w:rPr>
          <w:rFonts w:ascii="Bodoni MT" w:hAnsi="Bodoni MT"/>
          <w:sz w:val="28"/>
          <w:szCs w:val="28"/>
        </w:rPr>
      </w:pPr>
      <w:r>
        <w:rPr>
          <w:rFonts w:ascii="Bodoni MT" w:hAnsi="Bodoni MT"/>
          <w:sz w:val="28"/>
          <w:szCs w:val="28"/>
        </w:rPr>
        <w:t>Necessariamente d</w:t>
      </w:r>
      <w:r w:rsidRPr="00DB7F24">
        <w:rPr>
          <w:rFonts w:ascii="Bodoni MT" w:hAnsi="Bodoni MT"/>
          <w:sz w:val="28"/>
          <w:szCs w:val="28"/>
        </w:rPr>
        <w:t xml:space="preserve">everá </w:t>
      </w:r>
      <w:r>
        <w:rPr>
          <w:rFonts w:ascii="Bodoni MT" w:hAnsi="Bodoni MT"/>
          <w:sz w:val="28"/>
          <w:szCs w:val="28"/>
        </w:rPr>
        <w:t xml:space="preserve">ser formalizado </w:t>
      </w:r>
      <w:r w:rsidRPr="00DB7F24">
        <w:rPr>
          <w:rFonts w:ascii="Bodoni MT" w:hAnsi="Bodoni MT"/>
          <w:sz w:val="28"/>
          <w:szCs w:val="28"/>
        </w:rPr>
        <w:t xml:space="preserve">acordo escrito </w:t>
      </w:r>
      <w:r>
        <w:rPr>
          <w:rFonts w:ascii="Bodoni MT" w:hAnsi="Bodoni MT"/>
          <w:sz w:val="28"/>
          <w:szCs w:val="28"/>
        </w:rPr>
        <w:t>individual no prazo de</w:t>
      </w:r>
      <w:r w:rsidRPr="00DB7F24">
        <w:rPr>
          <w:rFonts w:ascii="Bodoni MT" w:hAnsi="Bodoni MT"/>
          <w:sz w:val="28"/>
          <w:szCs w:val="28"/>
        </w:rPr>
        <w:t xml:space="preserve"> até 30 dias para a previsão da responsabilidade pela aquisição, manutenção ou fornecimento dos equipamentos tecnológicos e da infraestrutura necessária, e ao reembolso de despesas arcadas pelo empregado</w:t>
      </w:r>
      <w:r>
        <w:rPr>
          <w:rFonts w:ascii="Bodoni MT" w:hAnsi="Bodoni MT"/>
          <w:sz w:val="28"/>
          <w:szCs w:val="28"/>
        </w:rPr>
        <w:t>, como é o caso de rede de internet por exemplo.</w:t>
      </w:r>
      <w:r w:rsidRPr="00DB7F24">
        <w:rPr>
          <w:rFonts w:ascii="Bodoni MT" w:hAnsi="Bodoni MT"/>
          <w:sz w:val="28"/>
          <w:szCs w:val="28"/>
        </w:rPr>
        <w:t xml:space="preserve"> </w:t>
      </w:r>
    </w:p>
    <w:p w:rsidR="00DB7F24" w:rsidRDefault="00DB7F24" w:rsidP="00DB7F24">
      <w:pPr>
        <w:spacing w:after="0" w:line="240" w:lineRule="auto"/>
        <w:ind w:firstLine="709"/>
        <w:jc w:val="both"/>
        <w:rPr>
          <w:rFonts w:ascii="Bodoni MT" w:hAnsi="Bodoni MT"/>
          <w:sz w:val="28"/>
          <w:szCs w:val="28"/>
        </w:rPr>
      </w:pPr>
    </w:p>
    <w:p w:rsidR="00DB7F24" w:rsidRDefault="00DB7F24" w:rsidP="00DB7F24">
      <w:pPr>
        <w:spacing w:after="0" w:line="240" w:lineRule="auto"/>
        <w:ind w:firstLine="709"/>
        <w:jc w:val="both"/>
        <w:rPr>
          <w:rFonts w:ascii="Bodoni MT" w:hAnsi="Bodoni MT"/>
          <w:sz w:val="28"/>
          <w:szCs w:val="28"/>
        </w:rPr>
      </w:pPr>
      <w:r w:rsidRPr="00DB7F24">
        <w:rPr>
          <w:rFonts w:ascii="Bodoni MT" w:hAnsi="Bodoni MT"/>
          <w:sz w:val="28"/>
          <w:szCs w:val="28"/>
        </w:rPr>
        <w:t xml:space="preserve">Se o empregado não possuir os equipamentos e a infraestrutura necessária, o empregador poderá fornecer os equipamentos em regime de comodato e pagar por serviços de infraestrutura, que não caracterizarão verba de natureza salarial ou, caso não possa fazê-lo, o período da jornada normal de trabalho será computado como tempo de trabalho à disposição do empregador. </w:t>
      </w:r>
    </w:p>
    <w:p w:rsidR="00DB7F24" w:rsidRDefault="00DB7F24" w:rsidP="00DB7F24">
      <w:pPr>
        <w:spacing w:after="0" w:line="240" w:lineRule="auto"/>
        <w:ind w:firstLine="709"/>
        <w:jc w:val="both"/>
        <w:rPr>
          <w:rFonts w:ascii="Bodoni MT" w:hAnsi="Bodoni MT"/>
          <w:sz w:val="28"/>
          <w:szCs w:val="28"/>
        </w:rPr>
      </w:pPr>
    </w:p>
    <w:p w:rsidR="00DB7F24" w:rsidRPr="00DB7F24" w:rsidRDefault="00DB7F24" w:rsidP="00DB7F24">
      <w:pPr>
        <w:spacing w:after="0" w:line="240" w:lineRule="auto"/>
        <w:ind w:firstLine="709"/>
        <w:jc w:val="both"/>
        <w:rPr>
          <w:rFonts w:ascii="Bodoni MT" w:hAnsi="Bodoni MT"/>
          <w:sz w:val="28"/>
          <w:szCs w:val="28"/>
        </w:rPr>
      </w:pPr>
      <w:r w:rsidRPr="00DB7F24">
        <w:rPr>
          <w:rFonts w:ascii="Bodoni MT" w:hAnsi="Bodoni MT"/>
          <w:sz w:val="28"/>
          <w:szCs w:val="28"/>
        </w:rPr>
        <w:t xml:space="preserve">A medida </w:t>
      </w:r>
      <w:r w:rsidR="008B5180">
        <w:rPr>
          <w:rFonts w:ascii="Bodoni MT" w:hAnsi="Bodoni MT"/>
          <w:sz w:val="28"/>
          <w:szCs w:val="28"/>
        </w:rPr>
        <w:t xml:space="preserve">é </w:t>
      </w:r>
      <w:r w:rsidRPr="00DB7F24">
        <w:rPr>
          <w:rFonts w:ascii="Bodoni MT" w:hAnsi="Bodoni MT"/>
          <w:sz w:val="28"/>
          <w:szCs w:val="28"/>
        </w:rPr>
        <w:t xml:space="preserve">justificável </w:t>
      </w:r>
      <w:r w:rsidR="008B5180">
        <w:rPr>
          <w:rFonts w:ascii="Bodoni MT" w:hAnsi="Bodoni MT"/>
          <w:sz w:val="28"/>
          <w:szCs w:val="28"/>
        </w:rPr>
        <w:t xml:space="preserve">uma vez que </w:t>
      </w:r>
      <w:r w:rsidRPr="00DB7F24">
        <w:rPr>
          <w:rFonts w:ascii="Bodoni MT" w:hAnsi="Bodoni MT"/>
          <w:sz w:val="28"/>
          <w:szCs w:val="28"/>
        </w:rPr>
        <w:t>as empresas estão sendo impedidas de operar, exceto em serviços essenciais definidos pelo Decreto nº 10.282, de 20 de março de 2020 e pelo Decreto 10.288, de 22 de março de 2020</w:t>
      </w:r>
      <w:r w:rsidRPr="00DB7F24">
        <w:rPr>
          <w:rStyle w:val="Refdenotaderodap"/>
          <w:rFonts w:ascii="Bodoni MT" w:hAnsi="Bodoni MT"/>
          <w:sz w:val="28"/>
          <w:szCs w:val="28"/>
        </w:rPr>
        <w:footnoteReference w:id="3"/>
      </w:r>
      <w:r w:rsidRPr="00DB7F24">
        <w:rPr>
          <w:rFonts w:ascii="Bodoni MT" w:hAnsi="Bodoni MT"/>
          <w:sz w:val="28"/>
          <w:szCs w:val="28"/>
        </w:rPr>
        <w:t xml:space="preserve">, e vem sendo amplamente adotada no serviço público. Na </w:t>
      </w:r>
      <w:r w:rsidRPr="00DB7F24">
        <w:rPr>
          <w:rFonts w:ascii="Bodoni MT" w:hAnsi="Bodoni MT"/>
          <w:sz w:val="28"/>
          <w:szCs w:val="28"/>
        </w:rPr>
        <w:lastRenderedPageBreak/>
        <w:t>forma do art. 32, aos trabalhadores em regime de teletrabalho, não se aplicam as regulamentações sobre trabalho em teleatendimento e telemarketing.</w:t>
      </w:r>
    </w:p>
    <w:p w:rsidR="00DB7F24" w:rsidRDefault="00DB7F24" w:rsidP="00DB7F24">
      <w:pPr>
        <w:pStyle w:val="Textodenotaderodap"/>
        <w:ind w:firstLine="708"/>
        <w:rPr>
          <w:rFonts w:ascii="Arial Narrow" w:hAnsi="Arial Narrow"/>
        </w:rPr>
      </w:pPr>
    </w:p>
    <w:p w:rsidR="008B5180" w:rsidRPr="008B5180" w:rsidRDefault="00DB7F24" w:rsidP="008B5180">
      <w:pPr>
        <w:pStyle w:val="Textodenotaderodap"/>
        <w:ind w:firstLine="708"/>
        <w:rPr>
          <w:rFonts w:ascii="Bodoni MT" w:hAnsi="Bodoni MT"/>
          <w:color w:val="000000"/>
          <w:sz w:val="28"/>
          <w:szCs w:val="28"/>
        </w:rPr>
      </w:pPr>
      <w:r w:rsidRPr="008B5180">
        <w:rPr>
          <w:rFonts w:ascii="Bodoni MT" w:hAnsi="Bodoni MT"/>
          <w:sz w:val="28"/>
          <w:szCs w:val="28"/>
        </w:rPr>
        <w:t>Texto dos decretos nos links</w:t>
      </w:r>
      <w:r w:rsidR="008B5180" w:rsidRPr="008B5180">
        <w:rPr>
          <w:rFonts w:ascii="Bodoni MT" w:hAnsi="Bodoni MT"/>
          <w:sz w:val="28"/>
          <w:szCs w:val="28"/>
        </w:rPr>
        <w:t xml:space="preserve"> de rodapé.</w:t>
      </w:r>
      <w:r w:rsidR="008B5180" w:rsidRPr="008B5180">
        <w:rPr>
          <w:rFonts w:ascii="Bodoni MT" w:hAnsi="Bodoni MT"/>
          <w:color w:val="000000"/>
          <w:sz w:val="28"/>
          <w:szCs w:val="28"/>
        </w:rPr>
        <w:t xml:space="preserve"> </w:t>
      </w:r>
    </w:p>
    <w:p w:rsidR="00DB7F24" w:rsidRDefault="00DB7F24" w:rsidP="00DB7F24">
      <w:pPr>
        <w:pStyle w:val="NormalWeb"/>
        <w:shd w:val="clear" w:color="auto" w:fill="FFFFFF"/>
        <w:spacing w:before="0" w:beforeAutospacing="0" w:after="0" w:afterAutospacing="0"/>
        <w:ind w:firstLine="709"/>
        <w:jc w:val="both"/>
        <w:rPr>
          <w:rFonts w:ascii="Bodoni MT" w:hAnsi="Bodoni MT"/>
          <w:color w:val="000000"/>
          <w:sz w:val="28"/>
          <w:szCs w:val="28"/>
        </w:rPr>
      </w:pPr>
    </w:p>
    <w:p w:rsidR="005C6737" w:rsidRPr="008B5180" w:rsidRDefault="005C6737" w:rsidP="00DB7F24">
      <w:pPr>
        <w:pStyle w:val="NormalWeb"/>
        <w:shd w:val="clear" w:color="auto" w:fill="FFFFFF"/>
        <w:spacing w:before="0" w:beforeAutospacing="0" w:after="0" w:afterAutospacing="0"/>
        <w:ind w:firstLine="709"/>
        <w:jc w:val="both"/>
        <w:rPr>
          <w:rFonts w:ascii="Bodoni MT" w:hAnsi="Bodoni MT"/>
          <w:color w:val="000000"/>
          <w:sz w:val="28"/>
          <w:szCs w:val="28"/>
        </w:rPr>
      </w:pPr>
    </w:p>
    <w:p w:rsidR="00967A6D" w:rsidRPr="00967A6D" w:rsidRDefault="00967A6D" w:rsidP="003D6AEA">
      <w:pPr>
        <w:pStyle w:val="NormalWeb"/>
        <w:shd w:val="clear" w:color="auto" w:fill="00B050"/>
        <w:spacing w:before="0" w:beforeAutospacing="0" w:after="0" w:afterAutospacing="0"/>
        <w:jc w:val="both"/>
        <w:rPr>
          <w:rFonts w:ascii="Arial Black" w:hAnsi="Arial Black"/>
          <w:color w:val="000000"/>
          <w:sz w:val="28"/>
          <w:szCs w:val="28"/>
        </w:rPr>
      </w:pPr>
      <w:r w:rsidRPr="00967A6D">
        <w:rPr>
          <w:rFonts w:ascii="Arial Black" w:hAnsi="Arial Black"/>
          <w:color w:val="000000"/>
          <w:sz w:val="28"/>
          <w:szCs w:val="28"/>
        </w:rPr>
        <w:t>2. Antecipação de Férias</w:t>
      </w:r>
      <w:r>
        <w:rPr>
          <w:rFonts w:ascii="Arial Black" w:hAnsi="Arial Black"/>
          <w:color w:val="000000"/>
          <w:sz w:val="28"/>
          <w:szCs w:val="28"/>
        </w:rPr>
        <w:t xml:space="preserve"> individuais</w:t>
      </w:r>
      <w:r w:rsidR="00DB7F24">
        <w:rPr>
          <w:rFonts w:ascii="Arial Black" w:hAnsi="Arial Black"/>
          <w:color w:val="000000"/>
          <w:sz w:val="28"/>
          <w:szCs w:val="28"/>
        </w:rPr>
        <w:t xml:space="preserve"> (art. 6º a 10)</w:t>
      </w:r>
    </w:p>
    <w:p w:rsidR="00967A6D" w:rsidRDefault="00967A6D" w:rsidP="00967A6D">
      <w:pPr>
        <w:pStyle w:val="NormalWeb"/>
        <w:shd w:val="clear" w:color="auto" w:fill="FFFFFF"/>
        <w:spacing w:before="0" w:beforeAutospacing="0" w:after="0" w:afterAutospacing="0"/>
        <w:ind w:left="708"/>
        <w:jc w:val="both"/>
        <w:rPr>
          <w:rFonts w:ascii="Bodoni MT" w:hAnsi="Bodoni MT"/>
          <w:color w:val="000000"/>
          <w:sz w:val="28"/>
          <w:szCs w:val="28"/>
        </w:rPr>
      </w:pPr>
    </w:p>
    <w:p w:rsidR="00A8332F" w:rsidRDefault="00A8332F" w:rsidP="00967A6D">
      <w:pPr>
        <w:pStyle w:val="NormalWeb"/>
        <w:shd w:val="clear" w:color="auto" w:fill="FFFFFF"/>
        <w:spacing w:before="0" w:beforeAutospacing="0" w:after="0" w:afterAutospacing="0"/>
        <w:ind w:firstLine="709"/>
        <w:jc w:val="both"/>
        <w:rPr>
          <w:rFonts w:ascii="Bodoni MT" w:hAnsi="Bodoni MT"/>
          <w:color w:val="000000"/>
          <w:sz w:val="28"/>
          <w:szCs w:val="28"/>
        </w:rPr>
      </w:pPr>
      <w:r w:rsidRPr="00F579D1">
        <w:rPr>
          <w:rStyle w:val="Forte"/>
          <w:rFonts w:ascii="Bodoni MT" w:hAnsi="Bodoni MT"/>
          <w:b w:val="0"/>
          <w:bCs w:val="0"/>
          <w:color w:val="000000"/>
          <w:sz w:val="28"/>
          <w:szCs w:val="28"/>
          <w:bdr w:val="none" w:sz="0" w:space="0" w:color="auto" w:frame="1"/>
        </w:rPr>
        <w:t>A</w:t>
      </w:r>
      <w:r w:rsidR="00967A6D">
        <w:rPr>
          <w:rStyle w:val="Forte"/>
          <w:rFonts w:ascii="Bodoni MT" w:hAnsi="Bodoni MT"/>
          <w:b w:val="0"/>
          <w:bCs w:val="0"/>
          <w:color w:val="000000"/>
          <w:sz w:val="28"/>
          <w:szCs w:val="28"/>
          <w:bdr w:val="none" w:sz="0" w:space="0" w:color="auto" w:frame="1"/>
        </w:rPr>
        <w:t xml:space="preserve"> a</w:t>
      </w:r>
      <w:r w:rsidRPr="00F579D1">
        <w:rPr>
          <w:rStyle w:val="Forte"/>
          <w:rFonts w:ascii="Bodoni MT" w:hAnsi="Bodoni MT"/>
          <w:b w:val="0"/>
          <w:bCs w:val="0"/>
          <w:color w:val="000000"/>
          <w:sz w:val="28"/>
          <w:szCs w:val="28"/>
          <w:bdr w:val="none" w:sz="0" w:space="0" w:color="auto" w:frame="1"/>
        </w:rPr>
        <w:t>ntecipação de férias individuais</w:t>
      </w:r>
      <w:r w:rsidR="00967A6D">
        <w:rPr>
          <w:rStyle w:val="Forte"/>
          <w:rFonts w:ascii="Bodoni MT" w:hAnsi="Bodoni MT"/>
          <w:b w:val="0"/>
          <w:bCs w:val="0"/>
          <w:color w:val="000000"/>
          <w:sz w:val="28"/>
          <w:szCs w:val="28"/>
          <w:bdr w:val="none" w:sz="0" w:space="0" w:color="auto" w:frame="1"/>
        </w:rPr>
        <w:t xml:space="preserve"> poderá ser determinada pelo empregador a</w:t>
      </w:r>
      <w:r w:rsidRPr="00F579D1">
        <w:rPr>
          <w:rStyle w:val="Forte"/>
          <w:rFonts w:ascii="Bodoni MT" w:hAnsi="Bodoni MT"/>
          <w:b w:val="0"/>
          <w:bCs w:val="0"/>
          <w:color w:val="000000"/>
          <w:sz w:val="28"/>
          <w:szCs w:val="28"/>
        </w:rPr>
        <w:t xml:space="preserve">os </w:t>
      </w:r>
      <w:r w:rsidR="00967A6D">
        <w:rPr>
          <w:rStyle w:val="Forte"/>
          <w:rFonts w:ascii="Bodoni MT" w:hAnsi="Bodoni MT"/>
          <w:b w:val="0"/>
          <w:bCs w:val="0"/>
          <w:color w:val="000000"/>
          <w:sz w:val="28"/>
          <w:szCs w:val="28"/>
        </w:rPr>
        <w:t>seus empregados</w:t>
      </w:r>
      <w:r w:rsidRPr="00F579D1">
        <w:rPr>
          <w:rFonts w:ascii="Bodoni MT" w:hAnsi="Bodoni MT"/>
          <w:color w:val="000000"/>
          <w:sz w:val="28"/>
          <w:szCs w:val="28"/>
        </w:rPr>
        <w:t xml:space="preserve">, </w:t>
      </w:r>
      <w:r w:rsidR="00967A6D">
        <w:rPr>
          <w:rFonts w:ascii="Bodoni MT" w:hAnsi="Bodoni MT"/>
          <w:color w:val="000000"/>
          <w:sz w:val="28"/>
          <w:szCs w:val="28"/>
        </w:rPr>
        <w:t xml:space="preserve">especialmente </w:t>
      </w:r>
      <w:r w:rsidRPr="00F579D1">
        <w:rPr>
          <w:rFonts w:ascii="Bodoni MT" w:hAnsi="Bodoni MT"/>
          <w:color w:val="000000"/>
          <w:sz w:val="28"/>
          <w:szCs w:val="28"/>
        </w:rPr>
        <w:t>aqueles que estão no grupo de risco, desde que notifi</w:t>
      </w:r>
      <w:r w:rsidR="00967A6D">
        <w:rPr>
          <w:rFonts w:ascii="Bodoni MT" w:hAnsi="Bodoni MT"/>
          <w:color w:val="000000"/>
          <w:sz w:val="28"/>
          <w:szCs w:val="28"/>
        </w:rPr>
        <w:t>cados</w:t>
      </w:r>
      <w:r w:rsidRPr="00F579D1">
        <w:rPr>
          <w:rFonts w:ascii="Bodoni MT" w:hAnsi="Bodoni MT"/>
          <w:color w:val="000000"/>
          <w:sz w:val="28"/>
          <w:szCs w:val="28"/>
        </w:rPr>
        <w:t xml:space="preserve"> com 48 horas de antecedência.</w:t>
      </w:r>
    </w:p>
    <w:p w:rsidR="00A8332F"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A8332F"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r w:rsidRPr="00F579D1">
        <w:rPr>
          <w:rFonts w:ascii="Bodoni MT" w:hAnsi="Bodoni MT"/>
          <w:color w:val="000000"/>
          <w:sz w:val="28"/>
          <w:szCs w:val="28"/>
        </w:rPr>
        <w:t xml:space="preserve">O pagamento das férias também foi postergado para o 5º </w:t>
      </w:r>
      <w:r w:rsidR="00967A6D">
        <w:rPr>
          <w:rFonts w:ascii="Bodoni MT" w:hAnsi="Bodoni MT"/>
          <w:color w:val="000000"/>
          <w:sz w:val="28"/>
          <w:szCs w:val="28"/>
        </w:rPr>
        <w:t xml:space="preserve">(quinto) </w:t>
      </w:r>
      <w:r w:rsidRPr="00F579D1">
        <w:rPr>
          <w:rFonts w:ascii="Bodoni MT" w:hAnsi="Bodoni MT"/>
          <w:color w:val="000000"/>
          <w:sz w:val="28"/>
          <w:szCs w:val="28"/>
        </w:rPr>
        <w:t xml:space="preserve">dia útil do mês seguinte, </w:t>
      </w:r>
      <w:r w:rsidR="00967A6D">
        <w:rPr>
          <w:rFonts w:ascii="Bodoni MT" w:hAnsi="Bodoni MT"/>
          <w:color w:val="000000"/>
          <w:sz w:val="28"/>
          <w:szCs w:val="28"/>
        </w:rPr>
        <w:t>possibilitando as</w:t>
      </w:r>
      <w:r w:rsidRPr="00F579D1">
        <w:rPr>
          <w:rFonts w:ascii="Bodoni MT" w:hAnsi="Bodoni MT"/>
          <w:color w:val="000000"/>
          <w:sz w:val="28"/>
          <w:szCs w:val="28"/>
        </w:rPr>
        <w:t xml:space="preserve"> empresas organizarem </w:t>
      </w:r>
      <w:r w:rsidR="00967A6D">
        <w:rPr>
          <w:rFonts w:ascii="Bodoni MT" w:hAnsi="Bodoni MT"/>
          <w:color w:val="000000"/>
          <w:sz w:val="28"/>
          <w:szCs w:val="28"/>
        </w:rPr>
        <w:t>o pagamento de suas despesas</w:t>
      </w:r>
      <w:r w:rsidRPr="00F579D1">
        <w:rPr>
          <w:rFonts w:ascii="Bodoni MT" w:hAnsi="Bodoni MT"/>
          <w:color w:val="000000"/>
          <w:sz w:val="28"/>
          <w:szCs w:val="28"/>
        </w:rPr>
        <w:t>.</w:t>
      </w:r>
    </w:p>
    <w:p w:rsidR="00A8332F" w:rsidRPr="00F579D1"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A8332F" w:rsidRDefault="00967A6D" w:rsidP="00A8332F">
      <w:pPr>
        <w:pStyle w:val="NormalWeb"/>
        <w:shd w:val="clear" w:color="auto" w:fill="FFFFFF"/>
        <w:spacing w:before="0" w:beforeAutospacing="0" w:after="0" w:afterAutospacing="0"/>
        <w:ind w:firstLine="709"/>
        <w:jc w:val="both"/>
        <w:rPr>
          <w:rFonts w:ascii="Bodoni MT" w:hAnsi="Bodoni MT"/>
          <w:color w:val="000000"/>
          <w:sz w:val="28"/>
          <w:szCs w:val="28"/>
        </w:rPr>
      </w:pPr>
      <w:r>
        <w:rPr>
          <w:rFonts w:ascii="Bodoni MT" w:hAnsi="Bodoni MT"/>
          <w:color w:val="000000"/>
          <w:sz w:val="28"/>
          <w:szCs w:val="28"/>
        </w:rPr>
        <w:t xml:space="preserve">Em relação ao </w:t>
      </w:r>
      <w:r w:rsidR="00A8332F" w:rsidRPr="00F579D1">
        <w:rPr>
          <w:rFonts w:ascii="Bodoni MT" w:hAnsi="Bodoni MT"/>
          <w:color w:val="000000"/>
          <w:sz w:val="28"/>
          <w:szCs w:val="28"/>
        </w:rPr>
        <w:t>pagamento d</w:t>
      </w:r>
      <w:r>
        <w:rPr>
          <w:rFonts w:ascii="Bodoni MT" w:hAnsi="Bodoni MT"/>
          <w:color w:val="000000"/>
          <w:sz w:val="28"/>
          <w:szCs w:val="28"/>
        </w:rPr>
        <w:t xml:space="preserve">a parcela de </w:t>
      </w:r>
      <w:r w:rsidR="00150F0B" w:rsidRPr="00150F0B">
        <w:rPr>
          <w:rFonts w:ascii="Bodoni MT" w:hAnsi="Bodoni MT"/>
          <w:b/>
          <w:color w:val="000000" w:themeColor="text1"/>
          <w:sz w:val="28"/>
          <w:szCs w:val="28"/>
        </w:rPr>
        <w:t>1/3</w:t>
      </w:r>
      <w:r w:rsidR="00A8332F" w:rsidRPr="00150F0B">
        <w:rPr>
          <w:rFonts w:ascii="Bodoni MT" w:hAnsi="Bodoni MT"/>
          <w:b/>
          <w:color w:val="000000"/>
          <w:sz w:val="28"/>
          <w:szCs w:val="28"/>
        </w:rPr>
        <w:t xml:space="preserve"> </w:t>
      </w:r>
      <w:r w:rsidRPr="00150F0B">
        <w:rPr>
          <w:rFonts w:ascii="Bodoni MT" w:hAnsi="Bodoni MT"/>
          <w:b/>
          <w:color w:val="000000"/>
          <w:sz w:val="28"/>
          <w:szCs w:val="28"/>
        </w:rPr>
        <w:t xml:space="preserve">(um terço) </w:t>
      </w:r>
      <w:r w:rsidR="00A8332F" w:rsidRPr="00150F0B">
        <w:rPr>
          <w:rFonts w:ascii="Bodoni MT" w:hAnsi="Bodoni MT"/>
          <w:b/>
          <w:color w:val="000000"/>
          <w:sz w:val="28"/>
          <w:szCs w:val="28"/>
        </w:rPr>
        <w:t>de férias</w:t>
      </w:r>
      <w:r w:rsidR="00A8332F" w:rsidRPr="00F579D1">
        <w:rPr>
          <w:rFonts w:ascii="Bodoni MT" w:hAnsi="Bodoni MT"/>
          <w:color w:val="000000"/>
          <w:sz w:val="28"/>
          <w:szCs w:val="28"/>
        </w:rPr>
        <w:t xml:space="preserve"> </w:t>
      </w:r>
      <w:r>
        <w:rPr>
          <w:rFonts w:ascii="Bodoni MT" w:hAnsi="Bodoni MT"/>
          <w:color w:val="000000"/>
          <w:sz w:val="28"/>
          <w:szCs w:val="28"/>
        </w:rPr>
        <w:t xml:space="preserve">a MP </w:t>
      </w:r>
      <w:r w:rsidR="00DB7F24">
        <w:rPr>
          <w:rFonts w:ascii="Bodoni MT" w:hAnsi="Bodoni MT"/>
          <w:color w:val="000000"/>
          <w:sz w:val="28"/>
          <w:szCs w:val="28"/>
        </w:rPr>
        <w:t xml:space="preserve">nº </w:t>
      </w:r>
      <w:r>
        <w:rPr>
          <w:rFonts w:ascii="Bodoni MT" w:hAnsi="Bodoni MT"/>
          <w:color w:val="000000"/>
          <w:sz w:val="28"/>
          <w:szCs w:val="28"/>
        </w:rPr>
        <w:t xml:space="preserve">927 autorizou que o seu pagamento seja </w:t>
      </w:r>
      <w:r w:rsidR="00A8332F" w:rsidRPr="00F579D1">
        <w:rPr>
          <w:rFonts w:ascii="Bodoni MT" w:hAnsi="Bodoni MT"/>
          <w:color w:val="000000"/>
          <w:sz w:val="28"/>
          <w:szCs w:val="28"/>
        </w:rPr>
        <w:t>ainda mais estendido</w:t>
      </w:r>
      <w:r>
        <w:rPr>
          <w:rFonts w:ascii="Bodoni MT" w:hAnsi="Bodoni MT"/>
          <w:color w:val="000000"/>
          <w:sz w:val="28"/>
          <w:szCs w:val="28"/>
        </w:rPr>
        <w:t xml:space="preserve">, podendo ser efetivado </w:t>
      </w:r>
      <w:r w:rsidR="00A8332F" w:rsidRPr="00F579D1">
        <w:rPr>
          <w:rFonts w:ascii="Bodoni MT" w:hAnsi="Bodoni MT"/>
          <w:color w:val="000000"/>
          <w:sz w:val="28"/>
          <w:szCs w:val="28"/>
        </w:rPr>
        <w:t xml:space="preserve">até </w:t>
      </w:r>
      <w:r>
        <w:rPr>
          <w:rFonts w:ascii="Bodoni MT" w:hAnsi="Bodoni MT"/>
          <w:color w:val="000000"/>
          <w:sz w:val="28"/>
          <w:szCs w:val="28"/>
        </w:rPr>
        <w:t xml:space="preserve">o mês de </w:t>
      </w:r>
      <w:r w:rsidR="00A8332F" w:rsidRPr="00F579D1">
        <w:rPr>
          <w:rFonts w:ascii="Bodoni MT" w:hAnsi="Bodoni MT"/>
          <w:color w:val="000000"/>
          <w:sz w:val="28"/>
          <w:szCs w:val="28"/>
        </w:rPr>
        <w:t>dezembro, no mesmo prazo do 13º</w:t>
      </w:r>
      <w:r>
        <w:rPr>
          <w:rFonts w:ascii="Bodoni MT" w:hAnsi="Bodoni MT"/>
          <w:color w:val="000000"/>
          <w:sz w:val="28"/>
          <w:szCs w:val="28"/>
        </w:rPr>
        <w:t xml:space="preserve"> (décimo terceiro)</w:t>
      </w:r>
      <w:r w:rsidR="00A8332F" w:rsidRPr="00F579D1">
        <w:rPr>
          <w:rFonts w:ascii="Bodoni MT" w:hAnsi="Bodoni MT"/>
          <w:color w:val="000000"/>
          <w:sz w:val="28"/>
          <w:szCs w:val="28"/>
        </w:rPr>
        <w:t xml:space="preserve"> salário</w:t>
      </w:r>
      <w:r>
        <w:rPr>
          <w:rFonts w:ascii="Bodoni MT" w:hAnsi="Bodoni MT"/>
          <w:color w:val="000000"/>
          <w:sz w:val="28"/>
          <w:szCs w:val="28"/>
        </w:rPr>
        <w:t>, cuja segunda parcela vence dia 20 de dezembro de cada ano.</w:t>
      </w:r>
    </w:p>
    <w:p w:rsidR="00150F0B" w:rsidRDefault="00150F0B"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150F0B" w:rsidRPr="0075469E" w:rsidRDefault="00150F0B" w:rsidP="00150F0B">
      <w:pPr>
        <w:pStyle w:val="NormalWeb"/>
        <w:shd w:val="clear" w:color="auto" w:fill="FFFFFF"/>
        <w:spacing w:before="0" w:beforeAutospacing="0" w:after="0" w:afterAutospacing="0"/>
        <w:ind w:firstLine="709"/>
        <w:jc w:val="both"/>
        <w:rPr>
          <w:rFonts w:ascii="Bodoni MT" w:hAnsi="Bodoni MT"/>
          <w:color w:val="0070C0"/>
          <w:sz w:val="28"/>
          <w:szCs w:val="28"/>
        </w:rPr>
      </w:pPr>
      <w:r w:rsidRPr="00150F0B">
        <w:rPr>
          <w:rFonts w:ascii="Bodoni MT" w:hAnsi="Bodoni MT"/>
          <w:color w:val="000000" w:themeColor="text1"/>
          <w:sz w:val="28"/>
          <w:szCs w:val="28"/>
        </w:rPr>
        <w:t>A conversão de 1/3 das férias em abono, que é direito assegurado ao trabalhador, dependerá da concordância do empregador</w:t>
      </w:r>
      <w:r>
        <w:rPr>
          <w:rFonts w:ascii="Bodoni MT" w:hAnsi="Bodoni MT"/>
          <w:color w:val="0070C0"/>
          <w:sz w:val="28"/>
          <w:szCs w:val="28"/>
        </w:rPr>
        <w:t>.</w:t>
      </w:r>
    </w:p>
    <w:p w:rsidR="00150F0B" w:rsidRDefault="00150F0B"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A8332F" w:rsidRPr="00F579D1"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967A6D" w:rsidRPr="00967A6D" w:rsidRDefault="00A8332F" w:rsidP="003D6AEA">
      <w:pPr>
        <w:pStyle w:val="NormalWeb"/>
        <w:shd w:val="clear" w:color="auto" w:fill="00B050"/>
        <w:spacing w:before="0" w:beforeAutospacing="0" w:after="0" w:afterAutospacing="0"/>
        <w:jc w:val="both"/>
        <w:rPr>
          <w:rStyle w:val="Forte"/>
          <w:rFonts w:ascii="Arial Black" w:hAnsi="Arial Black"/>
          <w:b w:val="0"/>
          <w:bCs w:val="0"/>
          <w:color w:val="000000"/>
          <w:sz w:val="28"/>
          <w:szCs w:val="28"/>
          <w:bdr w:val="none" w:sz="0" w:space="0" w:color="auto" w:frame="1"/>
        </w:rPr>
      </w:pPr>
      <w:r w:rsidRPr="00967A6D">
        <w:rPr>
          <w:rStyle w:val="Forte"/>
          <w:rFonts w:ascii="Arial Black" w:hAnsi="Arial Black"/>
          <w:b w:val="0"/>
          <w:bCs w:val="0"/>
          <w:color w:val="000000"/>
          <w:sz w:val="28"/>
          <w:szCs w:val="28"/>
          <w:bdr w:val="none" w:sz="0" w:space="0" w:color="auto" w:frame="1"/>
        </w:rPr>
        <w:t xml:space="preserve">3. </w:t>
      </w:r>
      <w:r w:rsidR="00967A6D" w:rsidRPr="00967A6D">
        <w:rPr>
          <w:rStyle w:val="Forte"/>
          <w:rFonts w:ascii="Arial Black" w:hAnsi="Arial Black"/>
          <w:b w:val="0"/>
          <w:bCs w:val="0"/>
          <w:color w:val="000000"/>
          <w:sz w:val="28"/>
          <w:szCs w:val="28"/>
          <w:bdr w:val="none" w:sz="0" w:space="0" w:color="auto" w:frame="1"/>
        </w:rPr>
        <w:t>Férias Coletivas</w:t>
      </w:r>
      <w:r w:rsidR="007A79D6">
        <w:rPr>
          <w:rStyle w:val="Forte"/>
          <w:rFonts w:ascii="Arial Black" w:hAnsi="Arial Black"/>
          <w:b w:val="0"/>
          <w:bCs w:val="0"/>
          <w:color w:val="000000"/>
          <w:sz w:val="28"/>
          <w:szCs w:val="28"/>
          <w:bdr w:val="none" w:sz="0" w:space="0" w:color="auto" w:frame="1"/>
        </w:rPr>
        <w:t xml:space="preserve"> (art.11 e 12)</w:t>
      </w:r>
    </w:p>
    <w:p w:rsidR="00967A6D" w:rsidRDefault="00967A6D" w:rsidP="00A8332F">
      <w:pPr>
        <w:pStyle w:val="NormalWeb"/>
        <w:shd w:val="clear" w:color="auto" w:fill="FFFFFF"/>
        <w:spacing w:before="0" w:beforeAutospacing="0" w:after="0" w:afterAutospacing="0"/>
        <w:ind w:firstLine="709"/>
        <w:jc w:val="both"/>
        <w:rPr>
          <w:rStyle w:val="Forte"/>
          <w:rFonts w:ascii="Bodoni MT" w:hAnsi="Bodoni MT"/>
          <w:b w:val="0"/>
          <w:bCs w:val="0"/>
          <w:color w:val="000000"/>
          <w:sz w:val="28"/>
          <w:szCs w:val="28"/>
          <w:bdr w:val="none" w:sz="0" w:space="0" w:color="auto" w:frame="1"/>
        </w:rPr>
      </w:pPr>
    </w:p>
    <w:p w:rsidR="00A8332F" w:rsidRPr="007A79D6" w:rsidRDefault="00967A6D" w:rsidP="00A8332F">
      <w:pPr>
        <w:pStyle w:val="NormalWeb"/>
        <w:shd w:val="clear" w:color="auto" w:fill="FFFFFF"/>
        <w:spacing w:before="0" w:beforeAutospacing="0" w:after="0" w:afterAutospacing="0"/>
        <w:ind w:firstLine="709"/>
        <w:jc w:val="both"/>
        <w:rPr>
          <w:rFonts w:ascii="Bodoni MT" w:hAnsi="Bodoni MT"/>
          <w:color w:val="000000"/>
          <w:sz w:val="28"/>
          <w:szCs w:val="28"/>
        </w:rPr>
      </w:pPr>
      <w:r w:rsidRPr="007A79D6">
        <w:rPr>
          <w:rStyle w:val="Forte"/>
          <w:rFonts w:ascii="Bodoni MT" w:hAnsi="Bodoni MT"/>
          <w:b w:val="0"/>
          <w:bCs w:val="0"/>
          <w:color w:val="000000"/>
          <w:sz w:val="28"/>
          <w:szCs w:val="28"/>
          <w:bdr w:val="none" w:sz="0" w:space="0" w:color="auto" w:frame="1"/>
        </w:rPr>
        <w:t>A c</w:t>
      </w:r>
      <w:r w:rsidR="00A8332F" w:rsidRPr="007A79D6">
        <w:rPr>
          <w:rStyle w:val="Forte"/>
          <w:rFonts w:ascii="Bodoni MT" w:hAnsi="Bodoni MT"/>
          <w:b w:val="0"/>
          <w:bCs w:val="0"/>
          <w:color w:val="000000"/>
          <w:sz w:val="28"/>
          <w:szCs w:val="28"/>
          <w:bdr w:val="none" w:sz="0" w:space="0" w:color="auto" w:frame="1"/>
        </w:rPr>
        <w:t>oncessão de férias coletivas</w:t>
      </w:r>
      <w:r w:rsidRPr="007A79D6">
        <w:rPr>
          <w:rStyle w:val="Forte"/>
          <w:rFonts w:ascii="Bodoni MT" w:hAnsi="Bodoni MT"/>
          <w:b w:val="0"/>
          <w:bCs w:val="0"/>
          <w:color w:val="000000"/>
          <w:sz w:val="28"/>
          <w:szCs w:val="28"/>
          <w:bdr w:val="none" w:sz="0" w:space="0" w:color="auto" w:frame="1"/>
        </w:rPr>
        <w:t xml:space="preserve"> será permitida desde que comunicada com </w:t>
      </w:r>
      <w:r w:rsidR="00A8332F" w:rsidRPr="007A79D6">
        <w:rPr>
          <w:rFonts w:ascii="Bodoni MT" w:hAnsi="Bodoni MT"/>
          <w:color w:val="000000"/>
          <w:sz w:val="28"/>
          <w:szCs w:val="28"/>
        </w:rPr>
        <w:t>48 horas</w:t>
      </w:r>
      <w:r w:rsidRPr="007A79D6">
        <w:rPr>
          <w:rFonts w:ascii="Bodoni MT" w:hAnsi="Bodoni MT"/>
          <w:color w:val="000000"/>
          <w:sz w:val="28"/>
          <w:szCs w:val="28"/>
        </w:rPr>
        <w:t xml:space="preserve"> de antecedência, ficando dispensada</w:t>
      </w:r>
      <w:r w:rsidR="00A8332F" w:rsidRPr="007A79D6">
        <w:rPr>
          <w:rFonts w:ascii="Bodoni MT" w:hAnsi="Bodoni MT"/>
          <w:color w:val="000000"/>
          <w:sz w:val="28"/>
          <w:szCs w:val="28"/>
        </w:rPr>
        <w:t xml:space="preserve"> a necessidade de comunicação prévia ao órgão local do Ministério da Economia e sindicatos</w:t>
      </w:r>
      <w:r w:rsidR="007A79D6" w:rsidRPr="007A79D6">
        <w:rPr>
          <w:rFonts w:ascii="Bodoni MT" w:hAnsi="Bodoni MT" w:cs="Arial"/>
          <w:color w:val="000000"/>
          <w:sz w:val="28"/>
          <w:szCs w:val="28"/>
        </w:rPr>
        <w:t xml:space="preserve"> representativos da categoria profissional, de que trata o art. 139 da Consolidação das Leis do Trabalho, aprovada pelo Decreto-Lei nº 5.452, de 1943. </w:t>
      </w:r>
    </w:p>
    <w:p w:rsidR="007A79D6" w:rsidRDefault="007A79D6" w:rsidP="00A8332F">
      <w:pPr>
        <w:pStyle w:val="NormalWeb"/>
        <w:shd w:val="clear" w:color="auto" w:fill="FFFFFF"/>
        <w:spacing w:before="0" w:beforeAutospacing="0" w:after="0" w:afterAutospacing="0"/>
        <w:ind w:firstLine="709"/>
        <w:jc w:val="both"/>
        <w:rPr>
          <w:rFonts w:ascii="Bodoni MT" w:hAnsi="Bodoni MT" w:cs="Arial"/>
          <w:color w:val="000000"/>
          <w:sz w:val="28"/>
          <w:szCs w:val="28"/>
        </w:rPr>
      </w:pPr>
    </w:p>
    <w:p w:rsidR="007A79D6" w:rsidRPr="007A79D6" w:rsidRDefault="007A79D6" w:rsidP="00A8332F">
      <w:pPr>
        <w:pStyle w:val="NormalWeb"/>
        <w:shd w:val="clear" w:color="auto" w:fill="FFFFFF"/>
        <w:spacing w:before="0" w:beforeAutospacing="0" w:after="0" w:afterAutospacing="0"/>
        <w:ind w:firstLine="709"/>
        <w:jc w:val="both"/>
        <w:rPr>
          <w:rFonts w:ascii="Bodoni MT" w:hAnsi="Bodoni MT"/>
          <w:color w:val="000000"/>
          <w:sz w:val="28"/>
          <w:szCs w:val="28"/>
        </w:rPr>
      </w:pPr>
      <w:r>
        <w:rPr>
          <w:rFonts w:ascii="Bodoni MT" w:hAnsi="Bodoni MT" w:cs="Arial"/>
          <w:color w:val="000000"/>
          <w:sz w:val="28"/>
          <w:szCs w:val="28"/>
        </w:rPr>
        <w:t xml:space="preserve">Neste caso </w:t>
      </w:r>
      <w:r w:rsidRPr="007A79D6">
        <w:rPr>
          <w:rFonts w:ascii="Bodoni MT" w:hAnsi="Bodoni MT" w:cs="Arial"/>
          <w:color w:val="000000"/>
          <w:sz w:val="28"/>
          <w:szCs w:val="28"/>
        </w:rPr>
        <w:t xml:space="preserve">não </w:t>
      </w:r>
      <w:r>
        <w:rPr>
          <w:rFonts w:ascii="Bodoni MT" w:hAnsi="Bodoni MT" w:cs="Arial"/>
          <w:color w:val="000000"/>
          <w:sz w:val="28"/>
          <w:szCs w:val="28"/>
        </w:rPr>
        <w:t xml:space="preserve">são </w:t>
      </w:r>
      <w:r w:rsidRPr="007A79D6">
        <w:rPr>
          <w:rFonts w:ascii="Bodoni MT" w:hAnsi="Bodoni MT" w:cs="Arial"/>
          <w:color w:val="000000"/>
          <w:sz w:val="28"/>
          <w:szCs w:val="28"/>
        </w:rPr>
        <w:t>aplicáveis o limite máximo de períodos anuais e o limite mínimo de dias corridos previstos na </w:t>
      </w:r>
      <w:r w:rsidRPr="007A79D6">
        <w:rPr>
          <w:rFonts w:ascii="Bodoni MT" w:hAnsi="Bodoni MT" w:cs="Arial"/>
          <w:sz w:val="28"/>
          <w:szCs w:val="28"/>
        </w:rPr>
        <w:t>Consolidação das Leis do Trabalho, aprovada pelo Decreto-Lei nº 5.452, de 1943</w:t>
      </w:r>
      <w:r>
        <w:rPr>
          <w:rFonts w:ascii="Bodoni MT" w:hAnsi="Bodoni MT" w:cs="Arial"/>
          <w:sz w:val="28"/>
          <w:szCs w:val="28"/>
        </w:rPr>
        <w:t xml:space="preserve"> (CLT), o que poderia significar um período inferior a dez dias ou superior a trinta dias, mas só possível em nosso entender para férias relativas ao período aquisitivo até 31 de dezembro de 2020</w:t>
      </w:r>
      <w:r w:rsidRPr="007A79D6">
        <w:rPr>
          <w:rFonts w:ascii="Bodoni MT" w:hAnsi="Bodoni MT" w:cs="Arial"/>
          <w:sz w:val="28"/>
          <w:szCs w:val="28"/>
        </w:rPr>
        <w:t>.</w:t>
      </w:r>
    </w:p>
    <w:p w:rsidR="00A8332F"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A8332F" w:rsidRPr="00D54622" w:rsidRDefault="00A8332F" w:rsidP="003D6AEA">
      <w:pPr>
        <w:pStyle w:val="NormalWeb"/>
        <w:shd w:val="clear" w:color="auto" w:fill="00B050"/>
        <w:spacing w:before="0" w:beforeAutospacing="0" w:after="0" w:afterAutospacing="0"/>
        <w:jc w:val="both"/>
        <w:rPr>
          <w:rStyle w:val="Forte"/>
          <w:rFonts w:ascii="Arial Black" w:hAnsi="Arial Black"/>
          <w:b w:val="0"/>
          <w:bCs w:val="0"/>
          <w:color w:val="000000"/>
          <w:sz w:val="28"/>
          <w:szCs w:val="28"/>
          <w:bdr w:val="none" w:sz="0" w:space="0" w:color="auto" w:frame="1"/>
        </w:rPr>
      </w:pPr>
      <w:r w:rsidRPr="00C27C90">
        <w:rPr>
          <w:rStyle w:val="Forte"/>
          <w:rFonts w:ascii="Arial Black" w:hAnsi="Arial Black"/>
          <w:b w:val="0"/>
          <w:bCs w:val="0"/>
          <w:color w:val="000000"/>
          <w:sz w:val="28"/>
          <w:szCs w:val="28"/>
          <w:bdr w:val="none" w:sz="0" w:space="0" w:color="auto" w:frame="1"/>
        </w:rPr>
        <w:t>4. Suspensão de férias de profissionais da saúde e serviços essenciais</w:t>
      </w:r>
      <w:r w:rsidR="00D54622">
        <w:rPr>
          <w:rStyle w:val="Forte"/>
          <w:rFonts w:ascii="Arial Black" w:hAnsi="Arial Black"/>
          <w:b w:val="0"/>
          <w:bCs w:val="0"/>
          <w:color w:val="000000"/>
          <w:sz w:val="28"/>
          <w:szCs w:val="28"/>
          <w:bdr w:val="none" w:sz="0" w:space="0" w:color="auto" w:frame="1"/>
        </w:rPr>
        <w:t xml:space="preserve"> e outras disposições </w:t>
      </w:r>
      <w:r w:rsidR="00D54622" w:rsidRPr="00D54622">
        <w:rPr>
          <w:rFonts w:ascii="Arial Black" w:hAnsi="Arial Black"/>
          <w:b/>
          <w:sz w:val="28"/>
          <w:szCs w:val="28"/>
        </w:rPr>
        <w:t>(art. 26 e 27)</w:t>
      </w:r>
    </w:p>
    <w:p w:rsidR="00C27C90" w:rsidRDefault="00C27C90" w:rsidP="00C27C90">
      <w:pPr>
        <w:pStyle w:val="NormalWeb"/>
        <w:shd w:val="clear" w:color="auto" w:fill="FFFFFF"/>
        <w:spacing w:before="0" w:beforeAutospacing="0" w:after="0" w:afterAutospacing="0"/>
        <w:ind w:firstLine="709"/>
        <w:jc w:val="both"/>
        <w:rPr>
          <w:rFonts w:ascii="Bodoni MT" w:hAnsi="Bodoni MT"/>
          <w:color w:val="000000"/>
          <w:sz w:val="28"/>
          <w:szCs w:val="28"/>
        </w:rPr>
      </w:pPr>
    </w:p>
    <w:p w:rsidR="00A8332F" w:rsidRPr="006B5591" w:rsidRDefault="00347A81" w:rsidP="00C27C90">
      <w:pPr>
        <w:pStyle w:val="NormalWeb"/>
        <w:shd w:val="clear" w:color="auto" w:fill="FFFFFF"/>
        <w:spacing w:before="0" w:beforeAutospacing="0" w:after="0" w:afterAutospacing="0"/>
        <w:ind w:firstLine="709"/>
        <w:jc w:val="both"/>
        <w:rPr>
          <w:rFonts w:ascii="Bodoni MT" w:hAnsi="Bodoni MT"/>
          <w:color w:val="000000"/>
          <w:sz w:val="28"/>
          <w:szCs w:val="28"/>
        </w:rPr>
      </w:pPr>
      <w:r w:rsidRPr="006B5591">
        <w:rPr>
          <w:rFonts w:ascii="Bodoni MT" w:hAnsi="Bodoni MT"/>
          <w:color w:val="000000"/>
          <w:sz w:val="28"/>
          <w:szCs w:val="28"/>
        </w:rPr>
        <w:t>Em direção inversa</w:t>
      </w:r>
      <w:r w:rsidR="000B22E7">
        <w:rPr>
          <w:rFonts w:ascii="Bodoni MT" w:hAnsi="Bodoni MT"/>
          <w:color w:val="000000"/>
          <w:sz w:val="28"/>
          <w:szCs w:val="28"/>
        </w:rPr>
        <w:t>,</w:t>
      </w:r>
      <w:r w:rsidRPr="006B5591">
        <w:rPr>
          <w:rFonts w:ascii="Bodoni MT" w:hAnsi="Bodoni MT"/>
          <w:color w:val="000000"/>
          <w:sz w:val="28"/>
          <w:szCs w:val="28"/>
        </w:rPr>
        <w:t xml:space="preserve"> a MP nº 927</w:t>
      </w:r>
      <w:r w:rsidR="00A8332F" w:rsidRPr="006B5591">
        <w:rPr>
          <w:rFonts w:ascii="Bodoni MT" w:hAnsi="Bodoni MT"/>
          <w:color w:val="000000"/>
          <w:sz w:val="28"/>
          <w:szCs w:val="28"/>
        </w:rPr>
        <w:t> </w:t>
      </w:r>
      <w:r w:rsidR="00A8332F" w:rsidRPr="006B5591">
        <w:rPr>
          <w:rStyle w:val="Forte"/>
          <w:rFonts w:ascii="Bodoni MT" w:hAnsi="Bodoni MT"/>
          <w:b w:val="0"/>
          <w:bCs w:val="0"/>
          <w:color w:val="000000"/>
          <w:sz w:val="28"/>
          <w:szCs w:val="28"/>
        </w:rPr>
        <w:t>autoriza a suspensão de férias ou licenças não remuneradas dos profissionais da área de saúde</w:t>
      </w:r>
      <w:r w:rsidR="00A8332F" w:rsidRPr="006B5591">
        <w:rPr>
          <w:rFonts w:ascii="Bodoni MT" w:hAnsi="Bodoni MT"/>
          <w:color w:val="000000"/>
          <w:sz w:val="28"/>
          <w:szCs w:val="28"/>
        </w:rPr>
        <w:t> ou daqueles que desempenhem funções essenciais.</w:t>
      </w:r>
    </w:p>
    <w:p w:rsidR="00A8332F" w:rsidRPr="006B5591"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A8332F" w:rsidRPr="006B5591"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r w:rsidRPr="006B5591">
        <w:rPr>
          <w:rFonts w:ascii="Bodoni MT" w:hAnsi="Bodoni MT"/>
          <w:color w:val="000000"/>
          <w:sz w:val="28"/>
          <w:szCs w:val="28"/>
        </w:rPr>
        <w:t>Para isso, a empresa só precisa realizar a comunicação formal da decisão, preferencialmente em até 48 horas.</w:t>
      </w:r>
    </w:p>
    <w:p w:rsidR="00A8332F" w:rsidRPr="006B5591"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D54622" w:rsidRPr="006B5591" w:rsidRDefault="00A8332F" w:rsidP="00D54622">
      <w:pPr>
        <w:spacing w:after="0" w:line="240" w:lineRule="auto"/>
        <w:ind w:firstLine="709"/>
        <w:jc w:val="both"/>
        <w:rPr>
          <w:rFonts w:ascii="Bodoni MT" w:hAnsi="Bodoni MT"/>
          <w:color w:val="000000"/>
          <w:sz w:val="28"/>
          <w:szCs w:val="28"/>
        </w:rPr>
      </w:pPr>
      <w:r w:rsidRPr="006B5591">
        <w:rPr>
          <w:rFonts w:ascii="Bodoni MT" w:hAnsi="Bodoni MT"/>
          <w:color w:val="000000"/>
          <w:sz w:val="28"/>
          <w:szCs w:val="28"/>
        </w:rPr>
        <w:t xml:space="preserve">Os profissionais dessa categoria também poderão ter sua jornada de trabalho prorrogada, caso seja necessário, com direito à compensação em até 18 </w:t>
      </w:r>
      <w:r w:rsidR="00347A81" w:rsidRPr="006B5591">
        <w:rPr>
          <w:rFonts w:ascii="Bodoni MT" w:hAnsi="Bodoni MT"/>
          <w:color w:val="000000"/>
          <w:sz w:val="28"/>
          <w:szCs w:val="28"/>
        </w:rPr>
        <w:t xml:space="preserve">(dezoito) </w:t>
      </w:r>
      <w:r w:rsidRPr="006B5591">
        <w:rPr>
          <w:rFonts w:ascii="Bodoni MT" w:hAnsi="Bodoni MT"/>
          <w:color w:val="000000"/>
          <w:sz w:val="28"/>
          <w:szCs w:val="28"/>
        </w:rPr>
        <w:t>meses</w:t>
      </w:r>
      <w:r w:rsidR="00D54622" w:rsidRPr="006B5591">
        <w:rPr>
          <w:rFonts w:ascii="Bodoni MT" w:hAnsi="Bodoni MT"/>
          <w:color w:val="000000"/>
          <w:sz w:val="28"/>
          <w:szCs w:val="28"/>
        </w:rPr>
        <w:t>, por meio de banco de horas ou remuneradas como hora extra. Assim, até 30 de junho de 2021 poderá haver a compensação da jornada excedente.</w:t>
      </w:r>
    </w:p>
    <w:p w:rsidR="00D54622" w:rsidRPr="006B5591" w:rsidRDefault="00D54622"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D54622" w:rsidRPr="006B5591" w:rsidRDefault="00D54622" w:rsidP="00D54622">
      <w:pPr>
        <w:spacing w:after="0" w:line="240" w:lineRule="auto"/>
        <w:ind w:firstLine="709"/>
        <w:jc w:val="both"/>
        <w:rPr>
          <w:rFonts w:ascii="Bodoni MT" w:hAnsi="Bodoni MT"/>
          <w:color w:val="000000"/>
          <w:sz w:val="28"/>
          <w:szCs w:val="28"/>
        </w:rPr>
      </w:pPr>
      <w:r w:rsidRPr="006B5591">
        <w:rPr>
          <w:rFonts w:ascii="Bodoni MT" w:hAnsi="Bodoni MT"/>
          <w:color w:val="000000"/>
          <w:sz w:val="28"/>
          <w:szCs w:val="28"/>
        </w:rPr>
        <w:t xml:space="preserve">Fica permitido aos estabelecimentos de saúde, </w:t>
      </w:r>
      <w:r w:rsidRPr="006B5591">
        <w:rPr>
          <w:rFonts w:ascii="Bodoni MT" w:hAnsi="Bodoni MT"/>
          <w:b/>
          <w:bCs/>
          <w:color w:val="000000"/>
          <w:sz w:val="28"/>
          <w:szCs w:val="28"/>
        </w:rPr>
        <w:t>mediante acordo individual escrito</w:t>
      </w:r>
      <w:r w:rsidRPr="006B5591">
        <w:rPr>
          <w:rFonts w:ascii="Bodoni MT" w:hAnsi="Bodoni MT"/>
          <w:color w:val="000000"/>
          <w:sz w:val="28"/>
          <w:szCs w:val="28"/>
        </w:rPr>
        <w:t>, mesmo para as atividades insalubres e para a jornada de doze horas de trabalho por trinta e seis horas de descanso, prorrogar a jornada de trabalho, nos termos do disposto no art. 61 da CLT</w:t>
      </w:r>
      <w:r w:rsidRPr="006B5591">
        <w:rPr>
          <w:rFonts w:ascii="Bodoni MT" w:hAnsi="Bodoni MT"/>
          <w:color w:val="000000"/>
          <w:sz w:val="28"/>
          <w:szCs w:val="28"/>
          <w:vertAlign w:val="superscript"/>
        </w:rPr>
        <w:footnoteReference w:id="4"/>
      </w:r>
      <w:r w:rsidRPr="006B5591">
        <w:rPr>
          <w:rFonts w:ascii="Bodoni MT" w:hAnsi="Bodoni MT"/>
          <w:color w:val="000000"/>
          <w:sz w:val="28"/>
          <w:szCs w:val="28"/>
        </w:rPr>
        <w:t xml:space="preserve">, ou </w:t>
      </w:r>
      <w:r w:rsidRPr="006B5591">
        <w:rPr>
          <w:rFonts w:ascii="Bodoni MT" w:hAnsi="Bodoni MT" w:cs="Calibri"/>
          <w:color w:val="000000"/>
          <w:sz w:val="28"/>
          <w:szCs w:val="28"/>
        </w:rPr>
        <w:t xml:space="preserve"> </w:t>
      </w:r>
      <w:r w:rsidRPr="006B5591">
        <w:rPr>
          <w:rFonts w:ascii="Bodoni MT" w:hAnsi="Bodoni MT"/>
          <w:color w:val="000000"/>
          <w:sz w:val="28"/>
          <w:szCs w:val="28"/>
        </w:rPr>
        <w:t xml:space="preserve">adotar escalas de horas suplementares entre a 13º e a 24ª hora do intervalo interjornada, sem que haja penalidade administrativa, garantido o repouso semanal remunerado. </w:t>
      </w:r>
    </w:p>
    <w:p w:rsidR="00D54622" w:rsidRPr="006B5591" w:rsidRDefault="00D54622" w:rsidP="00D54622">
      <w:pPr>
        <w:spacing w:after="0" w:line="240" w:lineRule="auto"/>
        <w:ind w:firstLine="709"/>
        <w:jc w:val="both"/>
        <w:rPr>
          <w:rFonts w:ascii="Bodoni MT" w:hAnsi="Bodoni MT"/>
          <w:color w:val="000000"/>
          <w:sz w:val="28"/>
          <w:szCs w:val="28"/>
        </w:rPr>
      </w:pPr>
    </w:p>
    <w:p w:rsidR="00D54622" w:rsidRPr="006B5591" w:rsidRDefault="00D54622" w:rsidP="00D54622">
      <w:pPr>
        <w:spacing w:after="0" w:line="240" w:lineRule="auto"/>
        <w:ind w:firstLine="709"/>
        <w:jc w:val="both"/>
        <w:rPr>
          <w:rFonts w:ascii="Bodoni MT" w:hAnsi="Bodoni MT"/>
          <w:color w:val="000000"/>
          <w:sz w:val="28"/>
          <w:szCs w:val="28"/>
        </w:rPr>
      </w:pPr>
      <w:r w:rsidRPr="006B5591">
        <w:rPr>
          <w:rFonts w:ascii="Bodoni MT" w:hAnsi="Bodoni MT"/>
          <w:color w:val="000000"/>
          <w:sz w:val="28"/>
          <w:szCs w:val="28"/>
        </w:rPr>
        <w:t>As horas suplementares poderão ser compensadas, no prazo de 18 meses após o encerramento do estado de calamidade pública, por meio de banco de horas ou remuneradas como hora extra. Assim, até 30 de junho de 2021 poderá haver a compensação da jornada excedente.</w:t>
      </w:r>
    </w:p>
    <w:p w:rsidR="00D54622" w:rsidRPr="00D54622" w:rsidRDefault="00D54622" w:rsidP="00D54622">
      <w:pPr>
        <w:pStyle w:val="NormalWeb"/>
        <w:shd w:val="clear" w:color="auto" w:fill="FFFFFF"/>
        <w:spacing w:before="0" w:beforeAutospacing="0" w:after="0" w:afterAutospacing="0"/>
        <w:ind w:firstLine="709"/>
        <w:jc w:val="both"/>
        <w:rPr>
          <w:rFonts w:ascii="Bodoni MT" w:hAnsi="Bodoni MT"/>
          <w:color w:val="000000"/>
          <w:sz w:val="28"/>
          <w:szCs w:val="28"/>
        </w:rPr>
      </w:pPr>
    </w:p>
    <w:p w:rsidR="00347A81" w:rsidRPr="00347A81" w:rsidRDefault="00A8332F" w:rsidP="003D6AEA">
      <w:pPr>
        <w:pStyle w:val="NormalWeb"/>
        <w:shd w:val="clear" w:color="auto" w:fill="00B050"/>
        <w:spacing w:before="0" w:beforeAutospacing="0" w:after="0" w:afterAutospacing="0"/>
        <w:jc w:val="both"/>
        <w:rPr>
          <w:rStyle w:val="Forte"/>
          <w:rFonts w:ascii="Arial Black" w:hAnsi="Arial Black"/>
          <w:b w:val="0"/>
          <w:bCs w:val="0"/>
          <w:color w:val="000000"/>
          <w:sz w:val="28"/>
          <w:szCs w:val="28"/>
          <w:bdr w:val="none" w:sz="0" w:space="0" w:color="auto" w:frame="1"/>
        </w:rPr>
      </w:pPr>
      <w:r w:rsidRPr="00347A81">
        <w:rPr>
          <w:rStyle w:val="Forte"/>
          <w:rFonts w:ascii="Arial Black" w:hAnsi="Arial Black"/>
          <w:b w:val="0"/>
          <w:bCs w:val="0"/>
          <w:color w:val="000000"/>
          <w:sz w:val="28"/>
          <w:szCs w:val="28"/>
          <w:bdr w:val="none" w:sz="0" w:space="0" w:color="auto" w:frame="1"/>
        </w:rPr>
        <w:t>5. Aproveitamento e antecipação de feriados</w:t>
      </w:r>
      <w:r w:rsidR="000807B3">
        <w:rPr>
          <w:rStyle w:val="Forte"/>
          <w:rFonts w:ascii="Arial Black" w:hAnsi="Arial Black"/>
          <w:b w:val="0"/>
          <w:bCs w:val="0"/>
          <w:color w:val="000000"/>
          <w:sz w:val="28"/>
          <w:szCs w:val="28"/>
          <w:bdr w:val="none" w:sz="0" w:space="0" w:color="auto" w:frame="1"/>
        </w:rPr>
        <w:t xml:space="preserve"> (Art. 13)</w:t>
      </w:r>
    </w:p>
    <w:p w:rsidR="00347A81" w:rsidRDefault="00347A81" w:rsidP="00A8332F">
      <w:pPr>
        <w:pStyle w:val="NormalWeb"/>
        <w:shd w:val="clear" w:color="auto" w:fill="FFFFFF"/>
        <w:spacing w:before="0" w:beforeAutospacing="0" w:after="0" w:afterAutospacing="0"/>
        <w:ind w:firstLine="709"/>
        <w:jc w:val="both"/>
        <w:rPr>
          <w:rStyle w:val="Forte"/>
          <w:rFonts w:ascii="Bodoni MT" w:hAnsi="Bodoni MT"/>
          <w:b w:val="0"/>
          <w:bCs w:val="0"/>
          <w:color w:val="000000"/>
          <w:sz w:val="28"/>
          <w:szCs w:val="28"/>
          <w:bdr w:val="none" w:sz="0" w:space="0" w:color="auto" w:frame="1"/>
        </w:rPr>
      </w:pPr>
    </w:p>
    <w:p w:rsidR="00A8332F" w:rsidRDefault="00A8332F" w:rsidP="00347A81">
      <w:pPr>
        <w:pStyle w:val="NormalWeb"/>
        <w:shd w:val="clear" w:color="auto" w:fill="FFFFFF"/>
        <w:spacing w:before="0" w:beforeAutospacing="0" w:after="0" w:afterAutospacing="0"/>
        <w:ind w:firstLine="709"/>
        <w:jc w:val="both"/>
        <w:rPr>
          <w:rFonts w:ascii="Bodoni MT" w:hAnsi="Bodoni MT"/>
          <w:color w:val="000000"/>
          <w:sz w:val="28"/>
          <w:szCs w:val="28"/>
        </w:rPr>
      </w:pPr>
      <w:r w:rsidRPr="00F579D1">
        <w:rPr>
          <w:rFonts w:ascii="Bodoni MT" w:hAnsi="Bodoni MT"/>
          <w:color w:val="000000"/>
          <w:sz w:val="28"/>
          <w:szCs w:val="28"/>
        </w:rPr>
        <w:t xml:space="preserve">Outra medida </w:t>
      </w:r>
      <w:r w:rsidR="00347A81">
        <w:rPr>
          <w:rFonts w:ascii="Bodoni MT" w:hAnsi="Bodoni MT"/>
          <w:color w:val="000000"/>
          <w:sz w:val="28"/>
          <w:szCs w:val="28"/>
        </w:rPr>
        <w:t xml:space="preserve">adotada e agora permitida legalmente </w:t>
      </w:r>
      <w:r w:rsidRPr="00F579D1">
        <w:rPr>
          <w:rFonts w:ascii="Bodoni MT" w:hAnsi="Bodoni MT"/>
          <w:color w:val="000000"/>
          <w:sz w:val="28"/>
          <w:szCs w:val="28"/>
        </w:rPr>
        <w:t>é a </w:t>
      </w:r>
      <w:r w:rsidRPr="00F579D1">
        <w:rPr>
          <w:rStyle w:val="Forte"/>
          <w:rFonts w:ascii="Bodoni MT" w:hAnsi="Bodoni MT"/>
          <w:b w:val="0"/>
          <w:bCs w:val="0"/>
          <w:color w:val="000000"/>
          <w:sz w:val="28"/>
          <w:szCs w:val="28"/>
        </w:rPr>
        <w:t>antecipação de feriados</w:t>
      </w:r>
      <w:r w:rsidRPr="00F579D1">
        <w:rPr>
          <w:rFonts w:ascii="Bodoni MT" w:hAnsi="Bodoni MT"/>
          <w:color w:val="000000"/>
          <w:sz w:val="28"/>
          <w:szCs w:val="28"/>
        </w:rPr>
        <w:t>, sejam eles municipais, estaduais, federais e mesmo religiosos</w:t>
      </w:r>
      <w:r w:rsidR="000807B3">
        <w:rPr>
          <w:rFonts w:ascii="Bodoni MT" w:hAnsi="Bodoni MT"/>
          <w:color w:val="000000"/>
          <w:sz w:val="28"/>
          <w:szCs w:val="28"/>
        </w:rPr>
        <w:t xml:space="preserve"> que ocorrerem até 31 de dezembro de 2020, que é o marco temporal do estado de calamidade pública</w:t>
      </w:r>
      <w:r w:rsidRPr="00F579D1">
        <w:rPr>
          <w:rFonts w:ascii="Bodoni MT" w:hAnsi="Bodoni MT"/>
          <w:color w:val="000000"/>
          <w:sz w:val="28"/>
          <w:szCs w:val="28"/>
        </w:rPr>
        <w:t>.</w:t>
      </w:r>
    </w:p>
    <w:p w:rsidR="00A8332F" w:rsidRPr="00F579D1"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0807B3" w:rsidRDefault="00A8332F" w:rsidP="000807B3">
      <w:pPr>
        <w:pStyle w:val="NormalWeb"/>
        <w:shd w:val="clear" w:color="auto" w:fill="FFFFFF"/>
        <w:spacing w:before="0" w:beforeAutospacing="0" w:after="0" w:afterAutospacing="0"/>
        <w:ind w:firstLine="709"/>
        <w:jc w:val="both"/>
        <w:rPr>
          <w:rFonts w:ascii="Bodoni MT" w:hAnsi="Bodoni MT"/>
          <w:color w:val="000000"/>
          <w:sz w:val="28"/>
          <w:szCs w:val="28"/>
        </w:rPr>
      </w:pPr>
      <w:r w:rsidRPr="00F579D1">
        <w:rPr>
          <w:rFonts w:ascii="Bodoni MT" w:hAnsi="Bodoni MT"/>
          <w:color w:val="000000"/>
          <w:sz w:val="28"/>
          <w:szCs w:val="28"/>
        </w:rPr>
        <w:t>Além disso, a empresa poderá utilizar os feriados para compensar o banco de horas.</w:t>
      </w:r>
    </w:p>
    <w:p w:rsidR="000807B3" w:rsidRDefault="000807B3" w:rsidP="000807B3">
      <w:pPr>
        <w:pStyle w:val="NormalWeb"/>
        <w:shd w:val="clear" w:color="auto" w:fill="FFFFFF"/>
        <w:spacing w:before="0" w:beforeAutospacing="0" w:after="0" w:afterAutospacing="0"/>
        <w:ind w:firstLine="709"/>
        <w:jc w:val="both"/>
        <w:rPr>
          <w:rFonts w:ascii="Bodoni MT" w:hAnsi="Bodoni MT"/>
          <w:color w:val="000000"/>
          <w:sz w:val="28"/>
          <w:szCs w:val="28"/>
        </w:rPr>
      </w:pPr>
    </w:p>
    <w:p w:rsidR="000807B3" w:rsidRPr="00150F0B" w:rsidRDefault="00A8332F" w:rsidP="000807B3">
      <w:pPr>
        <w:pStyle w:val="NormalWeb"/>
        <w:shd w:val="clear" w:color="auto" w:fill="FFFFFF"/>
        <w:spacing w:before="0" w:beforeAutospacing="0" w:after="0" w:afterAutospacing="0"/>
        <w:ind w:firstLine="709"/>
        <w:jc w:val="both"/>
        <w:rPr>
          <w:rFonts w:ascii="Bodoni MT" w:hAnsi="Bodoni MT"/>
          <w:color w:val="000000" w:themeColor="text1"/>
          <w:sz w:val="28"/>
          <w:szCs w:val="28"/>
        </w:rPr>
      </w:pPr>
      <w:r w:rsidRPr="00150F0B">
        <w:rPr>
          <w:rFonts w:ascii="Bodoni MT" w:hAnsi="Bodoni MT"/>
          <w:color w:val="000000" w:themeColor="text1"/>
          <w:sz w:val="28"/>
          <w:szCs w:val="28"/>
        </w:rPr>
        <w:t xml:space="preserve">A única ressalva é que </w:t>
      </w:r>
      <w:r w:rsidR="000B22E7" w:rsidRPr="00150F0B">
        <w:rPr>
          <w:rFonts w:ascii="Bodoni MT" w:hAnsi="Bodoni MT"/>
          <w:color w:val="000000" w:themeColor="text1"/>
          <w:sz w:val="28"/>
          <w:szCs w:val="28"/>
        </w:rPr>
        <w:t xml:space="preserve">para </w:t>
      </w:r>
      <w:r w:rsidRPr="00150F0B">
        <w:rPr>
          <w:rFonts w:ascii="Bodoni MT" w:hAnsi="Bodoni MT"/>
          <w:color w:val="000000" w:themeColor="text1"/>
          <w:sz w:val="28"/>
          <w:szCs w:val="28"/>
        </w:rPr>
        <w:t xml:space="preserve">a antecipação dos feriados religiosos </w:t>
      </w:r>
      <w:r w:rsidR="000B22E7" w:rsidRPr="00150F0B">
        <w:rPr>
          <w:rFonts w:ascii="Bodoni MT" w:hAnsi="Bodoni MT"/>
          <w:color w:val="000000" w:themeColor="text1"/>
          <w:sz w:val="28"/>
          <w:szCs w:val="28"/>
        </w:rPr>
        <w:t xml:space="preserve">se faz necessária </w:t>
      </w:r>
      <w:r w:rsidRPr="00150F0B">
        <w:rPr>
          <w:rFonts w:ascii="Bodoni MT" w:hAnsi="Bodoni MT"/>
          <w:color w:val="000000" w:themeColor="text1"/>
          <w:sz w:val="28"/>
          <w:szCs w:val="28"/>
        </w:rPr>
        <w:t xml:space="preserve">a concordância do </w:t>
      </w:r>
      <w:r w:rsidR="00347A81" w:rsidRPr="00150F0B">
        <w:rPr>
          <w:rFonts w:ascii="Bodoni MT" w:hAnsi="Bodoni MT"/>
          <w:color w:val="000000" w:themeColor="text1"/>
          <w:sz w:val="28"/>
          <w:szCs w:val="28"/>
        </w:rPr>
        <w:t>empregado</w:t>
      </w:r>
      <w:r w:rsidR="00150F0B" w:rsidRPr="00150F0B">
        <w:rPr>
          <w:rFonts w:ascii="Bodoni MT" w:hAnsi="Bodoni MT"/>
          <w:color w:val="000000" w:themeColor="text1"/>
          <w:sz w:val="28"/>
          <w:szCs w:val="28"/>
        </w:rPr>
        <w:t>.</w:t>
      </w:r>
    </w:p>
    <w:p w:rsidR="00A8332F"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0807B3" w:rsidRPr="00F579D1" w:rsidRDefault="000807B3"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347A81" w:rsidRPr="000807B3" w:rsidRDefault="00A8332F" w:rsidP="003D6AEA">
      <w:pPr>
        <w:pStyle w:val="NormalWeb"/>
        <w:shd w:val="clear" w:color="auto" w:fill="00B050"/>
        <w:spacing w:before="0" w:beforeAutospacing="0" w:after="0" w:afterAutospacing="0"/>
        <w:jc w:val="both"/>
        <w:rPr>
          <w:rStyle w:val="Forte"/>
          <w:rFonts w:ascii="Arial Black" w:hAnsi="Arial Black"/>
          <w:b w:val="0"/>
          <w:bCs w:val="0"/>
          <w:color w:val="000000"/>
          <w:sz w:val="28"/>
          <w:szCs w:val="28"/>
          <w:bdr w:val="none" w:sz="0" w:space="0" w:color="auto" w:frame="1"/>
        </w:rPr>
      </w:pPr>
      <w:r w:rsidRPr="00347A81">
        <w:rPr>
          <w:rStyle w:val="Forte"/>
          <w:rFonts w:ascii="Arial Black" w:hAnsi="Arial Black"/>
          <w:b w:val="0"/>
          <w:bCs w:val="0"/>
          <w:color w:val="000000"/>
          <w:sz w:val="28"/>
          <w:szCs w:val="28"/>
          <w:bdr w:val="none" w:sz="0" w:space="0" w:color="auto" w:frame="1"/>
        </w:rPr>
        <w:t>6. Adiamento do recolhimento de FGTS</w:t>
      </w:r>
      <w:r w:rsidR="00341FC1">
        <w:rPr>
          <w:rStyle w:val="Forte"/>
          <w:rFonts w:ascii="Arial Black" w:hAnsi="Arial Black"/>
          <w:b w:val="0"/>
          <w:bCs w:val="0"/>
          <w:color w:val="000000"/>
          <w:sz w:val="28"/>
          <w:szCs w:val="28"/>
          <w:bdr w:val="none" w:sz="0" w:space="0" w:color="auto" w:frame="1"/>
        </w:rPr>
        <w:t xml:space="preserve"> </w:t>
      </w:r>
      <w:r w:rsidR="000807B3" w:rsidRPr="000807B3">
        <w:rPr>
          <w:rFonts w:ascii="Arial Black" w:hAnsi="Arial Black"/>
          <w:sz w:val="28"/>
          <w:szCs w:val="28"/>
        </w:rPr>
        <w:t>(art. 19 a 25)</w:t>
      </w:r>
    </w:p>
    <w:p w:rsidR="00347A81" w:rsidRDefault="00347A81"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A8332F" w:rsidRDefault="00347A81" w:rsidP="00A8332F">
      <w:pPr>
        <w:pStyle w:val="NormalWeb"/>
        <w:shd w:val="clear" w:color="auto" w:fill="FFFFFF"/>
        <w:spacing w:before="0" w:beforeAutospacing="0" w:after="0" w:afterAutospacing="0"/>
        <w:ind w:firstLine="709"/>
        <w:jc w:val="both"/>
        <w:rPr>
          <w:rFonts w:ascii="Bodoni MT" w:hAnsi="Bodoni MT"/>
          <w:color w:val="000000"/>
          <w:sz w:val="28"/>
          <w:szCs w:val="28"/>
        </w:rPr>
      </w:pPr>
      <w:r>
        <w:rPr>
          <w:rFonts w:ascii="Bodoni MT" w:hAnsi="Bodoni MT"/>
          <w:color w:val="000000"/>
          <w:sz w:val="28"/>
          <w:szCs w:val="28"/>
        </w:rPr>
        <w:t xml:space="preserve">Outra providência da </w:t>
      </w:r>
      <w:r w:rsidR="00A8332F" w:rsidRPr="00F579D1">
        <w:rPr>
          <w:rFonts w:ascii="Bodoni MT" w:hAnsi="Bodoni MT"/>
          <w:color w:val="000000"/>
          <w:sz w:val="28"/>
          <w:szCs w:val="28"/>
        </w:rPr>
        <w:t xml:space="preserve">MP </w:t>
      </w:r>
      <w:r>
        <w:rPr>
          <w:rFonts w:ascii="Bodoni MT" w:hAnsi="Bodoni MT"/>
          <w:color w:val="000000"/>
          <w:sz w:val="28"/>
          <w:szCs w:val="28"/>
        </w:rPr>
        <w:t xml:space="preserve">nº </w:t>
      </w:r>
      <w:r w:rsidR="00A8332F" w:rsidRPr="00F579D1">
        <w:rPr>
          <w:rFonts w:ascii="Bodoni MT" w:hAnsi="Bodoni MT"/>
          <w:color w:val="000000"/>
          <w:sz w:val="28"/>
          <w:szCs w:val="28"/>
        </w:rPr>
        <w:t>927 </w:t>
      </w:r>
      <w:r w:rsidR="00985F7F">
        <w:rPr>
          <w:rFonts w:ascii="Bodoni MT" w:hAnsi="Bodoni MT"/>
          <w:color w:val="000000"/>
          <w:sz w:val="28"/>
          <w:szCs w:val="28"/>
        </w:rPr>
        <w:t xml:space="preserve">é </w:t>
      </w:r>
      <w:r w:rsidR="00AE178E">
        <w:rPr>
          <w:rFonts w:ascii="Bodoni MT" w:hAnsi="Bodoni MT"/>
          <w:color w:val="000000"/>
          <w:sz w:val="28"/>
          <w:szCs w:val="28"/>
        </w:rPr>
        <w:t xml:space="preserve">a </w:t>
      </w:r>
      <w:r w:rsidR="00985F7F">
        <w:rPr>
          <w:rFonts w:ascii="Bodoni MT" w:hAnsi="Bodoni MT"/>
          <w:color w:val="000000"/>
          <w:sz w:val="28"/>
          <w:szCs w:val="28"/>
        </w:rPr>
        <w:t>possibilidade do empregador</w:t>
      </w:r>
      <w:r w:rsidR="00A8332F" w:rsidRPr="00F579D1">
        <w:rPr>
          <w:rStyle w:val="Forte"/>
          <w:rFonts w:ascii="Bodoni MT" w:hAnsi="Bodoni MT"/>
          <w:b w:val="0"/>
          <w:bCs w:val="0"/>
          <w:color w:val="000000"/>
          <w:sz w:val="28"/>
          <w:szCs w:val="28"/>
        </w:rPr>
        <w:t xml:space="preserve"> suspender o recolhimento do FGTS</w:t>
      </w:r>
      <w:r w:rsidR="00A8332F" w:rsidRPr="00F579D1">
        <w:rPr>
          <w:rFonts w:ascii="Bodoni MT" w:hAnsi="Bodoni MT"/>
          <w:color w:val="000000"/>
          <w:sz w:val="28"/>
          <w:szCs w:val="28"/>
        </w:rPr>
        <w:t xml:space="preserve"> enquanto durar a pandemia, </w:t>
      </w:r>
      <w:r w:rsidR="00985F7F">
        <w:rPr>
          <w:rFonts w:ascii="Bodoni MT" w:hAnsi="Bodoni MT"/>
          <w:color w:val="000000"/>
          <w:sz w:val="28"/>
          <w:szCs w:val="28"/>
        </w:rPr>
        <w:t xml:space="preserve">o que segundo o Decreto Legislativo nº 6, de 2020, irá até 31 de dezembro de 2020, </w:t>
      </w:r>
      <w:r w:rsidR="00A8332F" w:rsidRPr="00F579D1">
        <w:rPr>
          <w:rFonts w:ascii="Bodoni MT" w:hAnsi="Bodoni MT"/>
          <w:color w:val="000000"/>
          <w:sz w:val="28"/>
          <w:szCs w:val="28"/>
        </w:rPr>
        <w:t xml:space="preserve">contemplando os meses de </w:t>
      </w:r>
      <w:r w:rsidR="00985F7F">
        <w:rPr>
          <w:rFonts w:ascii="Bodoni MT" w:hAnsi="Bodoni MT"/>
          <w:color w:val="000000"/>
          <w:sz w:val="28"/>
          <w:szCs w:val="28"/>
        </w:rPr>
        <w:t xml:space="preserve">competência: </w:t>
      </w:r>
      <w:r w:rsidR="00A8332F" w:rsidRPr="00985F7F">
        <w:rPr>
          <w:rFonts w:ascii="Bodoni MT" w:hAnsi="Bodoni MT"/>
          <w:b/>
          <w:color w:val="000000"/>
          <w:sz w:val="28"/>
          <w:szCs w:val="28"/>
        </w:rPr>
        <w:t>março, abril, maio e junho de 2020</w:t>
      </w:r>
      <w:r w:rsidR="00A8332F" w:rsidRPr="00F579D1">
        <w:rPr>
          <w:rFonts w:ascii="Bodoni MT" w:hAnsi="Bodoni MT"/>
          <w:color w:val="000000"/>
          <w:sz w:val="28"/>
          <w:szCs w:val="28"/>
        </w:rPr>
        <w:t>.</w:t>
      </w:r>
    </w:p>
    <w:p w:rsidR="00A8332F" w:rsidRPr="00F579D1"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A8332F"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r w:rsidRPr="00F579D1">
        <w:rPr>
          <w:rFonts w:ascii="Bodoni MT" w:hAnsi="Bodoni MT"/>
          <w:color w:val="000000"/>
          <w:sz w:val="28"/>
          <w:szCs w:val="28"/>
        </w:rPr>
        <w:t xml:space="preserve">No caso, </w:t>
      </w:r>
      <w:r w:rsidRPr="00A662AA">
        <w:rPr>
          <w:rFonts w:ascii="Bodoni MT" w:hAnsi="Bodoni MT"/>
          <w:b/>
          <w:color w:val="000000"/>
          <w:sz w:val="28"/>
          <w:szCs w:val="28"/>
        </w:rPr>
        <w:t xml:space="preserve">as empresas devem voltar a recolher </w:t>
      </w:r>
      <w:r w:rsidR="00D54622">
        <w:rPr>
          <w:rFonts w:ascii="Bodoni MT" w:hAnsi="Bodoni MT"/>
          <w:b/>
          <w:color w:val="000000"/>
          <w:sz w:val="28"/>
          <w:szCs w:val="28"/>
        </w:rPr>
        <w:t>a partir de</w:t>
      </w:r>
      <w:r w:rsidRPr="00A662AA">
        <w:rPr>
          <w:rFonts w:ascii="Bodoni MT" w:hAnsi="Bodoni MT"/>
          <w:b/>
          <w:color w:val="000000"/>
          <w:sz w:val="28"/>
          <w:szCs w:val="28"/>
        </w:rPr>
        <w:t xml:space="preserve"> julho de 2020</w:t>
      </w:r>
      <w:r w:rsidRPr="00F579D1">
        <w:rPr>
          <w:rFonts w:ascii="Bodoni MT" w:hAnsi="Bodoni MT"/>
          <w:color w:val="000000"/>
          <w:sz w:val="28"/>
          <w:szCs w:val="28"/>
        </w:rPr>
        <w:t xml:space="preserve"> e parcelar os meses anteriores em até seis vezes, sem incidência de multa ou encargos.</w:t>
      </w:r>
    </w:p>
    <w:p w:rsidR="00D54622" w:rsidRPr="00D54622" w:rsidRDefault="00D54622" w:rsidP="00D54622">
      <w:pPr>
        <w:pStyle w:val="NormalWeb"/>
        <w:shd w:val="clear" w:color="auto" w:fill="FFFFFF"/>
        <w:spacing w:before="0" w:beforeAutospacing="0" w:after="0" w:afterAutospacing="0"/>
        <w:ind w:firstLine="709"/>
        <w:jc w:val="both"/>
        <w:rPr>
          <w:rFonts w:ascii="Bodoni MT" w:hAnsi="Bodoni MT"/>
          <w:color w:val="000000"/>
          <w:sz w:val="28"/>
          <w:szCs w:val="28"/>
        </w:rPr>
      </w:pPr>
    </w:p>
    <w:p w:rsidR="00D54622" w:rsidRDefault="00D54622" w:rsidP="00D54622">
      <w:pPr>
        <w:spacing w:after="0" w:line="240" w:lineRule="auto"/>
        <w:ind w:firstLine="709"/>
        <w:jc w:val="both"/>
        <w:rPr>
          <w:rFonts w:ascii="Bodoni MT" w:hAnsi="Bodoni MT"/>
          <w:sz w:val="28"/>
          <w:szCs w:val="28"/>
        </w:rPr>
      </w:pPr>
      <w:r w:rsidRPr="00D54622">
        <w:rPr>
          <w:rFonts w:ascii="Bodoni MT" w:hAnsi="Bodoni MT"/>
          <w:sz w:val="28"/>
          <w:szCs w:val="28"/>
        </w:rPr>
        <w:t>Para fazer jus ao direito o empregador deverá declarar as informações relativas a seus empregados, até 20 de junho de 2020</w:t>
      </w:r>
      <w:r w:rsidR="00AE178E">
        <w:rPr>
          <w:rFonts w:ascii="Bodoni MT" w:hAnsi="Bodoni MT"/>
          <w:sz w:val="28"/>
          <w:szCs w:val="28"/>
        </w:rPr>
        <w:t>. O</w:t>
      </w:r>
      <w:r w:rsidRPr="00D54622">
        <w:rPr>
          <w:rFonts w:ascii="Bodoni MT" w:hAnsi="Bodoni MT"/>
          <w:sz w:val="28"/>
          <w:szCs w:val="28"/>
        </w:rPr>
        <w:t xml:space="preserve">s valores não declarados serão considerados em atraso, e obrigarão o pagamento integral da multa e dos encargos devidos pelo não pagamento do FGTS. </w:t>
      </w:r>
    </w:p>
    <w:p w:rsidR="00D54622" w:rsidRDefault="00D54622" w:rsidP="00D54622">
      <w:pPr>
        <w:spacing w:after="0" w:line="240" w:lineRule="auto"/>
        <w:ind w:firstLine="709"/>
        <w:jc w:val="both"/>
        <w:rPr>
          <w:rFonts w:ascii="Bodoni MT" w:hAnsi="Bodoni MT"/>
          <w:sz w:val="28"/>
          <w:szCs w:val="28"/>
        </w:rPr>
      </w:pPr>
    </w:p>
    <w:p w:rsidR="00D54622" w:rsidRDefault="00D54622" w:rsidP="00D54622">
      <w:pPr>
        <w:spacing w:after="0" w:line="240" w:lineRule="auto"/>
        <w:ind w:firstLine="709"/>
        <w:jc w:val="both"/>
        <w:rPr>
          <w:rFonts w:ascii="Bodoni MT" w:hAnsi="Bodoni MT"/>
          <w:sz w:val="28"/>
          <w:szCs w:val="28"/>
        </w:rPr>
      </w:pPr>
      <w:r w:rsidRPr="00D54622">
        <w:rPr>
          <w:rFonts w:ascii="Bodoni MT" w:hAnsi="Bodoni MT"/>
          <w:sz w:val="28"/>
          <w:szCs w:val="28"/>
        </w:rPr>
        <w:lastRenderedPageBreak/>
        <w:t xml:space="preserve">No caso de rescisão do contrato de trabalho, o empregador ficará obrigado ao recolhimento dos valores correspondentes, inclusive os relativos ao mês da rescisão e imediatamente anterior, sem incidência da multa e encargos, caso seja efetuado dentro do prazo legal estabelecido para sua realização. </w:t>
      </w:r>
    </w:p>
    <w:p w:rsidR="00D54622" w:rsidRDefault="00D54622" w:rsidP="00D54622">
      <w:pPr>
        <w:spacing w:after="0" w:line="240" w:lineRule="auto"/>
        <w:ind w:firstLine="709"/>
        <w:jc w:val="both"/>
        <w:rPr>
          <w:rFonts w:ascii="Bodoni MT" w:hAnsi="Bodoni MT"/>
          <w:sz w:val="28"/>
          <w:szCs w:val="28"/>
        </w:rPr>
      </w:pPr>
    </w:p>
    <w:p w:rsidR="00D54622" w:rsidRPr="00D54622" w:rsidRDefault="00D54622" w:rsidP="00D54622">
      <w:pPr>
        <w:spacing w:after="0" w:line="240" w:lineRule="auto"/>
        <w:ind w:firstLine="709"/>
        <w:jc w:val="both"/>
        <w:rPr>
          <w:rFonts w:ascii="Bodoni MT" w:hAnsi="Bodoni MT"/>
          <w:sz w:val="28"/>
          <w:szCs w:val="28"/>
        </w:rPr>
      </w:pPr>
      <w:r w:rsidRPr="00D54622">
        <w:rPr>
          <w:rFonts w:ascii="Bodoni MT" w:hAnsi="Bodoni MT"/>
          <w:sz w:val="28"/>
          <w:szCs w:val="28"/>
        </w:rPr>
        <w:t>Fica suspensa a contagem do prazo prescricional dos débitos relativos a contribuições do FGTS pelo prazo de cento e vinte dias, ou seja, a apuração de débitos e sua cobrança administrativa não será prejudicada em face da suspensão de exigibilidade. Os certificados de regularidade emitidos até 22.03.2020 serão prorrogados por noventa dias. Os parcelamentos de débito do FGTS em curso que tenham parcelas a vencer nos meses de março, abril e maio não impedirão a emissão de certificado de regularidade.</w:t>
      </w:r>
    </w:p>
    <w:p w:rsidR="00D54622" w:rsidRDefault="00D54622"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A8332F" w:rsidRPr="00F579D1"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A662AA" w:rsidRPr="00A662AA" w:rsidRDefault="00A8332F" w:rsidP="003D6AEA">
      <w:pPr>
        <w:pStyle w:val="NormalWeb"/>
        <w:shd w:val="clear" w:color="auto" w:fill="00B050"/>
        <w:spacing w:before="0" w:beforeAutospacing="0" w:after="0" w:afterAutospacing="0"/>
        <w:jc w:val="both"/>
        <w:rPr>
          <w:rFonts w:ascii="Arial Black" w:hAnsi="Arial Black"/>
          <w:color w:val="000000"/>
          <w:sz w:val="28"/>
          <w:szCs w:val="28"/>
        </w:rPr>
      </w:pPr>
      <w:r w:rsidRPr="00A662AA">
        <w:rPr>
          <w:rStyle w:val="Forte"/>
          <w:rFonts w:ascii="Arial Black" w:hAnsi="Arial Black"/>
          <w:b w:val="0"/>
          <w:bCs w:val="0"/>
          <w:color w:val="000000"/>
          <w:sz w:val="28"/>
          <w:szCs w:val="28"/>
          <w:bdr w:val="none" w:sz="0" w:space="0" w:color="auto" w:frame="1"/>
        </w:rPr>
        <w:t>7. Suspensão de exigências em segurança e saúde no trabalho</w:t>
      </w:r>
      <w:r w:rsidR="000807B3">
        <w:rPr>
          <w:rStyle w:val="Forte"/>
          <w:rFonts w:ascii="Arial Black" w:hAnsi="Arial Black"/>
          <w:b w:val="0"/>
          <w:bCs w:val="0"/>
          <w:color w:val="000000"/>
          <w:sz w:val="28"/>
          <w:szCs w:val="28"/>
          <w:bdr w:val="none" w:sz="0" w:space="0" w:color="auto" w:frame="1"/>
        </w:rPr>
        <w:t xml:space="preserve"> (Art. 15 a 17)</w:t>
      </w:r>
      <w:r w:rsidR="005333B4">
        <w:rPr>
          <w:rStyle w:val="Forte"/>
          <w:rFonts w:ascii="Arial Black" w:hAnsi="Arial Black"/>
          <w:b w:val="0"/>
          <w:bCs w:val="0"/>
          <w:color w:val="000000"/>
          <w:sz w:val="28"/>
          <w:szCs w:val="28"/>
          <w:bdr w:val="none" w:sz="0" w:space="0" w:color="auto" w:frame="1"/>
        </w:rPr>
        <w:t xml:space="preserve"> e Doenças Ocupacionais (art. 29)</w:t>
      </w:r>
      <w:r w:rsidR="00ED73B8">
        <w:rPr>
          <w:rStyle w:val="Forte"/>
          <w:rFonts w:ascii="Arial Black" w:hAnsi="Arial Black"/>
          <w:b w:val="0"/>
          <w:bCs w:val="0"/>
          <w:color w:val="000000"/>
          <w:sz w:val="28"/>
          <w:szCs w:val="28"/>
          <w:bdr w:val="none" w:sz="0" w:space="0" w:color="auto" w:frame="1"/>
        </w:rPr>
        <w:t xml:space="preserve"> – ART. 29 SUSPENSO PELO STF</w:t>
      </w:r>
    </w:p>
    <w:p w:rsidR="00A662AA" w:rsidRDefault="00A662AA"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A8332F" w:rsidRDefault="001074D2" w:rsidP="00A8332F">
      <w:pPr>
        <w:pStyle w:val="NormalWeb"/>
        <w:shd w:val="clear" w:color="auto" w:fill="FFFFFF"/>
        <w:spacing w:before="0" w:beforeAutospacing="0" w:after="0" w:afterAutospacing="0"/>
        <w:ind w:firstLine="709"/>
        <w:jc w:val="both"/>
        <w:rPr>
          <w:rFonts w:ascii="Bodoni MT" w:hAnsi="Bodoni MT"/>
          <w:color w:val="000000"/>
          <w:sz w:val="28"/>
          <w:szCs w:val="28"/>
        </w:rPr>
      </w:pPr>
      <w:r>
        <w:rPr>
          <w:rFonts w:ascii="Bodoni MT" w:hAnsi="Bodoni MT"/>
          <w:color w:val="000000"/>
          <w:sz w:val="28"/>
          <w:szCs w:val="28"/>
        </w:rPr>
        <w:t>Dentre as</w:t>
      </w:r>
      <w:r w:rsidR="00A662AA">
        <w:rPr>
          <w:rFonts w:ascii="Bodoni MT" w:hAnsi="Bodoni MT"/>
          <w:color w:val="000000"/>
          <w:sz w:val="28"/>
          <w:szCs w:val="28"/>
        </w:rPr>
        <w:t xml:space="preserve"> </w:t>
      </w:r>
      <w:r w:rsidR="000807B3">
        <w:rPr>
          <w:rFonts w:ascii="Bodoni MT" w:hAnsi="Bodoni MT"/>
          <w:color w:val="000000"/>
          <w:sz w:val="28"/>
          <w:szCs w:val="28"/>
        </w:rPr>
        <w:t xml:space="preserve">ações </w:t>
      </w:r>
      <w:r w:rsidR="00A662AA">
        <w:rPr>
          <w:rFonts w:ascii="Bodoni MT" w:hAnsi="Bodoni MT"/>
          <w:color w:val="000000"/>
          <w:sz w:val="28"/>
          <w:szCs w:val="28"/>
        </w:rPr>
        <w:t xml:space="preserve">mais polêmicas desta medida provisória </w:t>
      </w:r>
      <w:r>
        <w:rPr>
          <w:rFonts w:ascii="Bodoni MT" w:hAnsi="Bodoni MT"/>
          <w:color w:val="000000"/>
          <w:sz w:val="28"/>
          <w:szCs w:val="28"/>
        </w:rPr>
        <w:t xml:space="preserve">estão </w:t>
      </w:r>
      <w:r w:rsidR="00A662AA">
        <w:rPr>
          <w:rFonts w:ascii="Bodoni MT" w:hAnsi="Bodoni MT"/>
          <w:color w:val="000000"/>
          <w:sz w:val="28"/>
          <w:szCs w:val="28"/>
        </w:rPr>
        <w:t>a</w:t>
      </w:r>
      <w:r w:rsidR="00A8332F" w:rsidRPr="00F579D1">
        <w:rPr>
          <w:rFonts w:ascii="Bodoni MT" w:hAnsi="Bodoni MT"/>
          <w:color w:val="000000"/>
          <w:sz w:val="28"/>
          <w:szCs w:val="28"/>
        </w:rPr>
        <w:t xml:space="preserve">s obrigações relacionadas à saúde e </w:t>
      </w:r>
      <w:r w:rsidR="00A662AA">
        <w:rPr>
          <w:rFonts w:ascii="Bodoni MT" w:hAnsi="Bodoni MT"/>
          <w:color w:val="000000"/>
          <w:sz w:val="28"/>
          <w:szCs w:val="28"/>
        </w:rPr>
        <w:t xml:space="preserve">à </w:t>
      </w:r>
      <w:r w:rsidR="00A8332F" w:rsidRPr="00F579D1">
        <w:rPr>
          <w:rFonts w:ascii="Bodoni MT" w:hAnsi="Bodoni MT"/>
          <w:color w:val="000000"/>
          <w:sz w:val="28"/>
          <w:szCs w:val="28"/>
        </w:rPr>
        <w:t xml:space="preserve">segurança do trabalho </w:t>
      </w:r>
      <w:r>
        <w:rPr>
          <w:rFonts w:ascii="Bodoni MT" w:hAnsi="Bodoni MT"/>
          <w:color w:val="000000"/>
          <w:sz w:val="28"/>
          <w:szCs w:val="28"/>
        </w:rPr>
        <w:t xml:space="preserve">que </w:t>
      </w:r>
      <w:r w:rsidR="00A8332F" w:rsidRPr="00F579D1">
        <w:rPr>
          <w:rFonts w:ascii="Bodoni MT" w:hAnsi="Bodoni MT"/>
          <w:color w:val="000000"/>
          <w:sz w:val="28"/>
          <w:szCs w:val="28"/>
        </w:rPr>
        <w:t>est</w:t>
      </w:r>
      <w:r w:rsidR="00A662AA">
        <w:rPr>
          <w:rFonts w:ascii="Bodoni MT" w:hAnsi="Bodoni MT"/>
          <w:color w:val="000000"/>
          <w:sz w:val="28"/>
          <w:szCs w:val="28"/>
        </w:rPr>
        <w:t>ar</w:t>
      </w:r>
      <w:r w:rsidR="00A8332F" w:rsidRPr="00F579D1">
        <w:rPr>
          <w:rFonts w:ascii="Bodoni MT" w:hAnsi="Bodoni MT"/>
          <w:color w:val="000000"/>
          <w:sz w:val="28"/>
          <w:szCs w:val="28"/>
        </w:rPr>
        <w:t>ão suspensas no período de calamidade pública</w:t>
      </w:r>
      <w:r w:rsidR="00A662AA">
        <w:rPr>
          <w:rFonts w:ascii="Bodoni MT" w:hAnsi="Bodoni MT"/>
          <w:color w:val="000000"/>
          <w:sz w:val="28"/>
          <w:szCs w:val="28"/>
        </w:rPr>
        <w:t xml:space="preserve"> (que vai até 31 de dezembro de 2020)</w:t>
      </w:r>
      <w:r w:rsidR="00A8332F" w:rsidRPr="00F579D1">
        <w:rPr>
          <w:rFonts w:ascii="Bodoni MT" w:hAnsi="Bodoni MT"/>
          <w:color w:val="000000"/>
          <w:sz w:val="28"/>
          <w:szCs w:val="28"/>
        </w:rPr>
        <w:t>, </w:t>
      </w:r>
      <w:r w:rsidR="00A8332F" w:rsidRPr="00F579D1">
        <w:rPr>
          <w:rStyle w:val="Forte"/>
          <w:rFonts w:ascii="Bodoni MT" w:hAnsi="Bodoni MT"/>
          <w:b w:val="0"/>
          <w:bCs w:val="0"/>
          <w:color w:val="000000"/>
          <w:sz w:val="28"/>
          <w:szCs w:val="28"/>
        </w:rPr>
        <w:t>desobrigando a empresa</w:t>
      </w:r>
      <w:r w:rsidR="00A8332F" w:rsidRPr="00F579D1">
        <w:rPr>
          <w:rFonts w:ascii="Bodoni MT" w:hAnsi="Bodoni MT"/>
          <w:color w:val="000000"/>
          <w:sz w:val="28"/>
          <w:szCs w:val="28"/>
        </w:rPr>
        <w:t xml:space="preserve"> de </w:t>
      </w:r>
      <w:r>
        <w:rPr>
          <w:rFonts w:ascii="Bodoni MT" w:hAnsi="Bodoni MT"/>
          <w:color w:val="000000"/>
          <w:sz w:val="28"/>
          <w:szCs w:val="28"/>
        </w:rPr>
        <w:t xml:space="preserve">proceder a </w:t>
      </w:r>
      <w:r w:rsidR="00A8332F" w:rsidRPr="00F579D1">
        <w:rPr>
          <w:rFonts w:ascii="Bodoni MT" w:hAnsi="Bodoni MT"/>
          <w:color w:val="000000"/>
          <w:sz w:val="28"/>
          <w:szCs w:val="28"/>
        </w:rPr>
        <w:t>realiza</w:t>
      </w:r>
      <w:r>
        <w:rPr>
          <w:rFonts w:ascii="Bodoni MT" w:hAnsi="Bodoni MT"/>
          <w:color w:val="000000"/>
          <w:sz w:val="28"/>
          <w:szCs w:val="28"/>
        </w:rPr>
        <w:t>ção dos</w:t>
      </w:r>
      <w:r w:rsidR="00A8332F" w:rsidRPr="00F579D1">
        <w:rPr>
          <w:rFonts w:ascii="Bodoni MT" w:hAnsi="Bodoni MT"/>
          <w:color w:val="000000"/>
          <w:sz w:val="28"/>
          <w:szCs w:val="28"/>
        </w:rPr>
        <w:t xml:space="preserve"> exames médicos ocupacionais, clínicos e complementares.</w:t>
      </w:r>
    </w:p>
    <w:p w:rsidR="00A8332F" w:rsidRPr="00F579D1"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A8332F"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r w:rsidRPr="00F579D1">
        <w:rPr>
          <w:rFonts w:ascii="Bodoni MT" w:hAnsi="Bodoni MT"/>
          <w:color w:val="000000"/>
          <w:sz w:val="28"/>
          <w:szCs w:val="28"/>
        </w:rPr>
        <w:t>O único exame que permanece parcialmente obrigatório é o </w:t>
      </w:r>
      <w:r w:rsidRPr="00F579D1">
        <w:rPr>
          <w:rStyle w:val="Forte"/>
          <w:rFonts w:ascii="Bodoni MT" w:hAnsi="Bodoni MT"/>
          <w:b w:val="0"/>
          <w:bCs w:val="0"/>
          <w:color w:val="000000"/>
          <w:sz w:val="28"/>
          <w:szCs w:val="28"/>
        </w:rPr>
        <w:t>demissional</w:t>
      </w:r>
      <w:r w:rsidR="00150F0B">
        <w:rPr>
          <w:rStyle w:val="Forte"/>
          <w:rFonts w:ascii="Bodoni MT" w:hAnsi="Bodoni MT"/>
          <w:b w:val="0"/>
          <w:bCs w:val="0"/>
          <w:color w:val="000000"/>
          <w:sz w:val="28"/>
          <w:szCs w:val="28"/>
        </w:rPr>
        <w:t>,</w:t>
      </w:r>
      <w:r w:rsidR="000807B3">
        <w:rPr>
          <w:rStyle w:val="Forte"/>
          <w:rFonts w:ascii="Bodoni MT" w:hAnsi="Bodoni MT"/>
          <w:b w:val="0"/>
          <w:bCs w:val="0"/>
          <w:color w:val="000000"/>
          <w:sz w:val="28"/>
          <w:szCs w:val="28"/>
        </w:rPr>
        <w:t xml:space="preserve"> </w:t>
      </w:r>
      <w:r w:rsidRPr="00F579D1">
        <w:rPr>
          <w:rFonts w:ascii="Bodoni MT" w:hAnsi="Bodoni MT"/>
          <w:color w:val="000000"/>
          <w:sz w:val="28"/>
          <w:szCs w:val="28"/>
        </w:rPr>
        <w:t xml:space="preserve">que </w:t>
      </w:r>
      <w:r w:rsidR="001074D2">
        <w:rPr>
          <w:rFonts w:ascii="Bodoni MT" w:hAnsi="Bodoni MT"/>
          <w:color w:val="000000"/>
          <w:sz w:val="28"/>
          <w:szCs w:val="28"/>
        </w:rPr>
        <w:t xml:space="preserve">também poderá ser dispensado </w:t>
      </w:r>
      <w:r w:rsidRPr="00F579D1">
        <w:rPr>
          <w:rFonts w:ascii="Bodoni MT" w:hAnsi="Bodoni MT"/>
          <w:color w:val="000000"/>
          <w:sz w:val="28"/>
          <w:szCs w:val="28"/>
        </w:rPr>
        <w:t xml:space="preserve">caso o exame ocupacional tenha sido </w:t>
      </w:r>
      <w:r w:rsidR="001074D2">
        <w:rPr>
          <w:rFonts w:ascii="Bodoni MT" w:hAnsi="Bodoni MT"/>
          <w:color w:val="000000"/>
          <w:sz w:val="28"/>
          <w:szCs w:val="28"/>
        </w:rPr>
        <w:t xml:space="preserve">efetivado </w:t>
      </w:r>
      <w:r w:rsidRPr="00F579D1">
        <w:rPr>
          <w:rFonts w:ascii="Bodoni MT" w:hAnsi="Bodoni MT"/>
          <w:color w:val="000000"/>
          <w:sz w:val="28"/>
          <w:szCs w:val="28"/>
        </w:rPr>
        <w:t xml:space="preserve">em </w:t>
      </w:r>
      <w:r w:rsidR="00A662AA">
        <w:rPr>
          <w:rFonts w:ascii="Bodoni MT" w:hAnsi="Bodoni MT"/>
          <w:color w:val="000000"/>
          <w:sz w:val="28"/>
          <w:szCs w:val="28"/>
        </w:rPr>
        <w:t xml:space="preserve">tempo inferior a </w:t>
      </w:r>
      <w:r w:rsidRPr="00F579D1">
        <w:rPr>
          <w:rFonts w:ascii="Bodoni MT" w:hAnsi="Bodoni MT"/>
          <w:color w:val="000000"/>
          <w:sz w:val="28"/>
          <w:szCs w:val="28"/>
        </w:rPr>
        <w:t xml:space="preserve">180 </w:t>
      </w:r>
      <w:r w:rsidR="00A662AA">
        <w:rPr>
          <w:rFonts w:ascii="Bodoni MT" w:hAnsi="Bodoni MT"/>
          <w:color w:val="000000"/>
          <w:sz w:val="28"/>
          <w:szCs w:val="28"/>
        </w:rPr>
        <w:t xml:space="preserve">(cento e oitenta) </w:t>
      </w:r>
      <w:r w:rsidRPr="00F579D1">
        <w:rPr>
          <w:rFonts w:ascii="Bodoni MT" w:hAnsi="Bodoni MT"/>
          <w:color w:val="000000"/>
          <w:sz w:val="28"/>
          <w:szCs w:val="28"/>
        </w:rPr>
        <w:t>dias</w:t>
      </w:r>
      <w:r w:rsidR="00A662AA">
        <w:rPr>
          <w:rFonts w:ascii="Bodoni MT" w:hAnsi="Bodoni MT"/>
          <w:color w:val="000000"/>
          <w:sz w:val="28"/>
          <w:szCs w:val="28"/>
        </w:rPr>
        <w:t xml:space="preserve">. Os outros exames </w:t>
      </w:r>
      <w:r w:rsidRPr="00F579D1">
        <w:rPr>
          <w:rFonts w:ascii="Bodoni MT" w:hAnsi="Bodoni MT"/>
          <w:color w:val="000000"/>
          <w:sz w:val="28"/>
          <w:szCs w:val="28"/>
        </w:rPr>
        <w:t>pode</w:t>
      </w:r>
      <w:r w:rsidR="00A662AA">
        <w:rPr>
          <w:rFonts w:ascii="Bodoni MT" w:hAnsi="Bodoni MT"/>
          <w:color w:val="000000"/>
          <w:sz w:val="28"/>
          <w:szCs w:val="28"/>
        </w:rPr>
        <w:t>rão</w:t>
      </w:r>
      <w:r w:rsidRPr="00F579D1">
        <w:rPr>
          <w:rFonts w:ascii="Bodoni MT" w:hAnsi="Bodoni MT"/>
          <w:color w:val="000000"/>
          <w:sz w:val="28"/>
          <w:szCs w:val="28"/>
        </w:rPr>
        <w:t xml:space="preserve"> ser regularizado</w:t>
      </w:r>
      <w:r w:rsidR="00A662AA">
        <w:rPr>
          <w:rFonts w:ascii="Bodoni MT" w:hAnsi="Bodoni MT"/>
          <w:color w:val="000000"/>
          <w:sz w:val="28"/>
          <w:szCs w:val="28"/>
        </w:rPr>
        <w:t>s</w:t>
      </w:r>
      <w:r w:rsidRPr="00F579D1">
        <w:rPr>
          <w:rFonts w:ascii="Bodoni MT" w:hAnsi="Bodoni MT"/>
          <w:color w:val="000000"/>
          <w:sz w:val="28"/>
          <w:szCs w:val="28"/>
        </w:rPr>
        <w:t xml:space="preserve"> em até 60 </w:t>
      </w:r>
      <w:r w:rsidR="00A662AA">
        <w:rPr>
          <w:rFonts w:ascii="Bodoni MT" w:hAnsi="Bodoni MT"/>
          <w:color w:val="000000"/>
          <w:sz w:val="28"/>
          <w:szCs w:val="28"/>
        </w:rPr>
        <w:t xml:space="preserve">(sessenta) </w:t>
      </w:r>
      <w:r w:rsidRPr="00F579D1">
        <w:rPr>
          <w:rFonts w:ascii="Bodoni MT" w:hAnsi="Bodoni MT"/>
          <w:color w:val="000000"/>
          <w:sz w:val="28"/>
          <w:szCs w:val="28"/>
        </w:rPr>
        <w:t>dias após o término da pandemia.</w:t>
      </w:r>
    </w:p>
    <w:p w:rsidR="00A8332F" w:rsidRPr="00F579D1"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150F0B" w:rsidRPr="00B41E5A" w:rsidRDefault="00150F0B" w:rsidP="00A8332F">
      <w:pPr>
        <w:pStyle w:val="NormalWeb"/>
        <w:shd w:val="clear" w:color="auto" w:fill="FFFFFF"/>
        <w:spacing w:before="0" w:beforeAutospacing="0" w:after="0" w:afterAutospacing="0"/>
        <w:ind w:firstLine="709"/>
        <w:jc w:val="both"/>
        <w:rPr>
          <w:rFonts w:ascii="Bodoni MT" w:hAnsi="Bodoni MT"/>
          <w:color w:val="000000" w:themeColor="text1"/>
          <w:sz w:val="28"/>
          <w:szCs w:val="28"/>
        </w:rPr>
      </w:pPr>
      <w:r w:rsidRPr="00B41E5A">
        <w:rPr>
          <w:rStyle w:val="Forte"/>
          <w:rFonts w:ascii="Bodoni MT" w:hAnsi="Bodoni MT"/>
          <w:b w:val="0"/>
          <w:bCs w:val="0"/>
          <w:color w:val="000000" w:themeColor="text1"/>
          <w:sz w:val="28"/>
          <w:szCs w:val="28"/>
          <w:bdr w:val="none" w:sz="0" w:space="0" w:color="auto" w:frame="1"/>
        </w:rPr>
        <w:t xml:space="preserve">Uma ressalva relevante é que </w:t>
      </w:r>
      <w:r w:rsidR="00A662AA" w:rsidRPr="00B41E5A">
        <w:rPr>
          <w:rStyle w:val="Forte"/>
          <w:rFonts w:ascii="Bodoni MT" w:hAnsi="Bodoni MT"/>
          <w:b w:val="0"/>
          <w:bCs w:val="0"/>
          <w:color w:val="000000" w:themeColor="text1"/>
          <w:sz w:val="28"/>
          <w:szCs w:val="28"/>
          <w:bdr w:val="none" w:sz="0" w:space="0" w:color="auto" w:frame="1"/>
        </w:rPr>
        <w:t xml:space="preserve">o nexo de causalidade que caracteriza o acidente de trabalho </w:t>
      </w:r>
      <w:r w:rsidR="001074D2" w:rsidRPr="00B41E5A">
        <w:rPr>
          <w:rStyle w:val="Forte"/>
          <w:rFonts w:ascii="Bodoni MT" w:hAnsi="Bodoni MT"/>
          <w:b w:val="0"/>
          <w:bCs w:val="0"/>
          <w:color w:val="000000" w:themeColor="text1"/>
          <w:sz w:val="28"/>
          <w:szCs w:val="28"/>
          <w:bdr w:val="none" w:sz="0" w:space="0" w:color="auto" w:frame="1"/>
        </w:rPr>
        <w:t xml:space="preserve">e </w:t>
      </w:r>
      <w:r w:rsidR="00A8332F" w:rsidRPr="00B41E5A">
        <w:rPr>
          <w:rFonts w:ascii="Bodoni MT" w:hAnsi="Bodoni MT"/>
          <w:color w:val="000000" w:themeColor="text1"/>
          <w:sz w:val="28"/>
          <w:szCs w:val="28"/>
        </w:rPr>
        <w:t xml:space="preserve">comprova a relação entre a atividade exercida e a contaminação pelo </w:t>
      </w:r>
      <w:r w:rsidR="00B41E5A" w:rsidRPr="00B41E5A">
        <w:rPr>
          <w:rFonts w:ascii="Bodoni MT" w:hAnsi="Bodoni MT"/>
          <w:color w:val="000000" w:themeColor="text1"/>
          <w:sz w:val="28"/>
          <w:szCs w:val="28"/>
        </w:rPr>
        <w:t>c</w:t>
      </w:r>
      <w:r w:rsidR="00A8332F" w:rsidRPr="00B41E5A">
        <w:rPr>
          <w:rFonts w:ascii="Bodoni MT" w:hAnsi="Bodoni MT"/>
          <w:color w:val="000000" w:themeColor="text1"/>
          <w:sz w:val="28"/>
          <w:szCs w:val="28"/>
        </w:rPr>
        <w:t>oronavírus</w:t>
      </w:r>
      <w:r w:rsidRPr="00B41E5A">
        <w:rPr>
          <w:rFonts w:ascii="Bodoni MT" w:hAnsi="Bodoni MT"/>
          <w:color w:val="000000" w:themeColor="text1"/>
          <w:sz w:val="28"/>
          <w:szCs w:val="28"/>
        </w:rPr>
        <w:t xml:space="preserve"> é muito evidente para os trabalhadores na saúde. </w:t>
      </w:r>
    </w:p>
    <w:p w:rsidR="00150F0B" w:rsidRPr="00B41E5A" w:rsidRDefault="00150F0B" w:rsidP="00A8332F">
      <w:pPr>
        <w:pStyle w:val="NormalWeb"/>
        <w:shd w:val="clear" w:color="auto" w:fill="FFFFFF"/>
        <w:spacing w:before="0" w:beforeAutospacing="0" w:after="0" w:afterAutospacing="0"/>
        <w:ind w:firstLine="709"/>
        <w:jc w:val="both"/>
        <w:rPr>
          <w:rFonts w:ascii="Bodoni MT" w:hAnsi="Bodoni MT"/>
          <w:color w:val="000000" w:themeColor="text1"/>
          <w:sz w:val="28"/>
          <w:szCs w:val="28"/>
        </w:rPr>
      </w:pPr>
    </w:p>
    <w:p w:rsidR="00A8332F" w:rsidRPr="00B41E5A" w:rsidRDefault="00150F0B" w:rsidP="00A8332F">
      <w:pPr>
        <w:pStyle w:val="NormalWeb"/>
        <w:shd w:val="clear" w:color="auto" w:fill="FFFFFF"/>
        <w:spacing w:before="0" w:beforeAutospacing="0" w:after="0" w:afterAutospacing="0"/>
        <w:ind w:firstLine="709"/>
        <w:jc w:val="both"/>
        <w:rPr>
          <w:rFonts w:ascii="Bodoni MT" w:hAnsi="Bodoni MT"/>
          <w:color w:val="000000" w:themeColor="text1"/>
          <w:sz w:val="28"/>
          <w:szCs w:val="28"/>
        </w:rPr>
      </w:pPr>
      <w:r w:rsidRPr="00B41E5A">
        <w:rPr>
          <w:rFonts w:ascii="Bodoni MT" w:hAnsi="Bodoni MT"/>
          <w:color w:val="000000" w:themeColor="text1"/>
          <w:sz w:val="28"/>
          <w:szCs w:val="28"/>
        </w:rPr>
        <w:lastRenderedPageBreak/>
        <w:t>O</w:t>
      </w:r>
      <w:r w:rsidR="00A662AA" w:rsidRPr="00B41E5A">
        <w:rPr>
          <w:rFonts w:ascii="Bodoni MT" w:hAnsi="Bodoni MT"/>
          <w:color w:val="000000" w:themeColor="text1"/>
          <w:sz w:val="28"/>
          <w:szCs w:val="28"/>
        </w:rPr>
        <w:t xml:space="preserve"> afastamento </w:t>
      </w:r>
      <w:r w:rsidRPr="00B41E5A">
        <w:rPr>
          <w:rFonts w:ascii="Bodoni MT" w:hAnsi="Bodoni MT"/>
          <w:color w:val="000000" w:themeColor="text1"/>
          <w:sz w:val="28"/>
          <w:szCs w:val="28"/>
        </w:rPr>
        <w:t>do trabalhador</w:t>
      </w:r>
      <w:r w:rsidR="00B41E5A" w:rsidRPr="00B41E5A">
        <w:rPr>
          <w:rFonts w:ascii="Bodoni MT" w:hAnsi="Bodoni MT"/>
          <w:color w:val="000000" w:themeColor="text1"/>
          <w:sz w:val="28"/>
          <w:szCs w:val="28"/>
        </w:rPr>
        <w:t xml:space="preserve"> na </w:t>
      </w:r>
      <w:r w:rsidRPr="00B41E5A">
        <w:rPr>
          <w:rFonts w:ascii="Bodoni MT" w:hAnsi="Bodoni MT"/>
          <w:color w:val="000000" w:themeColor="text1"/>
          <w:sz w:val="28"/>
          <w:szCs w:val="28"/>
        </w:rPr>
        <w:t xml:space="preserve">saúde decorrente da contaminação pelo coronavírus deve ser caracterizada </w:t>
      </w:r>
      <w:r w:rsidR="00A662AA" w:rsidRPr="00B41E5A">
        <w:rPr>
          <w:rFonts w:ascii="Bodoni MT" w:hAnsi="Bodoni MT"/>
          <w:color w:val="000000" w:themeColor="text1"/>
          <w:sz w:val="28"/>
          <w:szCs w:val="28"/>
        </w:rPr>
        <w:t xml:space="preserve">como </w:t>
      </w:r>
      <w:r w:rsidR="00A8332F" w:rsidRPr="00B41E5A">
        <w:rPr>
          <w:rStyle w:val="Forte"/>
          <w:rFonts w:ascii="Bodoni MT" w:hAnsi="Bodoni MT"/>
          <w:b w:val="0"/>
          <w:bCs w:val="0"/>
          <w:color w:val="000000" w:themeColor="text1"/>
          <w:sz w:val="28"/>
          <w:szCs w:val="28"/>
        </w:rPr>
        <w:t>doença ocupacional</w:t>
      </w:r>
      <w:r w:rsidR="00B41E5A" w:rsidRPr="00B41E5A">
        <w:rPr>
          <w:rStyle w:val="Forte"/>
          <w:rFonts w:ascii="Bodoni MT" w:hAnsi="Bodoni MT"/>
          <w:b w:val="0"/>
          <w:bCs w:val="0"/>
          <w:color w:val="000000" w:themeColor="text1"/>
          <w:sz w:val="28"/>
          <w:szCs w:val="28"/>
        </w:rPr>
        <w:t xml:space="preserve">. É </w:t>
      </w:r>
      <w:r w:rsidRPr="00B41E5A">
        <w:rPr>
          <w:rStyle w:val="Forte"/>
          <w:rFonts w:ascii="Bodoni MT" w:hAnsi="Bodoni MT"/>
          <w:b w:val="0"/>
          <w:bCs w:val="0"/>
          <w:color w:val="000000" w:themeColor="text1"/>
          <w:sz w:val="28"/>
          <w:szCs w:val="28"/>
        </w:rPr>
        <w:t xml:space="preserve">dever do empregador </w:t>
      </w:r>
      <w:r w:rsidR="00B41E5A">
        <w:rPr>
          <w:rStyle w:val="Forte"/>
          <w:rFonts w:ascii="Bodoni MT" w:hAnsi="Bodoni MT"/>
          <w:b w:val="0"/>
          <w:bCs w:val="0"/>
          <w:color w:val="000000" w:themeColor="text1"/>
          <w:sz w:val="28"/>
          <w:szCs w:val="28"/>
        </w:rPr>
        <w:t xml:space="preserve">a </w:t>
      </w:r>
      <w:r w:rsidRPr="00B41E5A">
        <w:rPr>
          <w:rStyle w:val="Forte"/>
          <w:rFonts w:ascii="Bodoni MT" w:hAnsi="Bodoni MT"/>
          <w:b w:val="0"/>
          <w:bCs w:val="0"/>
          <w:color w:val="000000" w:themeColor="text1"/>
          <w:sz w:val="28"/>
          <w:szCs w:val="28"/>
        </w:rPr>
        <w:t>emi</w:t>
      </w:r>
      <w:r w:rsidR="00B41E5A">
        <w:rPr>
          <w:rStyle w:val="Forte"/>
          <w:rFonts w:ascii="Bodoni MT" w:hAnsi="Bodoni MT"/>
          <w:b w:val="0"/>
          <w:bCs w:val="0"/>
          <w:color w:val="000000" w:themeColor="text1"/>
          <w:sz w:val="28"/>
          <w:szCs w:val="28"/>
        </w:rPr>
        <w:t>ssão</w:t>
      </w:r>
      <w:r w:rsidRPr="00B41E5A">
        <w:rPr>
          <w:rStyle w:val="Forte"/>
          <w:rFonts w:ascii="Bodoni MT" w:hAnsi="Bodoni MT"/>
          <w:b w:val="0"/>
          <w:bCs w:val="0"/>
          <w:color w:val="000000" w:themeColor="text1"/>
          <w:sz w:val="28"/>
          <w:szCs w:val="28"/>
        </w:rPr>
        <w:t xml:space="preserve"> </w:t>
      </w:r>
      <w:r w:rsidR="00B41E5A">
        <w:rPr>
          <w:rStyle w:val="Forte"/>
          <w:rFonts w:ascii="Bodoni MT" w:hAnsi="Bodoni MT"/>
          <w:b w:val="0"/>
          <w:bCs w:val="0"/>
          <w:color w:val="000000" w:themeColor="text1"/>
          <w:sz w:val="28"/>
          <w:szCs w:val="28"/>
        </w:rPr>
        <w:t>d</w:t>
      </w:r>
      <w:r w:rsidRPr="00B41E5A">
        <w:rPr>
          <w:rStyle w:val="Forte"/>
          <w:rFonts w:ascii="Bodoni MT" w:hAnsi="Bodoni MT"/>
          <w:b w:val="0"/>
          <w:bCs w:val="0"/>
          <w:color w:val="000000" w:themeColor="text1"/>
          <w:sz w:val="28"/>
          <w:szCs w:val="28"/>
        </w:rPr>
        <w:t>a Comunicação de Acidente do Trabalho (CAT). Na dúvida consulte seu sindicato.</w:t>
      </w:r>
    </w:p>
    <w:p w:rsidR="005333B4" w:rsidRDefault="005333B4"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5333B4" w:rsidRPr="006B5591" w:rsidRDefault="005333B4" w:rsidP="005333B4">
      <w:pPr>
        <w:spacing w:after="0" w:line="240" w:lineRule="auto"/>
        <w:ind w:firstLine="709"/>
        <w:jc w:val="both"/>
        <w:rPr>
          <w:rFonts w:ascii="Bodoni MT" w:hAnsi="Bodoni MT"/>
          <w:color w:val="000000"/>
          <w:sz w:val="28"/>
          <w:szCs w:val="28"/>
        </w:rPr>
      </w:pPr>
      <w:r w:rsidRPr="006B5591">
        <w:rPr>
          <w:rFonts w:ascii="Bodoni MT" w:hAnsi="Bodoni MT"/>
          <w:b/>
          <w:color w:val="000000"/>
          <w:sz w:val="28"/>
          <w:szCs w:val="28"/>
        </w:rPr>
        <w:t>Importante, os casos de contaminação pelo coronavírus (Covid-19) não serão considerados ocupacionais</w:t>
      </w:r>
      <w:r w:rsidRPr="006B5591">
        <w:rPr>
          <w:rFonts w:ascii="Bodoni MT" w:hAnsi="Bodoni MT"/>
          <w:color w:val="000000"/>
          <w:sz w:val="28"/>
          <w:szCs w:val="28"/>
        </w:rPr>
        <w:t xml:space="preserve">, exceto mediante comprovação do nexo causal, o que é muito controverso. </w:t>
      </w:r>
    </w:p>
    <w:p w:rsidR="005333B4" w:rsidRPr="006B5591" w:rsidRDefault="005333B4" w:rsidP="005333B4">
      <w:pPr>
        <w:spacing w:after="0" w:line="240" w:lineRule="auto"/>
        <w:ind w:firstLine="709"/>
        <w:jc w:val="both"/>
        <w:rPr>
          <w:rFonts w:ascii="Bodoni MT" w:hAnsi="Bodoni MT"/>
          <w:color w:val="000000"/>
          <w:sz w:val="28"/>
          <w:szCs w:val="28"/>
        </w:rPr>
      </w:pPr>
    </w:p>
    <w:p w:rsidR="005333B4" w:rsidRPr="006B5591" w:rsidRDefault="005333B4" w:rsidP="005333B4">
      <w:pPr>
        <w:spacing w:after="0" w:line="240" w:lineRule="auto"/>
        <w:ind w:firstLine="709"/>
        <w:jc w:val="both"/>
        <w:rPr>
          <w:rFonts w:ascii="Bodoni MT" w:hAnsi="Bodoni MT"/>
          <w:color w:val="000000"/>
          <w:sz w:val="28"/>
          <w:szCs w:val="28"/>
        </w:rPr>
      </w:pPr>
      <w:r w:rsidRPr="006B5591">
        <w:rPr>
          <w:rFonts w:ascii="Bodoni MT" w:hAnsi="Bodoni MT"/>
          <w:color w:val="000000"/>
          <w:sz w:val="28"/>
          <w:szCs w:val="28"/>
        </w:rPr>
        <w:t xml:space="preserve">Os trabalhadores que atuam em situações de exposição ao Covid-19, nas atividades essenciais relacionadas no Decreto nº 10.282, por exemplo, como trabalhadores em farmácias, supermercados e comércio, não estarão integralmente amparados pelas normas de proteção ao trabalhador, e no caso de contraírem a doença, essa situação não será considerada doença do trabalho decorrente das condições do ambiente de trabalho. </w:t>
      </w:r>
    </w:p>
    <w:p w:rsidR="005333B4" w:rsidRPr="006B5591" w:rsidRDefault="005333B4" w:rsidP="005333B4">
      <w:pPr>
        <w:spacing w:after="0" w:line="240" w:lineRule="auto"/>
        <w:ind w:firstLine="709"/>
        <w:jc w:val="both"/>
        <w:rPr>
          <w:rFonts w:ascii="Bodoni MT" w:hAnsi="Bodoni MT"/>
          <w:color w:val="000000"/>
          <w:sz w:val="28"/>
          <w:szCs w:val="28"/>
        </w:rPr>
      </w:pPr>
    </w:p>
    <w:p w:rsidR="005333B4" w:rsidRPr="006B5591" w:rsidRDefault="005333B4" w:rsidP="005333B4">
      <w:pPr>
        <w:spacing w:after="0" w:line="240" w:lineRule="auto"/>
        <w:ind w:firstLine="709"/>
        <w:jc w:val="both"/>
        <w:rPr>
          <w:rFonts w:ascii="Bodoni MT" w:eastAsia="Times New Roman" w:hAnsi="Bodoni MT"/>
          <w:color w:val="000000"/>
          <w:sz w:val="28"/>
          <w:szCs w:val="28"/>
          <w:lang w:eastAsia="pt-BR"/>
        </w:rPr>
      </w:pPr>
      <w:r w:rsidRPr="006B5591">
        <w:rPr>
          <w:rFonts w:ascii="Bodoni MT" w:hAnsi="Bodoni MT"/>
          <w:color w:val="000000"/>
          <w:sz w:val="28"/>
          <w:szCs w:val="28"/>
        </w:rPr>
        <w:t>Apenas médicos</w:t>
      </w:r>
      <w:r w:rsidR="00150F0B">
        <w:rPr>
          <w:rFonts w:ascii="Bodoni MT" w:hAnsi="Bodoni MT"/>
          <w:color w:val="000000"/>
          <w:sz w:val="28"/>
          <w:szCs w:val="28"/>
        </w:rPr>
        <w:t>,</w:t>
      </w:r>
      <w:r w:rsidRPr="006B5591">
        <w:rPr>
          <w:rFonts w:ascii="Bodoni MT" w:hAnsi="Bodoni MT"/>
          <w:color w:val="000000"/>
          <w:sz w:val="28"/>
          <w:szCs w:val="28"/>
        </w:rPr>
        <w:t xml:space="preserve"> enfermeiros e laboratoristas, por exemplo, que atuam em hospitais, clínicas e laboratórios es</w:t>
      </w:r>
      <w:r w:rsidR="00150F0B">
        <w:rPr>
          <w:rFonts w:ascii="Bodoni MT" w:hAnsi="Bodoni MT"/>
          <w:color w:val="000000"/>
          <w:sz w:val="28"/>
          <w:szCs w:val="28"/>
        </w:rPr>
        <w:t>t</w:t>
      </w:r>
      <w:r w:rsidR="00ED73B8">
        <w:rPr>
          <w:rFonts w:ascii="Bodoni MT" w:hAnsi="Bodoni MT"/>
          <w:color w:val="000000"/>
          <w:sz w:val="28"/>
          <w:szCs w:val="28"/>
        </w:rPr>
        <w:t>araim</w:t>
      </w:r>
      <w:r w:rsidRPr="006B5591">
        <w:rPr>
          <w:rFonts w:ascii="Bodoni MT" w:hAnsi="Bodoni MT"/>
          <w:color w:val="000000"/>
          <w:sz w:val="28"/>
          <w:szCs w:val="28"/>
        </w:rPr>
        <w:t xml:space="preserve"> protegidos, pois neste caso estaria configurado o nexo causal que carac</w:t>
      </w:r>
      <w:r w:rsidR="00ED73B8">
        <w:rPr>
          <w:rFonts w:ascii="Bodoni MT" w:hAnsi="Bodoni MT"/>
          <w:color w:val="000000"/>
          <w:sz w:val="28"/>
          <w:szCs w:val="28"/>
        </w:rPr>
        <w:t xml:space="preserve">teriza as doenças profissionais, </w:t>
      </w:r>
      <w:r w:rsidR="00ED73B8" w:rsidRPr="00ED73B8">
        <w:rPr>
          <w:rFonts w:ascii="Bodoni MT" w:hAnsi="Bodoni MT"/>
          <w:b/>
          <w:color w:val="000000"/>
          <w:sz w:val="28"/>
          <w:szCs w:val="28"/>
          <w:u w:val="single"/>
        </w:rPr>
        <w:t>mas esse artigo foi suspenso e assim fica reconhecida a responsabilidade do empregador e nexo de causalidade</w:t>
      </w:r>
      <w:r w:rsidR="00ED73B8">
        <w:rPr>
          <w:rFonts w:ascii="Bodoni MT" w:hAnsi="Bodoni MT"/>
          <w:b/>
          <w:color w:val="000000"/>
          <w:sz w:val="28"/>
          <w:szCs w:val="28"/>
          <w:u w:val="single"/>
        </w:rPr>
        <w:t>, razão pela qual as referências antes aqui consignadas só tem valor informativo</w:t>
      </w:r>
      <w:r w:rsidR="00ED73B8">
        <w:rPr>
          <w:rFonts w:ascii="Bodoni MT" w:hAnsi="Bodoni MT"/>
          <w:color w:val="000000"/>
          <w:sz w:val="28"/>
          <w:szCs w:val="28"/>
        </w:rPr>
        <w:t>.</w:t>
      </w:r>
    </w:p>
    <w:p w:rsidR="00A8332F"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B56DDD" w:rsidRPr="00B41E5A" w:rsidRDefault="0039658F" w:rsidP="006B5591">
      <w:pPr>
        <w:pStyle w:val="NormalWeb"/>
        <w:shd w:val="clear" w:color="auto" w:fill="FABF8F"/>
        <w:spacing w:before="0" w:beforeAutospacing="0" w:after="0" w:afterAutospacing="0"/>
        <w:jc w:val="center"/>
        <w:rPr>
          <w:rFonts w:ascii="Arial Narrow" w:hAnsi="Arial Narrow"/>
          <w:b/>
          <w:color w:val="000000"/>
          <w:sz w:val="28"/>
          <w:szCs w:val="28"/>
        </w:rPr>
      </w:pPr>
      <w:r w:rsidRPr="00B41E5A">
        <w:rPr>
          <w:rFonts w:ascii="Arial Narrow" w:hAnsi="Arial Narrow"/>
          <w:b/>
          <w:color w:val="000000"/>
          <w:sz w:val="28"/>
          <w:szCs w:val="28"/>
        </w:rPr>
        <w:t xml:space="preserve">Atenção, </w:t>
      </w:r>
      <w:r w:rsidR="00750CE8" w:rsidRPr="00B41E5A">
        <w:rPr>
          <w:rFonts w:ascii="Arial Narrow" w:hAnsi="Arial Narrow"/>
          <w:b/>
          <w:color w:val="000000"/>
          <w:sz w:val="28"/>
          <w:szCs w:val="28"/>
        </w:rPr>
        <w:t>o</w:t>
      </w:r>
      <w:r w:rsidRPr="00B41E5A">
        <w:rPr>
          <w:rFonts w:ascii="Arial Narrow" w:hAnsi="Arial Narrow"/>
          <w:b/>
          <w:color w:val="000000"/>
          <w:sz w:val="28"/>
          <w:szCs w:val="28"/>
        </w:rPr>
        <w:t xml:space="preserve"> art. 29 da MP nº 927</w:t>
      </w:r>
      <w:r w:rsidR="00750CE8" w:rsidRPr="00B41E5A">
        <w:rPr>
          <w:rFonts w:ascii="Arial Narrow" w:hAnsi="Arial Narrow"/>
          <w:b/>
          <w:color w:val="000000"/>
          <w:sz w:val="28"/>
          <w:szCs w:val="28"/>
        </w:rPr>
        <w:t>/20</w:t>
      </w:r>
      <w:r w:rsidRPr="00B41E5A">
        <w:rPr>
          <w:rFonts w:ascii="Arial Narrow" w:hAnsi="Arial Narrow"/>
          <w:b/>
          <w:color w:val="000000"/>
          <w:sz w:val="28"/>
          <w:szCs w:val="28"/>
        </w:rPr>
        <w:t xml:space="preserve"> foi suspenso pelo STF.</w:t>
      </w:r>
    </w:p>
    <w:p w:rsidR="00ED73B8" w:rsidRDefault="00ED73B8" w:rsidP="00ED73B8">
      <w:pPr>
        <w:pStyle w:val="NormalWeb"/>
        <w:shd w:val="clear" w:color="auto" w:fill="FFFFFF"/>
        <w:spacing w:before="0" w:beforeAutospacing="0" w:after="0" w:afterAutospacing="0"/>
        <w:jc w:val="both"/>
        <w:rPr>
          <w:sz w:val="18"/>
          <w:szCs w:val="18"/>
        </w:rPr>
      </w:pPr>
    </w:p>
    <w:p w:rsidR="003D6AEA" w:rsidRPr="00ED73B8" w:rsidRDefault="00B545F8" w:rsidP="00ED73B8">
      <w:pPr>
        <w:pStyle w:val="NormalWeb"/>
        <w:shd w:val="clear" w:color="auto" w:fill="FFFFFF"/>
        <w:spacing w:before="0" w:beforeAutospacing="0" w:after="0" w:afterAutospacing="0"/>
        <w:jc w:val="both"/>
        <w:rPr>
          <w:rFonts w:ascii="Arial Narrow" w:hAnsi="Arial Narrow"/>
          <w:b/>
          <w:color w:val="000000"/>
          <w:sz w:val="18"/>
          <w:szCs w:val="18"/>
        </w:rPr>
      </w:pPr>
      <w:hyperlink r:id="rId11" w:history="1">
        <w:r w:rsidR="00ED73B8" w:rsidRPr="00ED73B8">
          <w:rPr>
            <w:rStyle w:val="Hyperlink"/>
            <w:sz w:val="18"/>
            <w:szCs w:val="18"/>
          </w:rPr>
          <w:t>https://economia.uol.com.br/noticias/redacao/2020/05/04/stf-reconhece-covid-19-como-doenca-ocupacional.htm</w:t>
        </w:r>
      </w:hyperlink>
    </w:p>
    <w:p w:rsidR="00ED73B8" w:rsidRPr="0039658F" w:rsidRDefault="00ED73B8" w:rsidP="006B5591">
      <w:pPr>
        <w:pStyle w:val="NormalWeb"/>
        <w:shd w:val="clear" w:color="auto" w:fill="FFFFFF"/>
        <w:spacing w:before="0" w:beforeAutospacing="0" w:after="0" w:afterAutospacing="0"/>
        <w:jc w:val="center"/>
        <w:rPr>
          <w:rFonts w:ascii="Arial Narrow" w:hAnsi="Arial Narrow"/>
          <w:b/>
          <w:color w:val="000000"/>
        </w:rPr>
      </w:pPr>
    </w:p>
    <w:p w:rsidR="001074D2" w:rsidRPr="001074D2" w:rsidRDefault="00A8332F" w:rsidP="003D6AEA">
      <w:pPr>
        <w:pStyle w:val="NormalWeb"/>
        <w:shd w:val="clear" w:color="auto" w:fill="00B050"/>
        <w:spacing w:before="0" w:beforeAutospacing="0" w:after="0" w:afterAutospacing="0"/>
        <w:jc w:val="both"/>
        <w:rPr>
          <w:rStyle w:val="Forte"/>
          <w:rFonts w:ascii="Arial Black" w:hAnsi="Arial Black"/>
          <w:b w:val="0"/>
          <w:bCs w:val="0"/>
          <w:color w:val="000000"/>
          <w:sz w:val="28"/>
          <w:szCs w:val="28"/>
          <w:bdr w:val="none" w:sz="0" w:space="0" w:color="auto" w:frame="1"/>
        </w:rPr>
      </w:pPr>
      <w:r w:rsidRPr="001074D2">
        <w:rPr>
          <w:rStyle w:val="Forte"/>
          <w:rFonts w:ascii="Arial Black" w:hAnsi="Arial Black"/>
          <w:b w:val="0"/>
          <w:bCs w:val="0"/>
          <w:color w:val="000000"/>
          <w:sz w:val="28"/>
          <w:szCs w:val="28"/>
          <w:bdr w:val="none" w:sz="0" w:space="0" w:color="auto" w:frame="1"/>
        </w:rPr>
        <w:t>8. Regime especial de compensação de horas</w:t>
      </w:r>
      <w:r w:rsidR="000807B3">
        <w:rPr>
          <w:rStyle w:val="Forte"/>
          <w:rFonts w:ascii="Arial Black" w:hAnsi="Arial Black"/>
          <w:b w:val="0"/>
          <w:bCs w:val="0"/>
          <w:color w:val="000000"/>
          <w:sz w:val="28"/>
          <w:szCs w:val="28"/>
          <w:bdr w:val="none" w:sz="0" w:space="0" w:color="auto" w:frame="1"/>
        </w:rPr>
        <w:t xml:space="preserve"> (Art. 14) </w:t>
      </w:r>
    </w:p>
    <w:p w:rsidR="001074D2" w:rsidRDefault="001074D2" w:rsidP="00A8332F">
      <w:pPr>
        <w:pStyle w:val="NormalWeb"/>
        <w:shd w:val="clear" w:color="auto" w:fill="FFFFFF"/>
        <w:spacing w:before="0" w:beforeAutospacing="0" w:after="0" w:afterAutospacing="0"/>
        <w:ind w:firstLine="709"/>
        <w:jc w:val="both"/>
        <w:rPr>
          <w:rStyle w:val="Forte"/>
          <w:rFonts w:ascii="Bodoni MT" w:hAnsi="Bodoni MT"/>
          <w:b w:val="0"/>
          <w:bCs w:val="0"/>
          <w:color w:val="000000"/>
          <w:sz w:val="28"/>
          <w:szCs w:val="28"/>
          <w:bdr w:val="none" w:sz="0" w:space="0" w:color="auto" w:frame="1"/>
        </w:rPr>
      </w:pPr>
    </w:p>
    <w:p w:rsidR="00A8332F" w:rsidRDefault="001074D2" w:rsidP="00A8332F">
      <w:pPr>
        <w:pStyle w:val="NormalWeb"/>
        <w:shd w:val="clear" w:color="auto" w:fill="FFFFFF"/>
        <w:spacing w:before="0" w:beforeAutospacing="0" w:after="0" w:afterAutospacing="0"/>
        <w:ind w:firstLine="709"/>
        <w:jc w:val="both"/>
        <w:rPr>
          <w:rFonts w:ascii="Bodoni MT" w:hAnsi="Bodoni MT"/>
          <w:color w:val="000000"/>
          <w:sz w:val="28"/>
          <w:szCs w:val="28"/>
        </w:rPr>
      </w:pPr>
      <w:r>
        <w:rPr>
          <w:rFonts w:ascii="Bodoni MT" w:hAnsi="Bodoni MT"/>
          <w:color w:val="000000"/>
          <w:sz w:val="28"/>
          <w:szCs w:val="28"/>
        </w:rPr>
        <w:t>A</w:t>
      </w:r>
      <w:r w:rsidR="00A8332F" w:rsidRPr="00F579D1">
        <w:rPr>
          <w:rFonts w:ascii="Bodoni MT" w:hAnsi="Bodoni MT"/>
          <w:color w:val="000000"/>
          <w:sz w:val="28"/>
          <w:szCs w:val="28"/>
        </w:rPr>
        <w:t xml:space="preserve"> MP </w:t>
      </w:r>
      <w:r>
        <w:rPr>
          <w:rFonts w:ascii="Bodoni MT" w:hAnsi="Bodoni MT"/>
          <w:color w:val="000000"/>
          <w:sz w:val="28"/>
          <w:szCs w:val="28"/>
        </w:rPr>
        <w:t xml:space="preserve">nº </w:t>
      </w:r>
      <w:r w:rsidR="00A8332F" w:rsidRPr="00F579D1">
        <w:rPr>
          <w:rFonts w:ascii="Bodoni MT" w:hAnsi="Bodoni MT"/>
          <w:color w:val="000000"/>
          <w:sz w:val="28"/>
          <w:szCs w:val="28"/>
        </w:rPr>
        <w:t>927 estabelece que o </w:t>
      </w:r>
      <w:r w:rsidR="00A8332F" w:rsidRPr="00F579D1">
        <w:rPr>
          <w:rStyle w:val="Forte"/>
          <w:rFonts w:ascii="Bodoni MT" w:hAnsi="Bodoni MT"/>
          <w:b w:val="0"/>
          <w:bCs w:val="0"/>
          <w:color w:val="000000"/>
          <w:sz w:val="28"/>
          <w:szCs w:val="28"/>
        </w:rPr>
        <w:t>banco de horas</w:t>
      </w:r>
      <w:r w:rsidR="00A8332F" w:rsidRPr="00F579D1">
        <w:rPr>
          <w:rFonts w:ascii="Bodoni MT" w:hAnsi="Bodoni MT"/>
          <w:color w:val="000000"/>
          <w:sz w:val="28"/>
          <w:szCs w:val="28"/>
        </w:rPr>
        <w:t> pode ser u</w:t>
      </w:r>
      <w:r>
        <w:rPr>
          <w:rFonts w:ascii="Bodoni MT" w:hAnsi="Bodoni MT"/>
          <w:color w:val="000000"/>
          <w:sz w:val="28"/>
          <w:szCs w:val="28"/>
        </w:rPr>
        <w:t>tiliz</w:t>
      </w:r>
      <w:r w:rsidR="00A8332F" w:rsidRPr="00F579D1">
        <w:rPr>
          <w:rFonts w:ascii="Bodoni MT" w:hAnsi="Bodoni MT"/>
          <w:color w:val="000000"/>
          <w:sz w:val="28"/>
          <w:szCs w:val="28"/>
        </w:rPr>
        <w:t xml:space="preserve">ado para compensar o período de dispensa dos </w:t>
      </w:r>
      <w:r>
        <w:rPr>
          <w:rFonts w:ascii="Bodoni MT" w:hAnsi="Bodoni MT"/>
          <w:color w:val="000000"/>
          <w:sz w:val="28"/>
          <w:szCs w:val="28"/>
        </w:rPr>
        <w:t>empregados</w:t>
      </w:r>
      <w:r w:rsidR="00A8332F" w:rsidRPr="00F579D1">
        <w:rPr>
          <w:rFonts w:ascii="Bodoni MT" w:hAnsi="Bodoni MT"/>
          <w:color w:val="000000"/>
          <w:sz w:val="28"/>
          <w:szCs w:val="28"/>
        </w:rPr>
        <w:t xml:space="preserve"> mediante acordo individual.</w:t>
      </w:r>
    </w:p>
    <w:p w:rsidR="00A8332F" w:rsidRPr="00F579D1"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A8332F" w:rsidRPr="00F579D1"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r w:rsidRPr="00F579D1">
        <w:rPr>
          <w:rFonts w:ascii="Bodoni MT" w:hAnsi="Bodoni MT"/>
          <w:color w:val="000000"/>
          <w:sz w:val="28"/>
          <w:szCs w:val="28"/>
        </w:rPr>
        <w:t>Mas a </w:t>
      </w:r>
      <w:r w:rsidRPr="00F579D1">
        <w:rPr>
          <w:rStyle w:val="Forte"/>
          <w:rFonts w:ascii="Bodoni MT" w:hAnsi="Bodoni MT"/>
          <w:b w:val="0"/>
          <w:bCs w:val="0"/>
          <w:color w:val="000000"/>
          <w:sz w:val="28"/>
          <w:szCs w:val="28"/>
        </w:rPr>
        <w:t>compensação de horas</w:t>
      </w:r>
      <w:r w:rsidRPr="00F579D1">
        <w:rPr>
          <w:rFonts w:ascii="Bodoni MT" w:hAnsi="Bodoni MT"/>
          <w:color w:val="000000"/>
          <w:sz w:val="28"/>
          <w:szCs w:val="28"/>
        </w:rPr>
        <w:t xml:space="preserve"> deve ser feita por até 18 </w:t>
      </w:r>
      <w:r w:rsidR="001074D2">
        <w:rPr>
          <w:rFonts w:ascii="Bodoni MT" w:hAnsi="Bodoni MT"/>
          <w:color w:val="000000"/>
          <w:sz w:val="28"/>
          <w:szCs w:val="28"/>
        </w:rPr>
        <w:t xml:space="preserve">(dezoito) </w:t>
      </w:r>
      <w:r w:rsidRPr="00F579D1">
        <w:rPr>
          <w:rFonts w:ascii="Bodoni MT" w:hAnsi="Bodoni MT"/>
          <w:color w:val="000000"/>
          <w:sz w:val="28"/>
          <w:szCs w:val="28"/>
        </w:rPr>
        <w:t>meses após o término</w:t>
      </w:r>
      <w:r w:rsidR="001074D2">
        <w:rPr>
          <w:rFonts w:ascii="Bodoni MT" w:hAnsi="Bodoni MT"/>
          <w:color w:val="000000"/>
          <w:sz w:val="28"/>
          <w:szCs w:val="28"/>
        </w:rPr>
        <w:t xml:space="preserve"> da pandemia</w:t>
      </w:r>
      <w:r w:rsidRPr="00F579D1">
        <w:rPr>
          <w:rFonts w:ascii="Bodoni MT" w:hAnsi="Bodoni MT"/>
          <w:color w:val="000000"/>
          <w:sz w:val="28"/>
          <w:szCs w:val="28"/>
        </w:rPr>
        <w:t>, respeitando o limite de duas horas extras de trabalho ao dia previsto na CLT.</w:t>
      </w:r>
    </w:p>
    <w:p w:rsidR="00A8332F"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1074D2" w:rsidRPr="001074D2" w:rsidRDefault="001074D2" w:rsidP="003D6AEA">
      <w:pPr>
        <w:pStyle w:val="NormalWeb"/>
        <w:shd w:val="clear" w:color="auto" w:fill="00B050"/>
        <w:spacing w:before="0" w:beforeAutospacing="0" w:after="0" w:afterAutospacing="0"/>
        <w:jc w:val="both"/>
        <w:rPr>
          <w:rStyle w:val="Forte"/>
          <w:rFonts w:ascii="Arial Black" w:hAnsi="Arial Black"/>
          <w:b w:val="0"/>
          <w:bCs w:val="0"/>
          <w:color w:val="000000"/>
          <w:sz w:val="28"/>
          <w:szCs w:val="28"/>
          <w:bdr w:val="none" w:sz="0" w:space="0" w:color="auto" w:frame="1"/>
        </w:rPr>
      </w:pPr>
      <w:r w:rsidRPr="001074D2">
        <w:rPr>
          <w:rStyle w:val="Forte"/>
          <w:rFonts w:ascii="Arial Black" w:hAnsi="Arial Black"/>
          <w:b w:val="0"/>
          <w:bCs w:val="0"/>
          <w:color w:val="000000"/>
          <w:sz w:val="28"/>
          <w:szCs w:val="28"/>
          <w:bdr w:val="none" w:sz="0" w:space="0" w:color="auto" w:frame="1"/>
        </w:rPr>
        <w:lastRenderedPageBreak/>
        <w:t>9. Suspensão dos Contratos de Trabalho</w:t>
      </w:r>
      <w:r>
        <w:rPr>
          <w:rStyle w:val="Forte"/>
          <w:rFonts w:ascii="Arial Black" w:hAnsi="Arial Black"/>
          <w:b w:val="0"/>
          <w:bCs w:val="0"/>
          <w:color w:val="000000"/>
          <w:sz w:val="28"/>
          <w:szCs w:val="28"/>
          <w:bdr w:val="none" w:sz="0" w:space="0" w:color="auto" w:frame="1"/>
        </w:rPr>
        <w:t xml:space="preserve"> </w:t>
      </w:r>
      <w:r w:rsidR="00DB7F24">
        <w:rPr>
          <w:rStyle w:val="Forte"/>
          <w:rFonts w:ascii="Arial Black" w:hAnsi="Arial Black"/>
          <w:b w:val="0"/>
          <w:bCs w:val="0"/>
          <w:color w:val="000000"/>
          <w:sz w:val="28"/>
          <w:szCs w:val="28"/>
          <w:bdr w:val="none" w:sz="0" w:space="0" w:color="auto" w:frame="1"/>
        </w:rPr>
        <w:t xml:space="preserve">– art. 18 </w:t>
      </w:r>
      <w:r>
        <w:rPr>
          <w:rStyle w:val="Forte"/>
          <w:rFonts w:ascii="Arial Black" w:hAnsi="Arial Black"/>
          <w:b w:val="0"/>
          <w:bCs w:val="0"/>
          <w:color w:val="000000"/>
          <w:sz w:val="28"/>
          <w:szCs w:val="28"/>
          <w:bdr w:val="none" w:sz="0" w:space="0" w:color="auto" w:frame="1"/>
        </w:rPr>
        <w:t>(Revogado)</w:t>
      </w:r>
    </w:p>
    <w:p w:rsidR="001074D2" w:rsidRDefault="001074D2" w:rsidP="00A8332F">
      <w:pPr>
        <w:pStyle w:val="NormalWeb"/>
        <w:shd w:val="clear" w:color="auto" w:fill="FFFFFF"/>
        <w:spacing w:before="0" w:beforeAutospacing="0" w:after="0" w:afterAutospacing="0"/>
        <w:ind w:firstLine="709"/>
        <w:jc w:val="both"/>
        <w:rPr>
          <w:rStyle w:val="Forte"/>
          <w:rFonts w:ascii="Bodoni MT" w:hAnsi="Bodoni MT"/>
          <w:b w:val="0"/>
          <w:bCs w:val="0"/>
          <w:color w:val="000000"/>
          <w:sz w:val="28"/>
          <w:szCs w:val="28"/>
          <w:bdr w:val="none" w:sz="0" w:space="0" w:color="auto" w:frame="1"/>
        </w:rPr>
      </w:pPr>
    </w:p>
    <w:p w:rsidR="00CC7F17" w:rsidRDefault="00CC7F17" w:rsidP="00A8332F">
      <w:pPr>
        <w:pStyle w:val="NormalWeb"/>
        <w:shd w:val="clear" w:color="auto" w:fill="FFFFFF"/>
        <w:spacing w:before="0" w:beforeAutospacing="0" w:after="0" w:afterAutospacing="0"/>
        <w:ind w:firstLine="709"/>
        <w:jc w:val="both"/>
        <w:rPr>
          <w:rStyle w:val="Forte"/>
          <w:rFonts w:ascii="Bodoni MT" w:hAnsi="Bodoni MT"/>
          <w:b w:val="0"/>
          <w:bCs w:val="0"/>
          <w:color w:val="000000"/>
          <w:sz w:val="28"/>
          <w:szCs w:val="28"/>
          <w:bdr w:val="none" w:sz="0" w:space="0" w:color="auto" w:frame="1"/>
        </w:rPr>
      </w:pPr>
      <w:r>
        <w:rPr>
          <w:rStyle w:val="Forte"/>
          <w:rFonts w:ascii="Bodoni MT" w:hAnsi="Bodoni MT"/>
          <w:b w:val="0"/>
          <w:bCs w:val="0"/>
          <w:color w:val="000000"/>
          <w:sz w:val="28"/>
          <w:szCs w:val="28"/>
          <w:bdr w:val="none" w:sz="0" w:space="0" w:color="auto" w:frame="1"/>
        </w:rPr>
        <w:t xml:space="preserve">Um ponto que gerou alta tensão e obrigou o Governo a retroceder foi a possibilidade de </w:t>
      </w:r>
      <w:r w:rsidR="00A8332F" w:rsidRPr="00F579D1">
        <w:rPr>
          <w:rStyle w:val="Forte"/>
          <w:rFonts w:ascii="Bodoni MT" w:hAnsi="Bodoni MT"/>
          <w:b w:val="0"/>
          <w:bCs w:val="0"/>
          <w:color w:val="000000"/>
          <w:sz w:val="28"/>
          <w:szCs w:val="28"/>
          <w:bdr w:val="none" w:sz="0" w:space="0" w:color="auto" w:frame="1"/>
        </w:rPr>
        <w:t>suspensão de contratos</w:t>
      </w:r>
      <w:r>
        <w:rPr>
          <w:rStyle w:val="Forte"/>
          <w:rFonts w:ascii="Bodoni MT" w:hAnsi="Bodoni MT"/>
          <w:b w:val="0"/>
          <w:bCs w:val="0"/>
          <w:color w:val="000000"/>
          <w:sz w:val="28"/>
          <w:szCs w:val="28"/>
          <w:bdr w:val="none" w:sz="0" w:space="0" w:color="auto" w:frame="1"/>
        </w:rPr>
        <w:t xml:space="preserve"> de trabalho nos termos do art. 18 d</w:t>
      </w:r>
      <w:r w:rsidR="00A8332F" w:rsidRPr="00F579D1">
        <w:rPr>
          <w:rStyle w:val="Forte"/>
          <w:rFonts w:ascii="Bodoni MT" w:hAnsi="Bodoni MT"/>
          <w:b w:val="0"/>
          <w:bCs w:val="0"/>
          <w:color w:val="000000"/>
          <w:sz w:val="28"/>
          <w:szCs w:val="28"/>
          <w:bdr w:val="none" w:sz="0" w:space="0" w:color="auto" w:frame="1"/>
        </w:rPr>
        <w:t>a MP 927</w:t>
      </w:r>
      <w:r>
        <w:rPr>
          <w:rStyle w:val="Forte"/>
          <w:rFonts w:ascii="Bodoni MT" w:hAnsi="Bodoni MT"/>
          <w:b w:val="0"/>
          <w:bCs w:val="0"/>
          <w:color w:val="000000"/>
          <w:sz w:val="28"/>
          <w:szCs w:val="28"/>
          <w:bdr w:val="none" w:sz="0" w:space="0" w:color="auto" w:frame="1"/>
        </w:rPr>
        <w:t xml:space="preserve"> que autorizava a suspensão por até 4 (quatro) meses, mediante a participação do empregado em curso de qualificação, sem o pagamento de salário.</w:t>
      </w:r>
    </w:p>
    <w:p w:rsidR="003B455C" w:rsidRDefault="003B455C" w:rsidP="003B455C">
      <w:pPr>
        <w:pStyle w:val="NormalWeb"/>
        <w:shd w:val="clear" w:color="auto" w:fill="FFFFFF"/>
        <w:spacing w:before="0" w:beforeAutospacing="0" w:after="0" w:afterAutospacing="0"/>
        <w:ind w:firstLine="709"/>
        <w:jc w:val="both"/>
        <w:rPr>
          <w:rFonts w:ascii="Bodoni MT" w:hAnsi="Bodoni MT"/>
          <w:color w:val="000000"/>
          <w:sz w:val="28"/>
          <w:szCs w:val="28"/>
        </w:rPr>
      </w:pPr>
    </w:p>
    <w:p w:rsidR="003B455C" w:rsidRDefault="003B455C" w:rsidP="003B455C">
      <w:pPr>
        <w:pStyle w:val="NormalWeb"/>
        <w:shd w:val="clear" w:color="auto" w:fill="FFFFFF"/>
        <w:spacing w:before="0" w:beforeAutospacing="0" w:after="0" w:afterAutospacing="0"/>
        <w:ind w:firstLine="709"/>
        <w:jc w:val="both"/>
        <w:rPr>
          <w:rFonts w:ascii="Bodoni MT" w:hAnsi="Bodoni MT"/>
          <w:color w:val="000000"/>
          <w:sz w:val="28"/>
          <w:szCs w:val="28"/>
        </w:rPr>
      </w:pPr>
      <w:r>
        <w:rPr>
          <w:rFonts w:ascii="Bodoni MT" w:hAnsi="Bodoni MT"/>
          <w:color w:val="000000"/>
          <w:sz w:val="28"/>
          <w:szCs w:val="28"/>
        </w:rPr>
        <w:t>O</w:t>
      </w:r>
      <w:r w:rsidRPr="00F579D1">
        <w:rPr>
          <w:rFonts w:ascii="Bodoni MT" w:hAnsi="Bodoni MT"/>
          <w:color w:val="000000"/>
          <w:sz w:val="28"/>
          <w:szCs w:val="28"/>
        </w:rPr>
        <w:t> </w:t>
      </w:r>
      <w:r w:rsidRPr="00F579D1">
        <w:rPr>
          <w:rStyle w:val="Forte"/>
          <w:rFonts w:ascii="Bodoni MT" w:hAnsi="Bodoni MT"/>
          <w:b w:val="0"/>
          <w:bCs w:val="0"/>
          <w:color w:val="000000"/>
          <w:sz w:val="28"/>
          <w:szCs w:val="28"/>
        </w:rPr>
        <w:t>empregador poderia direcionar o empregado</w:t>
      </w:r>
      <w:r w:rsidRPr="00F579D1">
        <w:rPr>
          <w:rFonts w:ascii="Bodoni MT" w:hAnsi="Bodoni MT"/>
          <w:color w:val="000000"/>
          <w:sz w:val="28"/>
          <w:szCs w:val="28"/>
        </w:rPr>
        <w:t> para cursos de qualificação e, voluntariamente, pagar uma “ajuda compensatória mensal”, com um valor acordado entre as partes.</w:t>
      </w:r>
    </w:p>
    <w:p w:rsidR="00CC7F17" w:rsidRDefault="00CC7F17" w:rsidP="00A8332F">
      <w:pPr>
        <w:pStyle w:val="NormalWeb"/>
        <w:shd w:val="clear" w:color="auto" w:fill="FFFFFF"/>
        <w:spacing w:before="0" w:beforeAutospacing="0" w:after="0" w:afterAutospacing="0"/>
        <w:ind w:firstLine="709"/>
        <w:jc w:val="both"/>
        <w:rPr>
          <w:rStyle w:val="Forte"/>
          <w:rFonts w:ascii="Bodoni MT" w:hAnsi="Bodoni MT"/>
          <w:b w:val="0"/>
          <w:bCs w:val="0"/>
          <w:color w:val="000000"/>
          <w:sz w:val="28"/>
          <w:szCs w:val="28"/>
          <w:bdr w:val="none" w:sz="0" w:space="0" w:color="auto" w:frame="1"/>
        </w:rPr>
      </w:pPr>
    </w:p>
    <w:p w:rsidR="003B455C" w:rsidRDefault="00CC7F17" w:rsidP="00A8332F">
      <w:pPr>
        <w:pStyle w:val="NormalWeb"/>
        <w:shd w:val="clear" w:color="auto" w:fill="FFFFFF"/>
        <w:spacing w:before="0" w:beforeAutospacing="0" w:after="0" w:afterAutospacing="0"/>
        <w:ind w:firstLine="709"/>
        <w:jc w:val="both"/>
        <w:rPr>
          <w:rFonts w:ascii="Bodoni MT" w:hAnsi="Bodoni MT"/>
          <w:color w:val="000000"/>
          <w:sz w:val="28"/>
          <w:szCs w:val="28"/>
        </w:rPr>
      </w:pPr>
      <w:r>
        <w:rPr>
          <w:rFonts w:ascii="Bodoni MT" w:hAnsi="Bodoni MT"/>
          <w:color w:val="000000"/>
          <w:sz w:val="28"/>
          <w:szCs w:val="28"/>
        </w:rPr>
        <w:t xml:space="preserve">A </w:t>
      </w:r>
      <w:r w:rsidR="00A8332F" w:rsidRPr="00F579D1">
        <w:rPr>
          <w:rFonts w:ascii="Bodoni MT" w:hAnsi="Bodoni MT"/>
          <w:color w:val="000000"/>
          <w:sz w:val="28"/>
          <w:szCs w:val="28"/>
        </w:rPr>
        <w:t>forte reação ao artigo 18</w:t>
      </w:r>
      <w:r>
        <w:rPr>
          <w:rFonts w:ascii="Bodoni MT" w:hAnsi="Bodoni MT"/>
          <w:color w:val="000000"/>
          <w:sz w:val="28"/>
          <w:szCs w:val="28"/>
        </w:rPr>
        <w:t xml:space="preserve"> da MP 927 obrigou o Presidente Bolsonaro a editar a </w:t>
      </w:r>
      <w:r w:rsidRPr="003B455C">
        <w:rPr>
          <w:rFonts w:ascii="Bodoni MT" w:hAnsi="Bodoni MT"/>
          <w:color w:val="000000"/>
          <w:sz w:val="28"/>
          <w:szCs w:val="28"/>
          <w:shd w:val="clear" w:color="auto" w:fill="00B050"/>
        </w:rPr>
        <w:t>Medida Provisória nº 928</w:t>
      </w:r>
      <w:r>
        <w:rPr>
          <w:rFonts w:ascii="Bodoni MT" w:hAnsi="Bodoni MT"/>
          <w:color w:val="000000"/>
          <w:sz w:val="28"/>
          <w:szCs w:val="28"/>
        </w:rPr>
        <w:t>, que nos termos de seu art. 2º, revoga integralmente o art. 18 da M</w:t>
      </w:r>
      <w:r w:rsidR="003B455C">
        <w:rPr>
          <w:rFonts w:ascii="Bodoni MT" w:hAnsi="Bodoni MT"/>
          <w:color w:val="000000"/>
          <w:sz w:val="28"/>
          <w:szCs w:val="28"/>
        </w:rPr>
        <w:t>P</w:t>
      </w:r>
      <w:r>
        <w:rPr>
          <w:rFonts w:ascii="Bodoni MT" w:hAnsi="Bodoni MT"/>
          <w:color w:val="000000"/>
          <w:sz w:val="28"/>
          <w:szCs w:val="28"/>
        </w:rPr>
        <w:t xml:space="preserve"> nº 927, impossibilitando, portanto, a suspensão </w:t>
      </w:r>
      <w:r w:rsidR="003B455C">
        <w:rPr>
          <w:rFonts w:ascii="Bodoni MT" w:hAnsi="Bodoni MT"/>
          <w:color w:val="000000"/>
          <w:sz w:val="28"/>
          <w:szCs w:val="28"/>
        </w:rPr>
        <w:t xml:space="preserve">do contrato como inicialmente previsto, mas é preciso observar mais adiante o que disciplina a </w:t>
      </w:r>
      <w:r w:rsidR="003B455C" w:rsidRPr="003B455C">
        <w:rPr>
          <w:rFonts w:ascii="Bodoni MT" w:hAnsi="Bodoni MT"/>
          <w:color w:val="000000"/>
          <w:sz w:val="28"/>
          <w:szCs w:val="28"/>
          <w:shd w:val="clear" w:color="auto" w:fill="00B050"/>
        </w:rPr>
        <w:t>MP nº 936</w:t>
      </w:r>
      <w:r w:rsidR="003B455C">
        <w:rPr>
          <w:rFonts w:ascii="Bodoni MT" w:hAnsi="Bodoni MT"/>
          <w:color w:val="000000"/>
          <w:sz w:val="28"/>
          <w:szCs w:val="28"/>
        </w:rPr>
        <w:t>, sobre este mesmo assunto.</w:t>
      </w:r>
    </w:p>
    <w:p w:rsidR="00A8332F" w:rsidRPr="00F579D1"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p>
    <w:p w:rsidR="003B455C" w:rsidRDefault="00A8332F" w:rsidP="00A8332F">
      <w:pPr>
        <w:pStyle w:val="NormalWeb"/>
        <w:shd w:val="clear" w:color="auto" w:fill="FFFFFF"/>
        <w:spacing w:before="0" w:beforeAutospacing="0" w:after="0" w:afterAutospacing="0"/>
        <w:ind w:firstLine="709"/>
        <w:jc w:val="both"/>
        <w:rPr>
          <w:rFonts w:ascii="Bodoni MT" w:hAnsi="Bodoni MT"/>
          <w:color w:val="000000"/>
          <w:sz w:val="28"/>
          <w:szCs w:val="28"/>
        </w:rPr>
      </w:pPr>
      <w:r w:rsidRPr="00F579D1">
        <w:rPr>
          <w:rFonts w:ascii="Bodoni MT" w:hAnsi="Bodoni MT"/>
          <w:color w:val="000000"/>
          <w:sz w:val="28"/>
          <w:szCs w:val="28"/>
        </w:rPr>
        <w:t>Assim, a MP 927 vigente </w:t>
      </w:r>
      <w:r w:rsidRPr="00F579D1">
        <w:rPr>
          <w:rStyle w:val="Forte"/>
          <w:rFonts w:ascii="Bodoni MT" w:hAnsi="Bodoni MT"/>
          <w:b w:val="0"/>
          <w:bCs w:val="0"/>
          <w:color w:val="000000"/>
          <w:sz w:val="28"/>
          <w:szCs w:val="28"/>
        </w:rPr>
        <w:t>não permite que contratos ou salários sejam suspensos</w:t>
      </w:r>
      <w:r w:rsidRPr="00F579D1">
        <w:rPr>
          <w:rFonts w:ascii="Bodoni MT" w:hAnsi="Bodoni MT"/>
          <w:color w:val="000000"/>
          <w:sz w:val="28"/>
          <w:szCs w:val="28"/>
        </w:rPr>
        <w:t xml:space="preserve">, </w:t>
      </w:r>
      <w:r w:rsidR="003B455C">
        <w:rPr>
          <w:rFonts w:ascii="Bodoni MT" w:hAnsi="Bodoni MT"/>
          <w:color w:val="000000"/>
          <w:sz w:val="28"/>
          <w:szCs w:val="28"/>
        </w:rPr>
        <w:t>em face da revogação expressa determinada pela MP 928.</w:t>
      </w:r>
    </w:p>
    <w:p w:rsidR="00B41E5A" w:rsidRDefault="00B41E5A" w:rsidP="00305AED">
      <w:pPr>
        <w:spacing w:after="0" w:line="240" w:lineRule="auto"/>
        <w:ind w:firstLine="709"/>
        <w:jc w:val="both"/>
        <w:rPr>
          <w:rFonts w:ascii="Arial Narrow" w:hAnsi="Arial Narrow"/>
          <w:sz w:val="24"/>
          <w:szCs w:val="24"/>
        </w:rPr>
      </w:pPr>
    </w:p>
    <w:p w:rsidR="00305AED" w:rsidRPr="00ED73B8" w:rsidRDefault="003B455C" w:rsidP="00305AED">
      <w:pPr>
        <w:spacing w:after="0" w:line="240" w:lineRule="auto"/>
        <w:ind w:firstLine="709"/>
        <w:jc w:val="both"/>
        <w:rPr>
          <w:rFonts w:ascii="Arial Narrow" w:hAnsi="Arial Narrow"/>
        </w:rPr>
      </w:pPr>
      <w:r w:rsidRPr="00ED73B8">
        <w:rPr>
          <w:rFonts w:ascii="Arial Narrow" w:hAnsi="Arial Narrow"/>
        </w:rPr>
        <w:t>Texto na íntegra da MP nº 928, de 2020, no link:</w:t>
      </w:r>
    </w:p>
    <w:p w:rsidR="00305AED" w:rsidRPr="00ED73B8" w:rsidRDefault="00B545F8" w:rsidP="00305AED">
      <w:pPr>
        <w:spacing w:after="0" w:line="240" w:lineRule="auto"/>
        <w:ind w:firstLine="709"/>
        <w:jc w:val="both"/>
        <w:rPr>
          <w:rFonts w:ascii="Arial Narrow" w:hAnsi="Arial Narrow"/>
        </w:rPr>
      </w:pPr>
      <w:hyperlink r:id="rId12" w:anchor="art2" w:history="1">
        <w:r w:rsidR="003B455C" w:rsidRPr="00ED73B8">
          <w:rPr>
            <w:rStyle w:val="Hyperlink"/>
            <w:rFonts w:ascii="Arial Narrow" w:hAnsi="Arial Narrow"/>
          </w:rPr>
          <w:t>http://www.planalto.gov.br/ccivil_03/_ato2019-2022/2020/Mpv/mpv928.htm#art2</w:t>
        </w:r>
      </w:hyperlink>
    </w:p>
    <w:p w:rsidR="00305AED" w:rsidRPr="00B41E5A" w:rsidRDefault="00305AED" w:rsidP="00305AED">
      <w:pPr>
        <w:spacing w:after="0" w:line="240" w:lineRule="auto"/>
        <w:ind w:firstLine="709"/>
        <w:jc w:val="both"/>
        <w:rPr>
          <w:rFonts w:ascii="Arial Narrow" w:hAnsi="Arial Narrow"/>
          <w:sz w:val="24"/>
          <w:szCs w:val="24"/>
        </w:rPr>
      </w:pPr>
    </w:p>
    <w:p w:rsidR="00305AED" w:rsidRPr="005333B4" w:rsidRDefault="005333B4" w:rsidP="003D6AEA">
      <w:pPr>
        <w:shd w:val="clear" w:color="auto" w:fill="00B050"/>
        <w:spacing w:after="0" w:line="240" w:lineRule="auto"/>
        <w:jc w:val="both"/>
        <w:rPr>
          <w:rFonts w:ascii="Arial Black" w:hAnsi="Arial Black"/>
          <w:sz w:val="28"/>
          <w:szCs w:val="28"/>
        </w:rPr>
      </w:pPr>
      <w:r w:rsidRPr="005333B4">
        <w:rPr>
          <w:rFonts w:ascii="Arial Black" w:hAnsi="Arial Black"/>
          <w:sz w:val="28"/>
          <w:szCs w:val="28"/>
        </w:rPr>
        <w:t>10. Suspensão de Prazos – Recursos Trabalhistas</w:t>
      </w:r>
      <w:r>
        <w:rPr>
          <w:rFonts w:ascii="Arial Black" w:hAnsi="Arial Black"/>
          <w:sz w:val="28"/>
          <w:szCs w:val="28"/>
        </w:rPr>
        <w:t xml:space="preserve"> (</w:t>
      </w:r>
      <w:r w:rsidR="00965BE1">
        <w:rPr>
          <w:rFonts w:ascii="Arial Black" w:hAnsi="Arial Black"/>
          <w:sz w:val="28"/>
          <w:szCs w:val="28"/>
        </w:rPr>
        <w:t>A</w:t>
      </w:r>
      <w:r>
        <w:rPr>
          <w:rFonts w:ascii="Arial Black" w:hAnsi="Arial Black"/>
          <w:sz w:val="28"/>
          <w:szCs w:val="28"/>
        </w:rPr>
        <w:t>rt. 28)</w:t>
      </w:r>
    </w:p>
    <w:p w:rsidR="005333B4" w:rsidRPr="00305AED" w:rsidRDefault="005333B4" w:rsidP="00305AED">
      <w:pPr>
        <w:spacing w:after="0" w:line="240" w:lineRule="auto"/>
        <w:ind w:firstLine="709"/>
        <w:jc w:val="both"/>
        <w:rPr>
          <w:rFonts w:ascii="Bodoni MT" w:hAnsi="Bodoni MT"/>
          <w:sz w:val="28"/>
          <w:szCs w:val="28"/>
        </w:rPr>
      </w:pPr>
    </w:p>
    <w:p w:rsidR="005333B4" w:rsidRPr="00B41E5A" w:rsidRDefault="005333B4" w:rsidP="005333B4">
      <w:pPr>
        <w:spacing w:after="0" w:line="240" w:lineRule="auto"/>
        <w:ind w:firstLine="709"/>
        <w:jc w:val="both"/>
        <w:rPr>
          <w:rFonts w:ascii="Bodoni MT" w:hAnsi="Bodoni MT"/>
          <w:color w:val="000000" w:themeColor="text1"/>
          <w:sz w:val="28"/>
          <w:szCs w:val="28"/>
        </w:rPr>
      </w:pPr>
      <w:r w:rsidRPr="00B41E5A">
        <w:rPr>
          <w:rFonts w:ascii="Bodoni MT" w:hAnsi="Bodoni MT"/>
          <w:bCs/>
          <w:color w:val="000000" w:themeColor="text1"/>
          <w:sz w:val="28"/>
          <w:szCs w:val="28"/>
        </w:rPr>
        <w:t>Os</w:t>
      </w:r>
      <w:r w:rsidRPr="00B41E5A">
        <w:rPr>
          <w:rFonts w:ascii="Bodoni MT" w:hAnsi="Bodoni MT"/>
          <w:b/>
          <w:bCs/>
          <w:color w:val="000000" w:themeColor="text1"/>
          <w:sz w:val="28"/>
          <w:szCs w:val="28"/>
        </w:rPr>
        <w:t xml:space="preserve"> prazos </w:t>
      </w:r>
      <w:r w:rsidR="00133FA9" w:rsidRPr="00B41E5A">
        <w:rPr>
          <w:rFonts w:ascii="Bodoni MT" w:hAnsi="Bodoni MT"/>
          <w:b/>
          <w:bCs/>
          <w:color w:val="000000" w:themeColor="text1"/>
          <w:sz w:val="28"/>
          <w:szCs w:val="28"/>
        </w:rPr>
        <w:t xml:space="preserve">processuais </w:t>
      </w:r>
      <w:r w:rsidR="002722DF" w:rsidRPr="00B41E5A">
        <w:rPr>
          <w:rFonts w:ascii="Bodoni MT" w:hAnsi="Bodoni MT"/>
          <w:color w:val="000000" w:themeColor="text1"/>
          <w:sz w:val="28"/>
          <w:szCs w:val="28"/>
        </w:rPr>
        <w:t xml:space="preserve">para apresentação de defesa e recurso no âmbito de </w:t>
      </w:r>
      <w:r w:rsidR="002722DF" w:rsidRPr="00B41E5A">
        <w:rPr>
          <w:rFonts w:ascii="Bodoni MT" w:hAnsi="Bodoni MT"/>
          <w:b/>
          <w:bCs/>
          <w:color w:val="000000" w:themeColor="text1"/>
          <w:sz w:val="28"/>
          <w:szCs w:val="28"/>
        </w:rPr>
        <w:t>processos administrativos</w:t>
      </w:r>
      <w:r w:rsidR="002722DF" w:rsidRPr="00B41E5A">
        <w:rPr>
          <w:rFonts w:ascii="Bodoni MT" w:hAnsi="Bodoni MT"/>
          <w:color w:val="000000" w:themeColor="text1"/>
          <w:sz w:val="28"/>
          <w:szCs w:val="28"/>
        </w:rPr>
        <w:t xml:space="preserve">, originados a partir de autos de infração trabalhistas e notificações de débito de FGTS </w:t>
      </w:r>
      <w:r w:rsidRPr="00B41E5A">
        <w:rPr>
          <w:rFonts w:ascii="Bodoni MT" w:hAnsi="Bodoni MT"/>
          <w:color w:val="000000" w:themeColor="text1"/>
          <w:sz w:val="28"/>
          <w:szCs w:val="28"/>
        </w:rPr>
        <w:t>ficam suspensos por 180 (cento e oitenta) dias</w:t>
      </w:r>
      <w:r w:rsidR="002722DF" w:rsidRPr="00B41E5A">
        <w:rPr>
          <w:rFonts w:ascii="Bodoni MT" w:hAnsi="Bodoni MT"/>
          <w:b/>
          <w:bCs/>
          <w:color w:val="000000" w:themeColor="text1"/>
          <w:sz w:val="28"/>
          <w:szCs w:val="28"/>
        </w:rPr>
        <w:t xml:space="preserve">. </w:t>
      </w:r>
    </w:p>
    <w:p w:rsidR="005333B4" w:rsidRPr="00B41E5A" w:rsidRDefault="005333B4" w:rsidP="005333B4">
      <w:pPr>
        <w:spacing w:after="0" w:line="240" w:lineRule="auto"/>
        <w:ind w:firstLine="709"/>
        <w:jc w:val="both"/>
        <w:rPr>
          <w:rFonts w:ascii="Bodoni MT" w:hAnsi="Bodoni MT"/>
          <w:color w:val="000000" w:themeColor="text1"/>
          <w:sz w:val="28"/>
          <w:szCs w:val="28"/>
        </w:rPr>
      </w:pPr>
    </w:p>
    <w:p w:rsidR="00305AED" w:rsidRDefault="005333B4" w:rsidP="005333B4">
      <w:pPr>
        <w:spacing w:after="0" w:line="240" w:lineRule="auto"/>
        <w:ind w:firstLine="709"/>
        <w:jc w:val="both"/>
        <w:rPr>
          <w:rFonts w:ascii="Bodoni MT" w:hAnsi="Bodoni MT"/>
          <w:color w:val="000000"/>
          <w:sz w:val="28"/>
          <w:szCs w:val="28"/>
        </w:rPr>
      </w:pPr>
      <w:r w:rsidRPr="006B5591">
        <w:rPr>
          <w:rFonts w:ascii="Bodoni MT" w:hAnsi="Bodoni MT"/>
          <w:color w:val="000000"/>
          <w:sz w:val="28"/>
          <w:szCs w:val="28"/>
        </w:rPr>
        <w:t>Portanto, restará agora o prazo de 180 dias, e apenas após o decurso desse prazo é que poderá haver o julgamento dos recursos.</w:t>
      </w:r>
    </w:p>
    <w:p w:rsidR="00B41E5A" w:rsidRDefault="00B41E5A" w:rsidP="005333B4">
      <w:pPr>
        <w:spacing w:after="0" w:line="240" w:lineRule="auto"/>
        <w:ind w:firstLine="709"/>
        <w:jc w:val="both"/>
        <w:rPr>
          <w:rFonts w:ascii="Bodoni MT" w:hAnsi="Bodoni MT"/>
          <w:color w:val="000000"/>
          <w:sz w:val="28"/>
          <w:szCs w:val="28"/>
        </w:rPr>
      </w:pPr>
    </w:p>
    <w:p w:rsidR="00B41E5A" w:rsidRPr="006B5591" w:rsidRDefault="00B41E5A" w:rsidP="005333B4">
      <w:pPr>
        <w:spacing w:after="0" w:line="240" w:lineRule="auto"/>
        <w:ind w:firstLine="709"/>
        <w:jc w:val="both"/>
        <w:rPr>
          <w:rFonts w:ascii="Bodoni MT" w:hAnsi="Bodoni MT"/>
          <w:color w:val="000000"/>
          <w:sz w:val="28"/>
          <w:szCs w:val="28"/>
        </w:rPr>
      </w:pPr>
      <w:r>
        <w:rPr>
          <w:rFonts w:ascii="Bodoni MT" w:hAnsi="Bodoni MT"/>
          <w:color w:val="000000"/>
          <w:sz w:val="28"/>
          <w:szCs w:val="28"/>
        </w:rPr>
        <w:lastRenderedPageBreak/>
        <w:t>Importante registrar que devem ser observadas as disposições da MP nº 927 e não os que estavam contidos na MP nº 905, que foi revogada.</w:t>
      </w:r>
    </w:p>
    <w:p w:rsidR="007945BC" w:rsidRDefault="007945BC" w:rsidP="007945BC">
      <w:pPr>
        <w:pStyle w:val="NormalWeb"/>
        <w:shd w:val="clear" w:color="auto" w:fill="FFFFFF"/>
        <w:spacing w:before="0" w:beforeAutospacing="0" w:after="0" w:afterAutospacing="0"/>
        <w:ind w:firstLine="709"/>
        <w:jc w:val="both"/>
        <w:rPr>
          <w:rFonts w:ascii="Bodoni MT" w:hAnsi="Bodoni MT"/>
          <w:color w:val="000000"/>
          <w:sz w:val="28"/>
          <w:szCs w:val="28"/>
        </w:rPr>
      </w:pPr>
    </w:p>
    <w:p w:rsidR="007945BC" w:rsidRPr="00304D90" w:rsidRDefault="007945BC" w:rsidP="003D6AEA">
      <w:pPr>
        <w:pStyle w:val="NormalWeb"/>
        <w:shd w:val="clear" w:color="auto" w:fill="00B050"/>
        <w:spacing w:before="0" w:beforeAutospacing="0" w:after="0" w:afterAutospacing="0"/>
        <w:jc w:val="both"/>
        <w:rPr>
          <w:rFonts w:ascii="Arial Black" w:hAnsi="Arial Black"/>
          <w:color w:val="000000"/>
          <w:sz w:val="28"/>
          <w:szCs w:val="28"/>
        </w:rPr>
      </w:pPr>
      <w:r w:rsidRPr="00304D90">
        <w:rPr>
          <w:rFonts w:ascii="Arial Black" w:hAnsi="Arial Black"/>
          <w:color w:val="000000"/>
          <w:sz w:val="28"/>
          <w:szCs w:val="28"/>
        </w:rPr>
        <w:t>11. Acordos e Convenções Coletivas</w:t>
      </w:r>
      <w:r w:rsidR="00965BE1">
        <w:rPr>
          <w:rFonts w:ascii="Arial Black" w:hAnsi="Arial Black"/>
          <w:color w:val="000000"/>
          <w:sz w:val="28"/>
          <w:szCs w:val="28"/>
        </w:rPr>
        <w:t xml:space="preserve"> ( Art. 30)</w:t>
      </w:r>
    </w:p>
    <w:p w:rsidR="007945BC" w:rsidRDefault="007945BC" w:rsidP="007945BC">
      <w:pPr>
        <w:pStyle w:val="NormalWeb"/>
        <w:shd w:val="clear" w:color="auto" w:fill="FFFFFF"/>
        <w:spacing w:before="0" w:beforeAutospacing="0" w:after="0" w:afterAutospacing="0"/>
        <w:ind w:firstLine="709"/>
        <w:jc w:val="both"/>
        <w:rPr>
          <w:rFonts w:ascii="Bodoni MT" w:hAnsi="Bodoni MT"/>
          <w:color w:val="000000"/>
          <w:sz w:val="28"/>
          <w:szCs w:val="28"/>
        </w:rPr>
      </w:pPr>
    </w:p>
    <w:p w:rsidR="007D6A62" w:rsidRPr="00B41E5A" w:rsidRDefault="003A4B29" w:rsidP="002B7BE7">
      <w:pPr>
        <w:spacing w:after="0" w:line="240" w:lineRule="auto"/>
        <w:ind w:firstLine="709"/>
        <w:jc w:val="both"/>
        <w:rPr>
          <w:rFonts w:ascii="Bodoni MT" w:hAnsi="Bodoni MT"/>
          <w:color w:val="000000" w:themeColor="text1"/>
          <w:sz w:val="28"/>
          <w:szCs w:val="28"/>
        </w:rPr>
      </w:pPr>
      <w:r w:rsidRPr="00B41E5A">
        <w:rPr>
          <w:rFonts w:ascii="Bodoni MT" w:hAnsi="Bodoni MT"/>
          <w:color w:val="000000" w:themeColor="text1"/>
          <w:sz w:val="28"/>
          <w:szCs w:val="28"/>
        </w:rPr>
        <w:t>No prazo de 180 dias, contado da entrada em vigor da MP nº 927, p</w:t>
      </w:r>
      <w:r w:rsidR="007945BC" w:rsidRPr="00B41E5A">
        <w:rPr>
          <w:rFonts w:ascii="Bodoni MT" w:hAnsi="Bodoni MT"/>
          <w:color w:val="000000" w:themeColor="text1"/>
          <w:sz w:val="28"/>
          <w:szCs w:val="28"/>
        </w:rPr>
        <w:t>oderão ser prorrogados as convenções e acordos coletivos vencidos ou vincendos</w:t>
      </w:r>
      <w:r w:rsidRPr="00B41E5A">
        <w:rPr>
          <w:rFonts w:ascii="Bodoni MT" w:hAnsi="Bodoni MT"/>
          <w:color w:val="000000" w:themeColor="text1"/>
          <w:sz w:val="28"/>
          <w:szCs w:val="28"/>
        </w:rPr>
        <w:t xml:space="preserve">, </w:t>
      </w:r>
      <w:r w:rsidR="007945BC" w:rsidRPr="00B41E5A">
        <w:rPr>
          <w:rFonts w:ascii="Bodoni MT" w:hAnsi="Bodoni MT"/>
          <w:color w:val="000000" w:themeColor="text1"/>
          <w:sz w:val="28"/>
          <w:szCs w:val="28"/>
        </w:rPr>
        <w:t xml:space="preserve">pelo prazo de 90 dias, a critério do empregador. </w:t>
      </w:r>
    </w:p>
    <w:p w:rsidR="00B41E5A" w:rsidRPr="00B41E5A" w:rsidRDefault="00B41E5A" w:rsidP="002B7BE7">
      <w:pPr>
        <w:spacing w:after="0" w:line="240" w:lineRule="auto"/>
        <w:ind w:firstLine="709"/>
        <w:jc w:val="both"/>
        <w:rPr>
          <w:rFonts w:ascii="Bodoni MT" w:hAnsi="Bodoni MT"/>
          <w:color w:val="000000" w:themeColor="text1"/>
          <w:sz w:val="28"/>
          <w:szCs w:val="28"/>
        </w:rPr>
      </w:pPr>
    </w:p>
    <w:p w:rsidR="007945BC" w:rsidRPr="00B41E5A" w:rsidRDefault="00B41E5A" w:rsidP="002B7BE7">
      <w:pPr>
        <w:spacing w:after="0" w:line="240" w:lineRule="auto"/>
        <w:ind w:firstLine="709"/>
        <w:jc w:val="both"/>
        <w:rPr>
          <w:rFonts w:ascii="Bodoni MT" w:hAnsi="Bodoni MT"/>
          <w:color w:val="000000" w:themeColor="text1"/>
          <w:sz w:val="28"/>
          <w:szCs w:val="28"/>
        </w:rPr>
      </w:pPr>
      <w:r w:rsidRPr="00B41E5A">
        <w:rPr>
          <w:rFonts w:ascii="Bodoni MT" w:hAnsi="Bodoni MT"/>
          <w:color w:val="000000" w:themeColor="text1"/>
          <w:sz w:val="28"/>
          <w:szCs w:val="28"/>
        </w:rPr>
        <w:t xml:space="preserve">Neste caso </w:t>
      </w:r>
      <w:r w:rsidR="007945BC" w:rsidRPr="00B41E5A">
        <w:rPr>
          <w:rFonts w:ascii="Bodoni MT" w:hAnsi="Bodoni MT"/>
          <w:color w:val="000000" w:themeColor="text1"/>
          <w:sz w:val="28"/>
          <w:szCs w:val="28"/>
        </w:rPr>
        <w:t>sequer haverá a necessidade de consulta aos sindicatos sobre a conveniência ou interesse dessa prorrogação.</w:t>
      </w:r>
    </w:p>
    <w:p w:rsidR="00B41E5A" w:rsidRDefault="00B41E5A" w:rsidP="002B3B39">
      <w:pPr>
        <w:spacing w:after="0" w:line="240" w:lineRule="auto"/>
        <w:ind w:firstLine="709"/>
        <w:jc w:val="both"/>
        <w:rPr>
          <w:rFonts w:ascii="Bodoni MT" w:hAnsi="Bodoni MT"/>
          <w:sz w:val="28"/>
          <w:szCs w:val="28"/>
        </w:rPr>
      </w:pPr>
    </w:p>
    <w:p w:rsidR="007945BC" w:rsidRPr="002429F9" w:rsidRDefault="007945BC" w:rsidP="003D6AEA">
      <w:pPr>
        <w:pStyle w:val="NormalWeb"/>
        <w:shd w:val="clear" w:color="auto" w:fill="00B050"/>
        <w:spacing w:before="0" w:beforeAutospacing="0" w:after="0" w:afterAutospacing="0"/>
        <w:jc w:val="both"/>
        <w:rPr>
          <w:rFonts w:ascii="Arial Black" w:hAnsi="Arial Black"/>
          <w:b/>
          <w:color w:val="000000"/>
          <w:sz w:val="28"/>
          <w:szCs w:val="28"/>
        </w:rPr>
      </w:pPr>
      <w:r w:rsidRPr="002429F9">
        <w:rPr>
          <w:rFonts w:ascii="Arial Black" w:hAnsi="Arial Black"/>
          <w:b/>
          <w:color w:val="000000"/>
          <w:sz w:val="28"/>
          <w:szCs w:val="28"/>
        </w:rPr>
        <w:t>1</w:t>
      </w:r>
      <w:r>
        <w:rPr>
          <w:rFonts w:ascii="Arial Black" w:hAnsi="Arial Black"/>
          <w:b/>
          <w:color w:val="000000"/>
          <w:sz w:val="28"/>
          <w:szCs w:val="28"/>
        </w:rPr>
        <w:t>2</w:t>
      </w:r>
      <w:r w:rsidRPr="002429F9">
        <w:rPr>
          <w:rFonts w:ascii="Arial Black" w:hAnsi="Arial Black"/>
          <w:b/>
          <w:color w:val="000000"/>
          <w:sz w:val="28"/>
          <w:szCs w:val="28"/>
        </w:rPr>
        <w:t>. Fiscalização do Trabalho</w:t>
      </w:r>
      <w:r w:rsidR="0039658F">
        <w:rPr>
          <w:rFonts w:ascii="Arial Black" w:hAnsi="Arial Black"/>
          <w:b/>
          <w:color w:val="000000"/>
          <w:sz w:val="28"/>
          <w:szCs w:val="28"/>
        </w:rPr>
        <w:t xml:space="preserve"> (Art. 31)*</w:t>
      </w:r>
      <w:r w:rsidR="003D6AEA">
        <w:rPr>
          <w:rFonts w:ascii="Arial Black" w:hAnsi="Arial Black"/>
          <w:b/>
          <w:color w:val="000000"/>
          <w:sz w:val="28"/>
          <w:szCs w:val="28"/>
        </w:rPr>
        <w:t>- SUSPENSO pelo STF</w:t>
      </w:r>
    </w:p>
    <w:p w:rsidR="007945BC" w:rsidRDefault="007945BC" w:rsidP="007945BC">
      <w:pPr>
        <w:pStyle w:val="NormalWeb"/>
        <w:shd w:val="clear" w:color="auto" w:fill="FFFFFF"/>
        <w:spacing w:before="0" w:beforeAutospacing="0" w:after="0" w:afterAutospacing="0"/>
        <w:ind w:firstLine="709"/>
        <w:jc w:val="both"/>
        <w:rPr>
          <w:rFonts w:ascii="Bodoni MT" w:hAnsi="Bodoni MT"/>
          <w:color w:val="000000"/>
          <w:sz w:val="28"/>
          <w:szCs w:val="28"/>
        </w:rPr>
      </w:pPr>
    </w:p>
    <w:p w:rsidR="007945BC" w:rsidRPr="00B41E5A" w:rsidRDefault="004C4B6F" w:rsidP="007945BC">
      <w:pPr>
        <w:spacing w:after="0" w:line="240" w:lineRule="auto"/>
        <w:ind w:firstLine="709"/>
        <w:jc w:val="both"/>
        <w:rPr>
          <w:rFonts w:ascii="Bodoni MT" w:hAnsi="Bodoni MT"/>
          <w:color w:val="000000" w:themeColor="text1"/>
          <w:sz w:val="28"/>
          <w:szCs w:val="28"/>
        </w:rPr>
      </w:pPr>
      <w:r w:rsidRPr="00B41E5A">
        <w:rPr>
          <w:rFonts w:ascii="Bodoni MT" w:hAnsi="Bodoni MT"/>
          <w:color w:val="000000" w:themeColor="text1"/>
          <w:sz w:val="28"/>
          <w:szCs w:val="28"/>
        </w:rPr>
        <w:t>O</w:t>
      </w:r>
      <w:r w:rsidR="007945BC" w:rsidRPr="00B41E5A">
        <w:rPr>
          <w:rFonts w:ascii="Bodoni MT" w:hAnsi="Bodoni MT"/>
          <w:color w:val="000000" w:themeColor="text1"/>
          <w:sz w:val="28"/>
          <w:szCs w:val="28"/>
        </w:rPr>
        <w:t xml:space="preserve">s Auditores Fiscais do Trabalho do Ministério da Economia atuarão de maneira orientadora, </w:t>
      </w:r>
      <w:r w:rsidRPr="00B41E5A">
        <w:rPr>
          <w:rFonts w:ascii="Bodoni MT" w:hAnsi="Bodoni MT"/>
          <w:color w:val="000000" w:themeColor="text1"/>
          <w:sz w:val="28"/>
          <w:szCs w:val="28"/>
        </w:rPr>
        <w:t xml:space="preserve">durante o período de 180 dias, </w:t>
      </w:r>
      <w:r w:rsidR="007945BC" w:rsidRPr="00B41E5A">
        <w:rPr>
          <w:rFonts w:ascii="Bodoni MT" w:hAnsi="Bodoni MT"/>
          <w:color w:val="000000" w:themeColor="text1"/>
          <w:sz w:val="28"/>
          <w:szCs w:val="28"/>
        </w:rPr>
        <w:t xml:space="preserve">exceto quanto às seguintes irregularidades: </w:t>
      </w:r>
    </w:p>
    <w:p w:rsidR="007945BC" w:rsidRPr="00B41E5A" w:rsidRDefault="007945BC" w:rsidP="007945BC">
      <w:pPr>
        <w:spacing w:after="0" w:line="240" w:lineRule="auto"/>
        <w:ind w:firstLine="709"/>
        <w:jc w:val="both"/>
        <w:rPr>
          <w:rFonts w:ascii="Bodoni MT" w:hAnsi="Bodoni MT"/>
          <w:color w:val="000000" w:themeColor="text1"/>
          <w:sz w:val="28"/>
          <w:szCs w:val="28"/>
        </w:rPr>
      </w:pPr>
    </w:p>
    <w:p w:rsidR="007945BC" w:rsidRPr="006B5591" w:rsidRDefault="007945BC" w:rsidP="007945BC">
      <w:pPr>
        <w:spacing w:after="0" w:line="240" w:lineRule="auto"/>
        <w:ind w:firstLine="709"/>
        <w:jc w:val="both"/>
        <w:rPr>
          <w:rFonts w:ascii="Bodoni MT" w:hAnsi="Bodoni MT"/>
          <w:color w:val="000000"/>
          <w:sz w:val="28"/>
          <w:szCs w:val="28"/>
        </w:rPr>
      </w:pPr>
      <w:r w:rsidRPr="006B5591">
        <w:rPr>
          <w:rFonts w:ascii="Bodoni MT" w:hAnsi="Bodoni MT"/>
          <w:color w:val="000000"/>
          <w:sz w:val="28"/>
          <w:szCs w:val="28"/>
        </w:rPr>
        <w:t xml:space="preserve">I - falta de registro de empregado, a partir de denúncias; </w:t>
      </w:r>
    </w:p>
    <w:p w:rsidR="00642EBB" w:rsidRPr="006B5591" w:rsidRDefault="00642EBB" w:rsidP="007945BC">
      <w:pPr>
        <w:spacing w:after="0" w:line="240" w:lineRule="auto"/>
        <w:ind w:firstLine="709"/>
        <w:jc w:val="both"/>
        <w:rPr>
          <w:rFonts w:ascii="Bodoni MT" w:hAnsi="Bodoni MT"/>
          <w:color w:val="000000"/>
          <w:sz w:val="28"/>
          <w:szCs w:val="28"/>
        </w:rPr>
      </w:pPr>
    </w:p>
    <w:p w:rsidR="007945BC" w:rsidRPr="006B5591" w:rsidRDefault="007945BC" w:rsidP="007945BC">
      <w:pPr>
        <w:spacing w:after="0" w:line="240" w:lineRule="auto"/>
        <w:ind w:firstLine="709"/>
        <w:jc w:val="both"/>
        <w:rPr>
          <w:rFonts w:ascii="Bodoni MT" w:hAnsi="Bodoni MT"/>
          <w:color w:val="000000"/>
          <w:sz w:val="28"/>
          <w:szCs w:val="28"/>
        </w:rPr>
      </w:pPr>
      <w:r w:rsidRPr="006B5591">
        <w:rPr>
          <w:rFonts w:ascii="Bodoni MT" w:hAnsi="Bodoni MT"/>
          <w:color w:val="000000"/>
          <w:sz w:val="28"/>
          <w:szCs w:val="28"/>
        </w:rPr>
        <w:t>II - situações de grave e iminente risco, somente para as irregularidades imediatamente relacionadas à configuração da situação;</w:t>
      </w:r>
    </w:p>
    <w:p w:rsidR="00642EBB" w:rsidRPr="006B5591" w:rsidRDefault="00642EBB" w:rsidP="007945BC">
      <w:pPr>
        <w:spacing w:after="0" w:line="240" w:lineRule="auto"/>
        <w:ind w:firstLine="709"/>
        <w:jc w:val="both"/>
        <w:rPr>
          <w:rFonts w:ascii="Bodoni MT" w:hAnsi="Bodoni MT"/>
          <w:color w:val="000000"/>
          <w:sz w:val="28"/>
          <w:szCs w:val="28"/>
        </w:rPr>
      </w:pPr>
    </w:p>
    <w:p w:rsidR="007945BC" w:rsidRPr="006B5591" w:rsidRDefault="007945BC" w:rsidP="007945BC">
      <w:pPr>
        <w:spacing w:after="0" w:line="240" w:lineRule="auto"/>
        <w:ind w:firstLine="709"/>
        <w:jc w:val="both"/>
        <w:rPr>
          <w:rFonts w:ascii="Bodoni MT" w:hAnsi="Bodoni MT"/>
          <w:color w:val="000000"/>
          <w:sz w:val="28"/>
          <w:szCs w:val="28"/>
        </w:rPr>
      </w:pPr>
      <w:r w:rsidRPr="006B5591">
        <w:rPr>
          <w:rFonts w:ascii="Bodoni MT" w:hAnsi="Bodoni MT"/>
          <w:color w:val="000000"/>
          <w:sz w:val="28"/>
          <w:szCs w:val="28"/>
        </w:rPr>
        <w:t xml:space="preserve">III - ocorrência de acidente de trabalho fatal apurado por meio de procedimento fiscal de análise de acidente, somente para as irregularidades imediatamente relacionadas às causas do acidente; e </w:t>
      </w:r>
    </w:p>
    <w:p w:rsidR="00642EBB" w:rsidRPr="006B5591" w:rsidRDefault="00642EBB" w:rsidP="007945BC">
      <w:pPr>
        <w:spacing w:after="0" w:line="240" w:lineRule="auto"/>
        <w:ind w:firstLine="709"/>
        <w:jc w:val="both"/>
        <w:rPr>
          <w:rFonts w:ascii="Bodoni MT" w:hAnsi="Bodoni MT"/>
          <w:color w:val="000000"/>
          <w:sz w:val="28"/>
          <w:szCs w:val="28"/>
        </w:rPr>
      </w:pPr>
    </w:p>
    <w:p w:rsidR="007945BC" w:rsidRPr="006B5591" w:rsidRDefault="007945BC" w:rsidP="007945BC">
      <w:pPr>
        <w:spacing w:after="0" w:line="240" w:lineRule="auto"/>
        <w:ind w:firstLine="709"/>
        <w:jc w:val="both"/>
        <w:rPr>
          <w:rFonts w:ascii="Bodoni MT" w:hAnsi="Bodoni MT"/>
          <w:color w:val="000000"/>
          <w:sz w:val="28"/>
          <w:szCs w:val="28"/>
        </w:rPr>
      </w:pPr>
      <w:r w:rsidRPr="006B5591">
        <w:rPr>
          <w:rFonts w:ascii="Bodoni MT" w:hAnsi="Bodoni MT"/>
          <w:color w:val="000000"/>
          <w:sz w:val="28"/>
          <w:szCs w:val="28"/>
        </w:rPr>
        <w:t xml:space="preserve">IV - trabalho em condições análogas às de escravo ou trabalho infantil. </w:t>
      </w:r>
    </w:p>
    <w:p w:rsidR="007945BC" w:rsidRPr="006B5591" w:rsidRDefault="007945BC" w:rsidP="007945BC">
      <w:pPr>
        <w:spacing w:after="0" w:line="240" w:lineRule="auto"/>
        <w:ind w:firstLine="709"/>
        <w:jc w:val="both"/>
        <w:rPr>
          <w:rFonts w:ascii="Bodoni MT" w:hAnsi="Bodoni MT"/>
          <w:color w:val="000000"/>
          <w:sz w:val="28"/>
          <w:szCs w:val="28"/>
        </w:rPr>
      </w:pPr>
    </w:p>
    <w:p w:rsidR="007945BC" w:rsidRPr="00B41E5A" w:rsidRDefault="007945BC" w:rsidP="007945BC">
      <w:pPr>
        <w:spacing w:after="0" w:line="240" w:lineRule="auto"/>
        <w:ind w:firstLine="709"/>
        <w:jc w:val="both"/>
        <w:rPr>
          <w:rFonts w:ascii="Bodoni MT" w:hAnsi="Bodoni MT"/>
          <w:bCs/>
          <w:color w:val="000000" w:themeColor="text1"/>
          <w:sz w:val="28"/>
          <w:szCs w:val="28"/>
        </w:rPr>
      </w:pPr>
      <w:r w:rsidRPr="00B41E5A">
        <w:rPr>
          <w:rFonts w:ascii="Bodoni MT" w:hAnsi="Bodoni MT"/>
          <w:bCs/>
          <w:color w:val="000000" w:themeColor="text1"/>
          <w:sz w:val="28"/>
          <w:szCs w:val="28"/>
        </w:rPr>
        <w:t xml:space="preserve">As restrições impostas à Fiscalização são ainda mais restritivas do que as adotadas pela MP nº 905, especialmente </w:t>
      </w:r>
      <w:r w:rsidR="00E75058" w:rsidRPr="00B41E5A">
        <w:rPr>
          <w:rFonts w:ascii="Bodoni MT" w:hAnsi="Bodoni MT"/>
          <w:bCs/>
          <w:color w:val="000000" w:themeColor="text1"/>
          <w:sz w:val="28"/>
          <w:szCs w:val="28"/>
        </w:rPr>
        <w:t xml:space="preserve">quanto </w:t>
      </w:r>
      <w:r w:rsidRPr="00B41E5A">
        <w:rPr>
          <w:rFonts w:ascii="Bodoni MT" w:hAnsi="Bodoni MT"/>
          <w:bCs/>
          <w:color w:val="000000" w:themeColor="text1"/>
          <w:sz w:val="28"/>
          <w:szCs w:val="28"/>
        </w:rPr>
        <w:t xml:space="preserve">ao critério de dupla visita orientadora, mas </w:t>
      </w:r>
      <w:r w:rsidR="00AC0D19" w:rsidRPr="00B41E5A">
        <w:rPr>
          <w:rFonts w:ascii="Bodoni MT" w:hAnsi="Bodoni MT"/>
          <w:bCs/>
          <w:color w:val="000000" w:themeColor="text1"/>
          <w:sz w:val="28"/>
          <w:szCs w:val="28"/>
        </w:rPr>
        <w:t xml:space="preserve">como </w:t>
      </w:r>
      <w:r w:rsidRPr="00B41E5A">
        <w:rPr>
          <w:rFonts w:ascii="Bodoni MT" w:hAnsi="Bodoni MT"/>
          <w:bCs/>
          <w:color w:val="000000" w:themeColor="text1"/>
          <w:sz w:val="28"/>
          <w:szCs w:val="28"/>
        </w:rPr>
        <w:t>a MP nº 905 foi revogada, agora só valem as disposições da MP nº 927.</w:t>
      </w:r>
    </w:p>
    <w:p w:rsidR="0039658F" w:rsidRPr="006B5591" w:rsidRDefault="0039658F" w:rsidP="007945BC">
      <w:pPr>
        <w:spacing w:after="0" w:line="240" w:lineRule="auto"/>
        <w:ind w:firstLine="709"/>
        <w:jc w:val="both"/>
        <w:rPr>
          <w:rFonts w:ascii="Bodoni MT" w:hAnsi="Bodoni MT"/>
          <w:bCs/>
          <w:color w:val="000000"/>
          <w:sz w:val="28"/>
          <w:szCs w:val="28"/>
        </w:rPr>
      </w:pPr>
    </w:p>
    <w:p w:rsidR="0039658F" w:rsidRPr="00B41E5A" w:rsidRDefault="0039658F" w:rsidP="006B5591">
      <w:pPr>
        <w:pStyle w:val="NormalWeb"/>
        <w:shd w:val="clear" w:color="auto" w:fill="FABF8F"/>
        <w:spacing w:before="0" w:beforeAutospacing="0" w:after="0" w:afterAutospacing="0"/>
        <w:jc w:val="center"/>
        <w:rPr>
          <w:rFonts w:ascii="Arial Narrow" w:hAnsi="Arial Narrow"/>
          <w:b/>
          <w:color w:val="000000"/>
          <w:sz w:val="28"/>
          <w:szCs w:val="28"/>
        </w:rPr>
      </w:pPr>
      <w:r w:rsidRPr="00B41E5A">
        <w:rPr>
          <w:rFonts w:ascii="Arial Narrow" w:hAnsi="Arial Narrow"/>
          <w:b/>
          <w:color w:val="000000"/>
          <w:sz w:val="28"/>
          <w:szCs w:val="28"/>
        </w:rPr>
        <w:t xml:space="preserve">Atenção, </w:t>
      </w:r>
      <w:r w:rsidR="004C4B6F" w:rsidRPr="00B41E5A">
        <w:rPr>
          <w:rFonts w:ascii="Arial Narrow" w:hAnsi="Arial Narrow"/>
          <w:b/>
          <w:color w:val="000000"/>
          <w:sz w:val="28"/>
          <w:szCs w:val="28"/>
        </w:rPr>
        <w:t>este</w:t>
      </w:r>
      <w:r w:rsidRPr="00B41E5A">
        <w:rPr>
          <w:rFonts w:ascii="Arial Narrow" w:hAnsi="Arial Narrow"/>
          <w:b/>
          <w:color w:val="000000"/>
          <w:sz w:val="28"/>
          <w:szCs w:val="28"/>
        </w:rPr>
        <w:t xml:space="preserve"> art. 31 da MP nº 927 foi suspenso pelo STF.</w:t>
      </w:r>
    </w:p>
    <w:p w:rsidR="007945BC" w:rsidRDefault="007945BC" w:rsidP="002B3B39">
      <w:pPr>
        <w:spacing w:after="0" w:line="240" w:lineRule="auto"/>
        <w:ind w:firstLine="709"/>
        <w:jc w:val="both"/>
        <w:rPr>
          <w:rFonts w:ascii="Bodoni MT" w:hAnsi="Bodoni MT"/>
          <w:sz w:val="28"/>
          <w:szCs w:val="28"/>
        </w:rPr>
      </w:pPr>
    </w:p>
    <w:p w:rsidR="00642EBB" w:rsidRDefault="00642EBB" w:rsidP="002B3B39">
      <w:pPr>
        <w:spacing w:after="0" w:line="240" w:lineRule="auto"/>
        <w:ind w:firstLine="709"/>
        <w:jc w:val="both"/>
        <w:rPr>
          <w:rFonts w:ascii="Bodoni MT" w:hAnsi="Bodoni MT"/>
          <w:sz w:val="28"/>
          <w:szCs w:val="28"/>
        </w:rPr>
      </w:pPr>
    </w:p>
    <w:p w:rsidR="007945BC" w:rsidRPr="007945BC" w:rsidRDefault="007945BC" w:rsidP="003D6AEA">
      <w:pPr>
        <w:shd w:val="clear" w:color="auto" w:fill="00B050"/>
        <w:spacing w:after="0" w:line="240" w:lineRule="auto"/>
        <w:jc w:val="both"/>
        <w:rPr>
          <w:rFonts w:ascii="Arial Black" w:hAnsi="Arial Black"/>
          <w:sz w:val="28"/>
          <w:szCs w:val="28"/>
        </w:rPr>
      </w:pPr>
      <w:r>
        <w:rPr>
          <w:rFonts w:ascii="Arial Black" w:hAnsi="Arial Black"/>
          <w:b/>
          <w:bCs/>
          <w:sz w:val="28"/>
          <w:szCs w:val="28"/>
        </w:rPr>
        <w:t xml:space="preserve">13. </w:t>
      </w:r>
      <w:r w:rsidRPr="007945BC">
        <w:rPr>
          <w:rFonts w:ascii="Arial Black" w:hAnsi="Arial Black"/>
          <w:b/>
          <w:bCs/>
          <w:sz w:val="28"/>
          <w:szCs w:val="28"/>
        </w:rPr>
        <w:t>Aplicação da MP</w:t>
      </w:r>
      <w:r>
        <w:rPr>
          <w:rFonts w:ascii="Arial Black" w:hAnsi="Arial Black"/>
          <w:b/>
          <w:bCs/>
          <w:sz w:val="28"/>
          <w:szCs w:val="28"/>
        </w:rPr>
        <w:t xml:space="preserve"> nº</w:t>
      </w:r>
      <w:r w:rsidRPr="007945BC">
        <w:rPr>
          <w:rFonts w:ascii="Arial Black" w:hAnsi="Arial Black"/>
          <w:b/>
          <w:bCs/>
          <w:sz w:val="28"/>
          <w:szCs w:val="28"/>
        </w:rPr>
        <w:t xml:space="preserve"> 927</w:t>
      </w:r>
      <w:r w:rsidRPr="007945BC">
        <w:rPr>
          <w:rFonts w:ascii="Arial Black" w:hAnsi="Arial Black"/>
          <w:sz w:val="28"/>
          <w:szCs w:val="28"/>
        </w:rPr>
        <w:t xml:space="preserve"> (art. 32): </w:t>
      </w:r>
    </w:p>
    <w:p w:rsidR="007945BC" w:rsidRDefault="007945BC" w:rsidP="007945BC">
      <w:pPr>
        <w:jc w:val="both"/>
        <w:rPr>
          <w:rFonts w:ascii="Bodoni MT" w:hAnsi="Bodoni MT"/>
          <w:sz w:val="28"/>
          <w:szCs w:val="28"/>
        </w:rPr>
      </w:pPr>
    </w:p>
    <w:p w:rsidR="007945BC" w:rsidRPr="007945BC" w:rsidRDefault="007945BC" w:rsidP="007945BC">
      <w:pPr>
        <w:spacing w:after="0" w:line="240" w:lineRule="auto"/>
        <w:ind w:firstLine="709"/>
        <w:jc w:val="both"/>
        <w:rPr>
          <w:rFonts w:ascii="Bodoni MT" w:hAnsi="Bodoni MT"/>
          <w:sz w:val="28"/>
          <w:szCs w:val="28"/>
        </w:rPr>
      </w:pPr>
      <w:r>
        <w:rPr>
          <w:rFonts w:ascii="Bodoni MT" w:hAnsi="Bodoni MT"/>
          <w:sz w:val="28"/>
          <w:szCs w:val="28"/>
        </w:rPr>
        <w:t>A</w:t>
      </w:r>
      <w:r w:rsidRPr="007945BC">
        <w:rPr>
          <w:rFonts w:ascii="Bodoni MT" w:hAnsi="Bodoni MT"/>
          <w:sz w:val="28"/>
          <w:szCs w:val="28"/>
        </w:rPr>
        <w:t xml:space="preserve"> MP</w:t>
      </w:r>
      <w:r>
        <w:rPr>
          <w:rFonts w:ascii="Bodoni MT" w:hAnsi="Bodoni MT"/>
          <w:sz w:val="28"/>
          <w:szCs w:val="28"/>
        </w:rPr>
        <w:t xml:space="preserve"> nº 927 </w:t>
      </w:r>
      <w:r w:rsidRPr="007945BC">
        <w:rPr>
          <w:rFonts w:ascii="Bodoni MT" w:hAnsi="Bodoni MT"/>
          <w:sz w:val="28"/>
          <w:szCs w:val="28"/>
        </w:rPr>
        <w:t>aplica-se, além dos trabalhadores sujeitos à CLT, aos trabalhadores temporários (Lei nº 6.019, de 3 de janeiro de 1974), aos trabalhadores rurais (Lei nº 5.889, de 8 de junho de 1973) e, no que couber, aos trabalhadores domésticos (Lei Complementar nº 150, de 1º de junho de 2015), em especial as normas sobre jornada, banco de horas e férias.</w:t>
      </w:r>
    </w:p>
    <w:p w:rsidR="007945BC" w:rsidRDefault="007945BC" w:rsidP="002B3B39">
      <w:pPr>
        <w:spacing w:after="0" w:line="240" w:lineRule="auto"/>
        <w:ind w:firstLine="709"/>
        <w:jc w:val="both"/>
        <w:rPr>
          <w:rFonts w:ascii="Bodoni MT" w:hAnsi="Bodoni MT"/>
          <w:sz w:val="28"/>
          <w:szCs w:val="28"/>
        </w:rPr>
      </w:pPr>
    </w:p>
    <w:p w:rsidR="006D5030" w:rsidRPr="006D5030" w:rsidRDefault="006D5030" w:rsidP="003D6AEA">
      <w:pPr>
        <w:shd w:val="clear" w:color="auto" w:fill="00B050"/>
        <w:spacing w:after="0" w:line="240" w:lineRule="auto"/>
        <w:jc w:val="both"/>
        <w:rPr>
          <w:rFonts w:ascii="Arial Black" w:hAnsi="Arial Black"/>
          <w:sz w:val="28"/>
          <w:szCs w:val="28"/>
        </w:rPr>
      </w:pPr>
      <w:r w:rsidRPr="006D5030">
        <w:rPr>
          <w:rFonts w:ascii="Arial Black" w:hAnsi="Arial Black"/>
          <w:sz w:val="28"/>
          <w:szCs w:val="28"/>
        </w:rPr>
        <w:t>14. “Convalidação” de disposições trabalhistas</w:t>
      </w:r>
      <w:r>
        <w:rPr>
          <w:rFonts w:ascii="Arial Black" w:hAnsi="Arial Black"/>
          <w:sz w:val="28"/>
          <w:szCs w:val="28"/>
        </w:rPr>
        <w:t xml:space="preserve"> </w:t>
      </w:r>
      <w:r w:rsidRPr="006D5030">
        <w:rPr>
          <w:rFonts w:ascii="Arial Black" w:hAnsi="Arial Black"/>
          <w:sz w:val="28"/>
          <w:szCs w:val="28"/>
        </w:rPr>
        <w:t>(art. 36):</w:t>
      </w:r>
    </w:p>
    <w:p w:rsidR="007945BC" w:rsidRDefault="007945BC" w:rsidP="002B3B39">
      <w:pPr>
        <w:spacing w:after="0" w:line="240" w:lineRule="auto"/>
        <w:ind w:firstLine="709"/>
        <w:jc w:val="both"/>
        <w:rPr>
          <w:rFonts w:ascii="Bodoni MT" w:hAnsi="Bodoni MT"/>
          <w:sz w:val="28"/>
          <w:szCs w:val="28"/>
        </w:rPr>
      </w:pPr>
    </w:p>
    <w:p w:rsidR="006D5030" w:rsidRPr="00B41E5A" w:rsidRDefault="006D5030" w:rsidP="006D5030">
      <w:pPr>
        <w:spacing w:after="0" w:line="240" w:lineRule="auto"/>
        <w:ind w:firstLine="709"/>
        <w:jc w:val="both"/>
        <w:rPr>
          <w:rFonts w:ascii="Bodoni MT" w:hAnsi="Bodoni MT"/>
          <w:color w:val="000000" w:themeColor="text1"/>
          <w:sz w:val="28"/>
          <w:szCs w:val="28"/>
        </w:rPr>
      </w:pPr>
      <w:r w:rsidRPr="00B41E5A">
        <w:rPr>
          <w:rFonts w:ascii="Bodoni MT" w:hAnsi="Bodoni MT"/>
          <w:color w:val="000000" w:themeColor="text1"/>
          <w:sz w:val="28"/>
          <w:szCs w:val="28"/>
        </w:rPr>
        <w:t>Ficarão convalidadas as medidas trabalhistas adotadas por empregadores</w:t>
      </w:r>
      <w:r w:rsidR="00D65443" w:rsidRPr="00B41E5A">
        <w:rPr>
          <w:rFonts w:ascii="Bodoni MT" w:hAnsi="Bodoni MT"/>
          <w:color w:val="000000" w:themeColor="text1"/>
          <w:sz w:val="28"/>
          <w:szCs w:val="28"/>
        </w:rPr>
        <w:t xml:space="preserve">, </w:t>
      </w:r>
      <w:r w:rsidRPr="00B41E5A">
        <w:rPr>
          <w:rFonts w:ascii="Bodoni MT" w:hAnsi="Bodoni MT"/>
          <w:b/>
          <w:color w:val="000000" w:themeColor="text1"/>
          <w:sz w:val="28"/>
          <w:szCs w:val="28"/>
        </w:rPr>
        <w:t>“que não contrariem o disposto”</w:t>
      </w:r>
      <w:r w:rsidRPr="00B41E5A">
        <w:rPr>
          <w:rFonts w:ascii="Bodoni MT" w:hAnsi="Bodoni MT"/>
          <w:color w:val="000000" w:themeColor="text1"/>
          <w:sz w:val="28"/>
          <w:szCs w:val="28"/>
        </w:rPr>
        <w:t xml:space="preserve"> na MP nº 927</w:t>
      </w:r>
      <w:r w:rsidR="00D65443" w:rsidRPr="00B41E5A">
        <w:rPr>
          <w:rFonts w:ascii="Bodoni MT" w:hAnsi="Bodoni MT"/>
          <w:color w:val="000000" w:themeColor="text1"/>
          <w:sz w:val="28"/>
          <w:szCs w:val="28"/>
        </w:rPr>
        <w:t>, tomadas no</w:t>
      </w:r>
      <w:r w:rsidR="00FF1503" w:rsidRPr="00B41E5A">
        <w:rPr>
          <w:rFonts w:ascii="Bodoni MT" w:hAnsi="Bodoni MT"/>
          <w:color w:val="000000" w:themeColor="text1"/>
          <w:sz w:val="28"/>
          <w:szCs w:val="28"/>
        </w:rPr>
        <w:t xml:space="preserve"> período dos 30 dias anteriores à data de entrada em vigor da referida MP</w:t>
      </w:r>
      <w:r w:rsidRPr="00B41E5A">
        <w:rPr>
          <w:rFonts w:ascii="Bodoni MT" w:hAnsi="Bodoni MT"/>
          <w:color w:val="000000" w:themeColor="text1"/>
          <w:sz w:val="28"/>
          <w:szCs w:val="28"/>
        </w:rPr>
        <w:t xml:space="preserve">. </w:t>
      </w:r>
    </w:p>
    <w:p w:rsidR="006D5030" w:rsidRPr="00B41E5A" w:rsidRDefault="006D5030" w:rsidP="006D5030">
      <w:pPr>
        <w:spacing w:after="0" w:line="240" w:lineRule="auto"/>
        <w:ind w:firstLine="709"/>
        <w:jc w:val="both"/>
        <w:rPr>
          <w:rFonts w:ascii="Bodoni MT" w:hAnsi="Bodoni MT"/>
          <w:color w:val="000000" w:themeColor="text1"/>
          <w:sz w:val="28"/>
          <w:szCs w:val="28"/>
        </w:rPr>
      </w:pPr>
      <w:r w:rsidRPr="00B41E5A">
        <w:rPr>
          <w:rFonts w:ascii="Bodoni MT" w:hAnsi="Bodoni MT"/>
          <w:color w:val="000000" w:themeColor="text1"/>
          <w:sz w:val="28"/>
          <w:szCs w:val="28"/>
        </w:rPr>
        <w:t>Na verdade</w:t>
      </w:r>
      <w:r w:rsidR="00FF1503" w:rsidRPr="00B41E5A">
        <w:rPr>
          <w:rFonts w:ascii="Bodoni MT" w:hAnsi="Bodoni MT"/>
          <w:color w:val="000000" w:themeColor="text1"/>
          <w:sz w:val="28"/>
          <w:szCs w:val="28"/>
        </w:rPr>
        <w:t>,</w:t>
      </w:r>
      <w:r w:rsidRPr="00B41E5A">
        <w:rPr>
          <w:rFonts w:ascii="Bodoni MT" w:hAnsi="Bodoni MT"/>
          <w:color w:val="000000" w:themeColor="text1"/>
          <w:sz w:val="28"/>
          <w:szCs w:val="28"/>
        </w:rPr>
        <w:t xml:space="preserve"> aqui há uma impropriedade, pois somente poderiam ser objeto de ratificação as medidas adotadas “</w:t>
      </w:r>
      <w:r w:rsidRPr="00B41E5A">
        <w:rPr>
          <w:rFonts w:ascii="Bodoni MT" w:hAnsi="Bodoni MT"/>
          <w:b/>
          <w:bCs/>
          <w:color w:val="000000" w:themeColor="text1"/>
          <w:sz w:val="28"/>
          <w:szCs w:val="28"/>
        </w:rPr>
        <w:t>em conformidade</w:t>
      </w:r>
      <w:r w:rsidRPr="00B41E5A">
        <w:rPr>
          <w:rFonts w:ascii="Bodoni MT" w:hAnsi="Bodoni MT"/>
          <w:color w:val="000000" w:themeColor="text1"/>
          <w:sz w:val="28"/>
          <w:szCs w:val="28"/>
        </w:rPr>
        <w:t>” com a MP nº 927, e não as que “</w:t>
      </w:r>
      <w:r w:rsidRPr="00B41E5A">
        <w:rPr>
          <w:rFonts w:ascii="Bodoni MT" w:hAnsi="Bodoni MT"/>
          <w:b/>
          <w:bCs/>
          <w:color w:val="000000" w:themeColor="text1"/>
          <w:sz w:val="28"/>
          <w:szCs w:val="28"/>
        </w:rPr>
        <w:t>não contrariem</w:t>
      </w:r>
      <w:r w:rsidRPr="00B41E5A">
        <w:rPr>
          <w:rFonts w:ascii="Bodoni MT" w:hAnsi="Bodoni MT"/>
          <w:color w:val="000000" w:themeColor="text1"/>
          <w:sz w:val="28"/>
          <w:szCs w:val="28"/>
        </w:rPr>
        <w:t xml:space="preserve">” o nela disposto. </w:t>
      </w:r>
    </w:p>
    <w:p w:rsidR="006D5030" w:rsidRPr="00B41E5A" w:rsidRDefault="006D5030" w:rsidP="006D5030">
      <w:pPr>
        <w:spacing w:after="0" w:line="240" w:lineRule="auto"/>
        <w:ind w:firstLine="709"/>
        <w:jc w:val="both"/>
        <w:rPr>
          <w:rFonts w:ascii="Bodoni MT" w:hAnsi="Bodoni MT"/>
          <w:color w:val="000000" w:themeColor="text1"/>
          <w:sz w:val="28"/>
          <w:szCs w:val="28"/>
        </w:rPr>
      </w:pPr>
    </w:p>
    <w:p w:rsidR="006D5030" w:rsidRPr="00B41E5A" w:rsidRDefault="00FF1503" w:rsidP="006D5030">
      <w:pPr>
        <w:spacing w:after="0" w:line="240" w:lineRule="auto"/>
        <w:ind w:firstLine="709"/>
        <w:jc w:val="both"/>
        <w:rPr>
          <w:rFonts w:ascii="Bodoni MT" w:hAnsi="Bodoni MT"/>
          <w:color w:val="000000" w:themeColor="text1"/>
          <w:sz w:val="28"/>
          <w:szCs w:val="28"/>
        </w:rPr>
      </w:pPr>
      <w:r w:rsidRPr="00B41E5A">
        <w:rPr>
          <w:rFonts w:ascii="Bodoni MT" w:hAnsi="Bodoni MT"/>
          <w:color w:val="000000" w:themeColor="text1"/>
          <w:sz w:val="28"/>
          <w:szCs w:val="28"/>
        </w:rPr>
        <w:t xml:space="preserve">Ressalta-se que, </w:t>
      </w:r>
      <w:r w:rsidR="006D5030" w:rsidRPr="00B41E5A">
        <w:rPr>
          <w:rFonts w:ascii="Bodoni MT" w:hAnsi="Bodoni MT"/>
          <w:color w:val="000000" w:themeColor="text1"/>
          <w:sz w:val="28"/>
          <w:szCs w:val="28"/>
        </w:rPr>
        <w:t xml:space="preserve">a convalidação sem a apreciação do Poder Legislativo é inconstitucional e só seria admitida por lei </w:t>
      </w:r>
      <w:r w:rsidR="00CE668D" w:rsidRPr="00B41E5A">
        <w:rPr>
          <w:rFonts w:ascii="Bodoni MT" w:hAnsi="Bodoni MT"/>
          <w:color w:val="000000" w:themeColor="text1"/>
          <w:sz w:val="28"/>
          <w:szCs w:val="28"/>
        </w:rPr>
        <w:t xml:space="preserve">em </w:t>
      </w:r>
      <w:r w:rsidR="006D5030" w:rsidRPr="00B41E5A">
        <w:rPr>
          <w:rFonts w:ascii="Bodoni MT" w:hAnsi="Bodoni MT"/>
          <w:color w:val="000000" w:themeColor="text1"/>
          <w:sz w:val="28"/>
          <w:szCs w:val="28"/>
        </w:rPr>
        <w:t xml:space="preserve">sentido formal ou por Decreto Legislativo. </w:t>
      </w:r>
    </w:p>
    <w:p w:rsidR="000A732D" w:rsidRPr="00B41E5A" w:rsidRDefault="000A732D" w:rsidP="000A732D">
      <w:pPr>
        <w:pStyle w:val="NormalWeb"/>
        <w:shd w:val="clear" w:color="auto" w:fill="FFFFFF"/>
        <w:spacing w:before="0" w:beforeAutospacing="0" w:after="0" w:afterAutospacing="0"/>
        <w:ind w:firstLine="709"/>
        <w:jc w:val="both"/>
        <w:rPr>
          <w:rFonts w:ascii="Bodoni MT" w:hAnsi="Bodoni MT"/>
          <w:color w:val="000000" w:themeColor="text1"/>
          <w:sz w:val="28"/>
          <w:szCs w:val="28"/>
        </w:rPr>
      </w:pPr>
    </w:p>
    <w:p w:rsidR="000A732D" w:rsidRPr="00C43325" w:rsidRDefault="000A732D" w:rsidP="00642EBB">
      <w:pPr>
        <w:pStyle w:val="NormalWeb"/>
        <w:numPr>
          <w:ilvl w:val="0"/>
          <w:numId w:val="9"/>
        </w:numPr>
        <w:shd w:val="clear" w:color="auto" w:fill="00B050"/>
        <w:spacing w:before="0" w:beforeAutospacing="0" w:after="0" w:afterAutospacing="0"/>
        <w:ind w:left="0" w:firstLine="0"/>
        <w:jc w:val="center"/>
        <w:rPr>
          <w:rFonts w:ascii="Arial Black" w:hAnsi="Arial Black"/>
          <w:color w:val="000000"/>
          <w:sz w:val="32"/>
          <w:szCs w:val="32"/>
        </w:rPr>
      </w:pPr>
      <w:r w:rsidRPr="00C43325">
        <w:rPr>
          <w:rFonts w:ascii="Arial Black" w:hAnsi="Arial Black"/>
          <w:color w:val="000000"/>
          <w:sz w:val="32"/>
          <w:szCs w:val="32"/>
        </w:rPr>
        <w:t>A MP nº 927 e o STF</w:t>
      </w:r>
    </w:p>
    <w:p w:rsidR="000A732D" w:rsidRDefault="000A732D" w:rsidP="006B5591">
      <w:pPr>
        <w:pStyle w:val="NormalWeb"/>
        <w:shd w:val="clear" w:color="auto" w:fill="1F497D"/>
        <w:spacing w:before="0" w:beforeAutospacing="0" w:after="0" w:afterAutospacing="0"/>
        <w:ind w:firstLine="709"/>
        <w:jc w:val="both"/>
        <w:rPr>
          <w:rFonts w:ascii="Bodoni MT" w:hAnsi="Bodoni MT" w:cs="Arial"/>
          <w:color w:val="333333"/>
          <w:sz w:val="28"/>
          <w:szCs w:val="28"/>
        </w:rPr>
      </w:pPr>
    </w:p>
    <w:p w:rsidR="00642EBB" w:rsidRPr="006B5591" w:rsidRDefault="00642EBB" w:rsidP="000A732D">
      <w:pPr>
        <w:pStyle w:val="NormalWeb"/>
        <w:shd w:val="clear" w:color="auto" w:fill="FFFFFF"/>
        <w:spacing w:before="0" w:beforeAutospacing="0" w:after="0" w:afterAutospacing="0"/>
        <w:ind w:firstLine="709"/>
        <w:jc w:val="both"/>
        <w:rPr>
          <w:rFonts w:ascii="Bodoni MT" w:hAnsi="Bodoni MT" w:cs="Arial"/>
          <w:color w:val="000000"/>
          <w:sz w:val="28"/>
          <w:szCs w:val="28"/>
        </w:rPr>
      </w:pPr>
    </w:p>
    <w:p w:rsidR="000A732D" w:rsidRPr="006B5591" w:rsidRDefault="000A732D" w:rsidP="000A732D">
      <w:pPr>
        <w:pStyle w:val="NormalWeb"/>
        <w:shd w:val="clear" w:color="auto" w:fill="FFFFFF"/>
        <w:spacing w:before="0" w:beforeAutospacing="0" w:after="0" w:afterAutospacing="0"/>
        <w:ind w:firstLine="709"/>
        <w:jc w:val="both"/>
        <w:rPr>
          <w:rFonts w:ascii="Bodoni MT" w:hAnsi="Bodoni MT" w:cs="Arial"/>
          <w:color w:val="000000"/>
          <w:sz w:val="28"/>
          <w:szCs w:val="28"/>
        </w:rPr>
      </w:pPr>
      <w:r w:rsidRPr="006B5591">
        <w:rPr>
          <w:rFonts w:ascii="Bodoni MT" w:hAnsi="Bodoni MT" w:cs="Arial"/>
          <w:color w:val="000000"/>
          <w:sz w:val="28"/>
          <w:szCs w:val="28"/>
        </w:rPr>
        <w:t xml:space="preserve">Em relação a inúmeros pontos controvertidos desta medida provisória foram propostas perante o STF diversas Ações Diretas de Inconstitucionalidade (ADI), tendo como autores o Partido Democrático Trabalhista (ADI 6342), a Rede Sustentabilidade (ADI 6344), a Confederação Nacional dos Trabalhadores Metalúrgicos (ADI 6346), o Partido Socialista Brasileiro (ADI 6348), o Partido Comunista do Brasil (PCdoB), o Partido Socialismo e Liberdade (PSOL) e o Partido dos Trabalhadores (PT) conjuntamente (ADI 6349), o partido Solidariedade </w:t>
      </w:r>
      <w:r w:rsidRPr="006B5591">
        <w:rPr>
          <w:rFonts w:ascii="Bodoni MT" w:hAnsi="Bodoni MT" w:cs="Arial"/>
          <w:color w:val="000000"/>
          <w:sz w:val="28"/>
          <w:szCs w:val="28"/>
        </w:rPr>
        <w:lastRenderedPageBreak/>
        <w:t xml:space="preserve">(ADI 6352) e pela Confederação Nacional dos Trabalhadores da Indústria (ADI 6354). </w:t>
      </w:r>
    </w:p>
    <w:p w:rsidR="000A732D" w:rsidRPr="006B5591" w:rsidRDefault="000A732D" w:rsidP="000A732D">
      <w:pPr>
        <w:pStyle w:val="NormalWeb"/>
        <w:shd w:val="clear" w:color="auto" w:fill="FFFFFF"/>
        <w:spacing w:before="0" w:beforeAutospacing="0" w:after="0" w:afterAutospacing="0"/>
        <w:ind w:firstLine="709"/>
        <w:jc w:val="both"/>
        <w:rPr>
          <w:rFonts w:ascii="Bodoni MT" w:hAnsi="Bodoni MT" w:cs="Arial"/>
          <w:color w:val="000000"/>
          <w:sz w:val="28"/>
          <w:szCs w:val="28"/>
        </w:rPr>
      </w:pPr>
      <w:r w:rsidRPr="006B5591">
        <w:rPr>
          <w:rFonts w:ascii="Bodoni MT" w:hAnsi="Bodoni MT" w:cs="Arial"/>
          <w:color w:val="000000"/>
          <w:sz w:val="28"/>
          <w:szCs w:val="28"/>
        </w:rPr>
        <w:t>O argumento comum é que a MP nº 927 afronta direitos fundamentais dos trabalhadores, entre eles a proteção contra a despedida arbitrária ou sem justa causa e a prevalência de acordos individuais, que autoriza empregadores a adotarem medidas excepcionais em razão do estado de calamidade pública decorrente da pandemia do novo Coronavírus.</w:t>
      </w:r>
    </w:p>
    <w:p w:rsidR="000A732D" w:rsidRPr="006B5591" w:rsidRDefault="000A732D" w:rsidP="000A732D">
      <w:pPr>
        <w:pStyle w:val="NormalWeb"/>
        <w:shd w:val="clear" w:color="auto" w:fill="FFFFFF"/>
        <w:spacing w:before="0" w:beforeAutospacing="0" w:after="0" w:afterAutospacing="0"/>
        <w:ind w:firstLine="709"/>
        <w:jc w:val="both"/>
        <w:rPr>
          <w:rFonts w:ascii="Bodoni MT" w:hAnsi="Bodoni MT" w:cs="Arial"/>
          <w:color w:val="000000"/>
          <w:sz w:val="28"/>
          <w:szCs w:val="28"/>
        </w:rPr>
      </w:pPr>
    </w:p>
    <w:p w:rsidR="000A732D" w:rsidRPr="00B41E5A" w:rsidRDefault="000A732D" w:rsidP="000A732D">
      <w:pPr>
        <w:pStyle w:val="NormalWeb"/>
        <w:shd w:val="clear" w:color="auto" w:fill="FFFFFF"/>
        <w:spacing w:before="0" w:beforeAutospacing="0" w:after="0" w:afterAutospacing="0"/>
        <w:ind w:firstLine="709"/>
        <w:jc w:val="both"/>
        <w:rPr>
          <w:rFonts w:ascii="Bodoni MT" w:hAnsi="Bodoni MT" w:cs="Arial"/>
          <w:b/>
          <w:bCs/>
          <w:color w:val="000000" w:themeColor="text1"/>
          <w:sz w:val="28"/>
          <w:szCs w:val="28"/>
        </w:rPr>
      </w:pPr>
      <w:r w:rsidRPr="006B5591">
        <w:rPr>
          <w:rFonts w:ascii="Bodoni MT" w:hAnsi="Bodoni MT" w:cs="Arial"/>
          <w:color w:val="000000"/>
          <w:sz w:val="28"/>
          <w:szCs w:val="28"/>
        </w:rPr>
        <w:t>O Plenário do Supremo Tribunal Federal (STF) começou a julgar no dia 23 de abril de 2020, em preliminar, os pedidos cautelares de suspensão da vigência dos dispositivos da MP nº 927, para referendar ou não o voto do relator das ações, ministro Marco Aurélio, pela manutenção do indeferimento das liminares, por entender que não há na norma transgressão a preceito da Constituição Federal</w:t>
      </w:r>
      <w:r w:rsidRPr="00CE668D">
        <w:rPr>
          <w:rFonts w:ascii="Bodoni MT" w:hAnsi="Bodoni MT" w:cs="Arial"/>
          <w:color w:val="FF0000"/>
          <w:sz w:val="28"/>
          <w:szCs w:val="28"/>
        </w:rPr>
        <w:t xml:space="preserve">. </w:t>
      </w:r>
      <w:r w:rsidRPr="00B41E5A">
        <w:rPr>
          <w:rFonts w:ascii="Bodoni MT" w:hAnsi="Bodoni MT" w:cs="Arial"/>
          <w:b/>
          <w:color w:val="000000" w:themeColor="text1"/>
          <w:sz w:val="28"/>
          <w:szCs w:val="28"/>
        </w:rPr>
        <w:t xml:space="preserve">O julgamento </w:t>
      </w:r>
      <w:r w:rsidR="001D5162" w:rsidRPr="00B41E5A">
        <w:rPr>
          <w:rFonts w:ascii="Bodoni MT" w:hAnsi="Bodoni MT" w:cs="Arial"/>
          <w:b/>
          <w:color w:val="000000" w:themeColor="text1"/>
          <w:sz w:val="28"/>
          <w:szCs w:val="28"/>
        </w:rPr>
        <w:t xml:space="preserve">teve continuidade no </w:t>
      </w:r>
      <w:r w:rsidRPr="00B41E5A">
        <w:rPr>
          <w:rFonts w:ascii="Bodoni MT" w:hAnsi="Bodoni MT" w:cs="Arial"/>
          <w:b/>
          <w:color w:val="000000" w:themeColor="text1"/>
          <w:sz w:val="28"/>
          <w:szCs w:val="28"/>
        </w:rPr>
        <w:t>dia 29 de abril de 2019.</w:t>
      </w:r>
      <w:r w:rsidR="00CE668D" w:rsidRPr="00B41E5A">
        <w:rPr>
          <w:rFonts w:ascii="Bodoni MT" w:hAnsi="Bodoni MT" w:cs="Arial"/>
          <w:b/>
          <w:color w:val="000000" w:themeColor="text1"/>
          <w:sz w:val="28"/>
          <w:szCs w:val="28"/>
        </w:rPr>
        <w:t xml:space="preserve"> </w:t>
      </w:r>
    </w:p>
    <w:p w:rsidR="000A732D" w:rsidRPr="00CE668D" w:rsidRDefault="000A732D" w:rsidP="000A732D">
      <w:pPr>
        <w:pStyle w:val="NormalWeb"/>
        <w:shd w:val="clear" w:color="auto" w:fill="FFFFFF"/>
        <w:spacing w:before="0" w:beforeAutospacing="0" w:after="0" w:afterAutospacing="0"/>
        <w:ind w:firstLine="709"/>
        <w:jc w:val="both"/>
        <w:rPr>
          <w:rFonts w:ascii="Bodoni MT" w:hAnsi="Bodoni MT" w:cs="Arial"/>
          <w:b/>
          <w:bCs/>
          <w:color w:val="FF0000"/>
          <w:sz w:val="28"/>
          <w:szCs w:val="28"/>
        </w:rPr>
      </w:pPr>
    </w:p>
    <w:p w:rsidR="000A732D" w:rsidRPr="006B5591" w:rsidRDefault="000A732D" w:rsidP="000A732D">
      <w:pPr>
        <w:pStyle w:val="NormalWeb"/>
        <w:shd w:val="clear" w:color="auto" w:fill="FFFFFF"/>
        <w:spacing w:before="0" w:beforeAutospacing="0" w:after="0" w:afterAutospacing="0"/>
        <w:ind w:firstLine="709"/>
        <w:jc w:val="both"/>
        <w:rPr>
          <w:rFonts w:ascii="Bodoni MT" w:hAnsi="Bodoni MT" w:cs="Arial"/>
          <w:color w:val="000000"/>
          <w:sz w:val="28"/>
          <w:szCs w:val="28"/>
        </w:rPr>
      </w:pPr>
      <w:r w:rsidRPr="006B5591">
        <w:rPr>
          <w:rFonts w:ascii="Bodoni MT" w:hAnsi="Bodoni MT" w:cs="Arial"/>
          <w:color w:val="000000"/>
          <w:sz w:val="28"/>
          <w:szCs w:val="28"/>
        </w:rPr>
        <w:t xml:space="preserve">No seu voto, o ministro Marco Aurélio afirmou que, no seu entendimento, o presidente da República “pode e deve” atuar provisoriamente nos campos das relações e da saúde no trabalho. Para o relator, cabe aguardar o exame da MP nº 927 pelo Congresso Nacional, “não cabendo atuar com açodamento, sob pena de </w:t>
      </w:r>
      <w:r w:rsidR="0019243E" w:rsidRPr="006B5591">
        <w:rPr>
          <w:rFonts w:ascii="Bodoni MT" w:hAnsi="Bodoni MT" w:cs="Arial"/>
          <w:color w:val="000000"/>
          <w:sz w:val="28"/>
          <w:szCs w:val="28"/>
        </w:rPr>
        <w:t xml:space="preserve">se </w:t>
      </w:r>
      <w:r w:rsidRPr="006B5591">
        <w:rPr>
          <w:rFonts w:ascii="Bodoni MT" w:hAnsi="Bodoni MT" w:cs="Arial"/>
          <w:color w:val="000000"/>
          <w:sz w:val="28"/>
          <w:szCs w:val="28"/>
        </w:rPr>
        <w:t xml:space="preserve">aprofundar, ainda mais, a crise aguda que maltrata o país”. </w:t>
      </w:r>
    </w:p>
    <w:p w:rsidR="000A732D" w:rsidRPr="006B5591" w:rsidRDefault="000A732D" w:rsidP="000A732D">
      <w:pPr>
        <w:pStyle w:val="NormalWeb"/>
        <w:shd w:val="clear" w:color="auto" w:fill="FFFFFF"/>
        <w:spacing w:before="0" w:beforeAutospacing="0" w:after="0" w:afterAutospacing="0"/>
        <w:ind w:firstLine="709"/>
        <w:jc w:val="both"/>
        <w:rPr>
          <w:rFonts w:ascii="Bodoni MT" w:hAnsi="Bodoni MT" w:cs="Arial"/>
          <w:color w:val="000000"/>
          <w:sz w:val="28"/>
          <w:szCs w:val="28"/>
        </w:rPr>
      </w:pPr>
    </w:p>
    <w:p w:rsidR="000A732D" w:rsidRPr="006B5591" w:rsidRDefault="000A732D" w:rsidP="000A732D">
      <w:pPr>
        <w:pStyle w:val="NormalWeb"/>
        <w:shd w:val="clear" w:color="auto" w:fill="FFFFFF"/>
        <w:spacing w:before="0" w:beforeAutospacing="0" w:after="0" w:afterAutospacing="0"/>
        <w:ind w:firstLine="709"/>
        <w:jc w:val="both"/>
        <w:rPr>
          <w:rFonts w:ascii="Bodoni MT" w:hAnsi="Bodoni MT" w:cs="Arial"/>
          <w:color w:val="000000"/>
          <w:sz w:val="28"/>
          <w:szCs w:val="28"/>
        </w:rPr>
      </w:pPr>
      <w:r w:rsidRPr="006B5591">
        <w:rPr>
          <w:rFonts w:ascii="Bodoni MT" w:hAnsi="Bodoni MT" w:cs="Arial"/>
          <w:color w:val="000000"/>
          <w:sz w:val="28"/>
          <w:szCs w:val="28"/>
        </w:rPr>
        <w:t>A seu ver, a edição da medida “visou atender uma situação emergencial e preservar empregos, a fonte do sustento dos trabalhadores que não estavam na economia informal”.</w:t>
      </w:r>
    </w:p>
    <w:p w:rsidR="000A732D" w:rsidRPr="006B5591" w:rsidRDefault="000A732D" w:rsidP="000A732D">
      <w:pPr>
        <w:pStyle w:val="NormalWeb"/>
        <w:shd w:val="clear" w:color="auto" w:fill="FFFFFF"/>
        <w:spacing w:before="0" w:beforeAutospacing="0" w:after="0" w:afterAutospacing="0"/>
        <w:ind w:firstLine="709"/>
        <w:jc w:val="both"/>
        <w:rPr>
          <w:rFonts w:ascii="Bodoni MT" w:hAnsi="Bodoni MT" w:cs="Arial"/>
          <w:color w:val="000000"/>
          <w:sz w:val="28"/>
          <w:szCs w:val="28"/>
        </w:rPr>
      </w:pPr>
    </w:p>
    <w:p w:rsidR="000A732D" w:rsidRPr="006B5591" w:rsidRDefault="000A732D" w:rsidP="000A732D">
      <w:pPr>
        <w:pStyle w:val="NormalWeb"/>
        <w:shd w:val="clear" w:color="auto" w:fill="FFFFFF"/>
        <w:spacing w:before="0" w:beforeAutospacing="0" w:after="0" w:afterAutospacing="0"/>
        <w:ind w:firstLine="709"/>
        <w:jc w:val="both"/>
        <w:rPr>
          <w:rFonts w:ascii="Bodoni MT" w:hAnsi="Bodoni MT" w:cs="Arial"/>
          <w:color w:val="000000"/>
          <w:sz w:val="28"/>
          <w:szCs w:val="28"/>
        </w:rPr>
      </w:pPr>
      <w:r w:rsidRPr="006B5591">
        <w:rPr>
          <w:rFonts w:ascii="Bodoni MT" w:hAnsi="Bodoni MT" w:cs="Arial"/>
          <w:color w:val="000000"/>
          <w:sz w:val="28"/>
          <w:szCs w:val="28"/>
        </w:rPr>
        <w:t xml:space="preserve">O ministro observou que a norma, ao possibilitar que empregado e empregador celebrem acordo individual a fim de garantir o vínculo, mas prevê que devem ser observados os limites definidos pela Constituição Federal. </w:t>
      </w:r>
    </w:p>
    <w:p w:rsidR="000A732D" w:rsidRPr="006B5591" w:rsidRDefault="000A732D" w:rsidP="000A732D">
      <w:pPr>
        <w:pStyle w:val="NormalWeb"/>
        <w:shd w:val="clear" w:color="auto" w:fill="FFFFFF"/>
        <w:spacing w:before="0" w:beforeAutospacing="0" w:after="0" w:afterAutospacing="0"/>
        <w:ind w:firstLine="709"/>
        <w:jc w:val="both"/>
        <w:rPr>
          <w:rFonts w:ascii="Bodoni MT" w:hAnsi="Bodoni MT" w:cs="Arial"/>
          <w:color w:val="000000"/>
          <w:sz w:val="28"/>
          <w:szCs w:val="28"/>
        </w:rPr>
      </w:pPr>
    </w:p>
    <w:p w:rsidR="000A732D" w:rsidRPr="006B5591" w:rsidRDefault="000A732D" w:rsidP="000A732D">
      <w:pPr>
        <w:pStyle w:val="NormalWeb"/>
        <w:shd w:val="clear" w:color="auto" w:fill="FFFFFF"/>
        <w:spacing w:before="0" w:beforeAutospacing="0" w:after="0" w:afterAutospacing="0"/>
        <w:ind w:firstLine="709"/>
        <w:jc w:val="both"/>
        <w:rPr>
          <w:rFonts w:ascii="Bodoni MT" w:hAnsi="Bodoni MT" w:cs="Arial"/>
          <w:color w:val="000000"/>
          <w:sz w:val="28"/>
          <w:szCs w:val="28"/>
        </w:rPr>
      </w:pPr>
      <w:r w:rsidRPr="006B5591">
        <w:rPr>
          <w:rFonts w:ascii="Bodoni MT" w:hAnsi="Bodoni MT" w:cs="Arial"/>
          <w:color w:val="000000"/>
          <w:sz w:val="28"/>
          <w:szCs w:val="28"/>
        </w:rPr>
        <w:t xml:space="preserve">A liberdade do prestador dos serviços, especialmente em época de crise, deve ser preservada, desde que não implique a colocação em segundo plano de garantia constitucional, sendo razoável a antecipação de feriados, pois preserva a fonte de renda dos empregados e reduz o ônus dos empregadores. </w:t>
      </w:r>
    </w:p>
    <w:p w:rsidR="000A732D" w:rsidRPr="006B5591" w:rsidRDefault="000A732D" w:rsidP="000A732D">
      <w:pPr>
        <w:pStyle w:val="NormalWeb"/>
        <w:shd w:val="clear" w:color="auto" w:fill="FFFFFF"/>
        <w:spacing w:before="0" w:beforeAutospacing="0" w:after="0" w:afterAutospacing="0"/>
        <w:ind w:firstLine="709"/>
        <w:jc w:val="both"/>
        <w:rPr>
          <w:rFonts w:ascii="Bodoni MT" w:hAnsi="Bodoni MT" w:cs="Arial"/>
          <w:color w:val="000000"/>
          <w:sz w:val="28"/>
          <w:szCs w:val="28"/>
        </w:rPr>
      </w:pPr>
    </w:p>
    <w:p w:rsidR="000A732D" w:rsidRPr="006B5591" w:rsidRDefault="000A732D" w:rsidP="000A732D">
      <w:pPr>
        <w:pStyle w:val="NormalWeb"/>
        <w:shd w:val="clear" w:color="auto" w:fill="FFFFFF"/>
        <w:spacing w:before="0" w:beforeAutospacing="0" w:after="0" w:afterAutospacing="0"/>
        <w:ind w:firstLine="709"/>
        <w:jc w:val="both"/>
        <w:rPr>
          <w:rFonts w:ascii="Bodoni MT" w:hAnsi="Bodoni MT" w:cs="Arial"/>
          <w:color w:val="000000"/>
          <w:sz w:val="28"/>
          <w:szCs w:val="28"/>
        </w:rPr>
      </w:pPr>
      <w:r w:rsidRPr="006B5591">
        <w:rPr>
          <w:rFonts w:ascii="Bodoni MT" w:hAnsi="Bodoni MT" w:cs="Arial"/>
          <w:color w:val="000000"/>
          <w:sz w:val="28"/>
          <w:szCs w:val="28"/>
        </w:rPr>
        <w:t xml:space="preserve">Também no ponto em que possibilita a negociação individual para a antecipação de períodos futuros de férias, a MP, segundo o ministro, busca a manutenção do vínculo empregatício, pois, durante </w:t>
      </w:r>
      <w:r w:rsidR="0019243E" w:rsidRPr="006B5591">
        <w:rPr>
          <w:rFonts w:ascii="Bodoni MT" w:hAnsi="Bodoni MT" w:cs="Arial"/>
          <w:color w:val="000000"/>
          <w:sz w:val="28"/>
          <w:szCs w:val="28"/>
        </w:rPr>
        <w:t>o</w:t>
      </w:r>
      <w:r w:rsidRPr="006B5591">
        <w:rPr>
          <w:rFonts w:ascii="Bodoni MT" w:hAnsi="Bodoni MT" w:cs="Arial"/>
          <w:color w:val="000000"/>
          <w:sz w:val="28"/>
          <w:szCs w:val="28"/>
        </w:rPr>
        <w:t xml:space="preserve"> período de distanciamento ou isolamento social, não haverá campo para a prestação de serviços. </w:t>
      </w:r>
    </w:p>
    <w:p w:rsidR="000A732D" w:rsidRPr="006B5591" w:rsidRDefault="000A732D" w:rsidP="000A732D">
      <w:pPr>
        <w:pStyle w:val="NormalWeb"/>
        <w:shd w:val="clear" w:color="auto" w:fill="FFFFFF"/>
        <w:spacing w:before="0" w:beforeAutospacing="0" w:after="0" w:afterAutospacing="0"/>
        <w:ind w:firstLine="709"/>
        <w:jc w:val="both"/>
        <w:rPr>
          <w:rFonts w:ascii="Bodoni MT" w:hAnsi="Bodoni MT" w:cs="Arial"/>
          <w:color w:val="000000"/>
          <w:sz w:val="28"/>
          <w:szCs w:val="28"/>
        </w:rPr>
      </w:pPr>
    </w:p>
    <w:p w:rsidR="000A732D" w:rsidRPr="006B5591" w:rsidRDefault="000A732D" w:rsidP="000A732D">
      <w:pPr>
        <w:pStyle w:val="NormalWeb"/>
        <w:shd w:val="clear" w:color="auto" w:fill="FFFFFF"/>
        <w:spacing w:before="0" w:beforeAutospacing="0" w:after="0" w:afterAutospacing="0"/>
        <w:ind w:firstLine="709"/>
        <w:jc w:val="both"/>
        <w:rPr>
          <w:rFonts w:ascii="Bodoni MT" w:hAnsi="Bodoni MT" w:cs="Arial"/>
          <w:color w:val="000000"/>
          <w:sz w:val="28"/>
          <w:szCs w:val="28"/>
        </w:rPr>
      </w:pPr>
      <w:r w:rsidRPr="006B5591">
        <w:rPr>
          <w:rFonts w:ascii="Bodoni MT" w:hAnsi="Bodoni MT" w:cs="Arial"/>
          <w:color w:val="000000"/>
          <w:sz w:val="28"/>
          <w:szCs w:val="28"/>
        </w:rPr>
        <w:t>O relator destacou ainda que a MP não afasta direitos do trabalhador, mas, diante de situação excepcional verificada no país, apenas promove modificações para equilibrar o setor econômico-financeiro.</w:t>
      </w:r>
    </w:p>
    <w:p w:rsidR="0039658F" w:rsidRPr="006B5591" w:rsidRDefault="0039658F" w:rsidP="006B5591">
      <w:pPr>
        <w:pStyle w:val="NormalWeb"/>
        <w:shd w:val="clear" w:color="auto" w:fill="FFFFFF"/>
        <w:spacing w:before="0" w:beforeAutospacing="0" w:after="0" w:afterAutospacing="0"/>
        <w:jc w:val="both"/>
        <w:textAlignment w:val="top"/>
        <w:rPr>
          <w:rFonts w:ascii="Arial Narrow" w:hAnsi="Arial Narrow" w:cs="Tahoma"/>
          <w:color w:val="000000"/>
          <w:sz w:val="20"/>
          <w:szCs w:val="20"/>
        </w:rPr>
      </w:pPr>
    </w:p>
    <w:p w:rsidR="0039658F" w:rsidRPr="00563B72" w:rsidRDefault="0039658F" w:rsidP="006B5591">
      <w:pPr>
        <w:pStyle w:val="NormalWeb"/>
        <w:shd w:val="clear" w:color="auto" w:fill="FABF8F"/>
        <w:spacing w:before="0" w:beforeAutospacing="0" w:after="0" w:afterAutospacing="0"/>
        <w:jc w:val="center"/>
        <w:textAlignment w:val="top"/>
        <w:rPr>
          <w:rFonts w:ascii="Arial Black" w:hAnsi="Arial Black" w:cs="Tahoma"/>
          <w:b/>
          <w:color w:val="000000"/>
          <w:sz w:val="20"/>
          <w:szCs w:val="20"/>
        </w:rPr>
      </w:pPr>
      <w:r w:rsidRPr="00563B72">
        <w:rPr>
          <w:rFonts w:ascii="Arial Black" w:hAnsi="Arial Black" w:cs="Tahoma"/>
          <w:b/>
          <w:color w:val="000000"/>
          <w:sz w:val="20"/>
          <w:szCs w:val="20"/>
        </w:rPr>
        <w:t xml:space="preserve">ATENÇÃO – Arts. 29 e 31 </w:t>
      </w:r>
      <w:r w:rsidR="00563B72">
        <w:rPr>
          <w:rFonts w:ascii="Arial Black" w:hAnsi="Arial Black" w:cs="Tahoma"/>
          <w:b/>
          <w:color w:val="000000"/>
          <w:sz w:val="20"/>
          <w:szCs w:val="20"/>
        </w:rPr>
        <w:t xml:space="preserve">da MP 927 </w:t>
      </w:r>
      <w:r w:rsidRPr="00563B72">
        <w:rPr>
          <w:rFonts w:ascii="Arial Black" w:hAnsi="Arial Black" w:cs="Tahoma"/>
          <w:b/>
          <w:color w:val="000000"/>
          <w:sz w:val="20"/>
          <w:szCs w:val="20"/>
        </w:rPr>
        <w:t>Suspensos pelo STF</w:t>
      </w:r>
    </w:p>
    <w:p w:rsidR="0039658F" w:rsidRPr="00563B72" w:rsidRDefault="0039658F" w:rsidP="006B5591">
      <w:pPr>
        <w:pStyle w:val="NormalWeb"/>
        <w:shd w:val="clear" w:color="auto" w:fill="FFFFFF"/>
        <w:spacing w:before="0" w:beforeAutospacing="0" w:after="0" w:afterAutospacing="0"/>
        <w:jc w:val="both"/>
        <w:textAlignment w:val="top"/>
        <w:rPr>
          <w:rFonts w:ascii="Arial Black" w:hAnsi="Arial Black" w:cs="Tahoma"/>
          <w:color w:val="000000"/>
          <w:sz w:val="20"/>
          <w:szCs w:val="20"/>
        </w:rPr>
      </w:pPr>
    </w:p>
    <w:p w:rsidR="0039658F" w:rsidRPr="00563B72" w:rsidRDefault="0039658F" w:rsidP="006B5591">
      <w:pPr>
        <w:pStyle w:val="NormalWeb"/>
        <w:shd w:val="clear" w:color="auto" w:fill="FABF8F"/>
        <w:spacing w:before="0" w:beforeAutospacing="0" w:after="0" w:afterAutospacing="0"/>
        <w:ind w:firstLine="709"/>
        <w:jc w:val="both"/>
        <w:textAlignment w:val="top"/>
        <w:rPr>
          <w:rFonts w:ascii="Arial Narrow" w:hAnsi="Arial Narrow" w:cs="Tahoma"/>
          <w:b/>
          <w:color w:val="000000"/>
          <w:sz w:val="22"/>
          <w:szCs w:val="22"/>
        </w:rPr>
      </w:pPr>
      <w:r w:rsidRPr="00563B72">
        <w:rPr>
          <w:rFonts w:ascii="Arial Narrow" w:hAnsi="Arial Narrow" w:cs="Tahoma"/>
          <w:b/>
          <w:color w:val="000000"/>
          <w:sz w:val="22"/>
          <w:szCs w:val="22"/>
        </w:rPr>
        <w:t>Na continuação do julgamento desta MP nº 927, prevaleceu a divergência aberta pelo ministro Alexandre de Moraes, no sentido de que as regras dos artigos 29 e 31 fogem da finalidade da MP de compatibilizar os valores sociais do trabalho, “perpetuando o vínculo trabalhista, com a livre iniciativa, mantendo, mesmo que abalada, a saúde financeira de milhares de empresas”.</w:t>
      </w:r>
    </w:p>
    <w:p w:rsidR="0039658F" w:rsidRPr="00563B72" w:rsidRDefault="0039658F" w:rsidP="006B5591">
      <w:pPr>
        <w:pStyle w:val="NormalWeb"/>
        <w:shd w:val="clear" w:color="auto" w:fill="FABF8F"/>
        <w:spacing w:before="0" w:beforeAutospacing="0" w:after="0" w:afterAutospacing="0"/>
        <w:ind w:firstLine="709"/>
        <w:jc w:val="both"/>
        <w:textAlignment w:val="top"/>
        <w:rPr>
          <w:rFonts w:ascii="Arial Narrow" w:hAnsi="Arial Narrow" w:cs="Tahoma"/>
          <w:b/>
          <w:color w:val="000000"/>
          <w:sz w:val="22"/>
          <w:szCs w:val="22"/>
        </w:rPr>
      </w:pPr>
    </w:p>
    <w:p w:rsidR="0039658F" w:rsidRPr="00563B72" w:rsidRDefault="0039658F" w:rsidP="006B5591">
      <w:pPr>
        <w:pStyle w:val="NormalWeb"/>
        <w:shd w:val="clear" w:color="auto" w:fill="FABF8F"/>
        <w:spacing w:before="0" w:beforeAutospacing="0" w:after="0" w:afterAutospacing="0"/>
        <w:ind w:firstLine="709"/>
        <w:jc w:val="both"/>
        <w:textAlignment w:val="top"/>
        <w:rPr>
          <w:rFonts w:ascii="Arial Narrow" w:hAnsi="Arial Narrow" w:cs="Tahoma"/>
          <w:b/>
          <w:color w:val="000000"/>
          <w:sz w:val="22"/>
          <w:szCs w:val="22"/>
        </w:rPr>
      </w:pPr>
      <w:r w:rsidRPr="00563B72">
        <w:rPr>
          <w:rFonts w:ascii="Arial Narrow" w:hAnsi="Arial Narrow" w:cs="Tahoma"/>
          <w:b/>
          <w:color w:val="000000"/>
          <w:sz w:val="22"/>
          <w:szCs w:val="22"/>
        </w:rPr>
        <w:t xml:space="preserve">Segundo o ministro, o artigo 29, ao prever que casos de contaminação pelo coronavírus não serão considerados ocupacionais, exceto mediante comprovação de nexo causal, ofende inúmeros trabalhadores de atividades essenciais que continuam expostos ao risco. </w:t>
      </w:r>
    </w:p>
    <w:p w:rsidR="0039658F" w:rsidRPr="00563B72" w:rsidRDefault="0039658F" w:rsidP="006B5591">
      <w:pPr>
        <w:pStyle w:val="NormalWeb"/>
        <w:shd w:val="clear" w:color="auto" w:fill="FABF8F"/>
        <w:spacing w:before="0" w:beforeAutospacing="0" w:after="0" w:afterAutospacing="0"/>
        <w:ind w:firstLine="709"/>
        <w:jc w:val="both"/>
        <w:textAlignment w:val="top"/>
        <w:rPr>
          <w:rFonts w:ascii="Arial Narrow" w:hAnsi="Arial Narrow" w:cs="Tahoma"/>
          <w:b/>
          <w:color w:val="000000"/>
          <w:sz w:val="22"/>
          <w:szCs w:val="22"/>
        </w:rPr>
      </w:pPr>
    </w:p>
    <w:p w:rsidR="0039658F" w:rsidRPr="00563B72" w:rsidRDefault="0039658F" w:rsidP="006B5591">
      <w:pPr>
        <w:pStyle w:val="NormalWeb"/>
        <w:shd w:val="clear" w:color="auto" w:fill="FABF8F"/>
        <w:spacing w:before="0" w:beforeAutospacing="0" w:after="0" w:afterAutospacing="0"/>
        <w:ind w:firstLine="709"/>
        <w:jc w:val="both"/>
        <w:textAlignment w:val="top"/>
        <w:rPr>
          <w:rFonts w:ascii="Arial Narrow" w:hAnsi="Arial Narrow" w:cs="Tahoma"/>
          <w:b/>
          <w:color w:val="000000"/>
          <w:sz w:val="22"/>
          <w:szCs w:val="22"/>
        </w:rPr>
      </w:pPr>
      <w:r w:rsidRPr="00563B72">
        <w:rPr>
          <w:rFonts w:ascii="Arial Narrow" w:hAnsi="Arial Narrow" w:cs="Tahoma"/>
          <w:b/>
          <w:color w:val="000000"/>
          <w:sz w:val="22"/>
          <w:szCs w:val="22"/>
        </w:rPr>
        <w:t>O artigo 31, por sua vez, que restringe a atuação dos auditores fiscais do trabalho, atenta contra a saúde dos empregados, não auxilia o combate à pandemia e diminui a fiscalização no momento em que vários direitos trabalhistas estão em risco.</w:t>
      </w:r>
    </w:p>
    <w:p w:rsidR="0039658F" w:rsidRPr="00563B72" w:rsidRDefault="0039658F" w:rsidP="006B5591">
      <w:pPr>
        <w:pStyle w:val="NormalWeb"/>
        <w:shd w:val="clear" w:color="auto" w:fill="FABF8F"/>
        <w:spacing w:before="0" w:beforeAutospacing="0" w:after="0" w:afterAutospacing="0"/>
        <w:ind w:firstLine="709"/>
        <w:jc w:val="both"/>
        <w:textAlignment w:val="top"/>
        <w:rPr>
          <w:rFonts w:ascii="Arial Narrow" w:hAnsi="Arial Narrow" w:cs="Tahoma"/>
          <w:b/>
          <w:color w:val="000000"/>
          <w:sz w:val="22"/>
          <w:szCs w:val="22"/>
        </w:rPr>
      </w:pPr>
    </w:p>
    <w:p w:rsidR="0039658F" w:rsidRPr="00563B72" w:rsidRDefault="0039658F" w:rsidP="006B5591">
      <w:pPr>
        <w:pStyle w:val="NormalWeb"/>
        <w:shd w:val="clear" w:color="auto" w:fill="FABF8F"/>
        <w:spacing w:before="0" w:beforeAutospacing="0" w:after="0" w:afterAutospacing="0"/>
        <w:ind w:firstLine="709"/>
        <w:jc w:val="both"/>
        <w:textAlignment w:val="top"/>
        <w:rPr>
          <w:rFonts w:ascii="Arial Narrow" w:hAnsi="Arial Narrow" w:cs="Tahoma"/>
          <w:b/>
          <w:color w:val="000000"/>
          <w:sz w:val="22"/>
          <w:szCs w:val="22"/>
        </w:rPr>
      </w:pPr>
      <w:r w:rsidRPr="00563B72">
        <w:rPr>
          <w:rFonts w:ascii="Arial Narrow" w:hAnsi="Arial Narrow" w:cs="Tahoma"/>
          <w:b/>
          <w:color w:val="000000"/>
          <w:sz w:val="22"/>
          <w:szCs w:val="22"/>
        </w:rPr>
        <w:t>Também votaram neste sentido os ministros Edson Fachin, Rosa Weber, Carmen Lucia, Ricardo Lewandowski e Luiz Fux. Para o ministro Luiz Roberto Barroso, deve ser conferida intepretação conforme a Constituição apenas para destacar que, caso suas orientações não sejam respeitadas, os auditores poderão exercer suas demais competências fiscalizatórias.</w:t>
      </w:r>
    </w:p>
    <w:p w:rsidR="0039658F" w:rsidRPr="006B5591" w:rsidRDefault="0039658F" w:rsidP="006B5591">
      <w:pPr>
        <w:pStyle w:val="NormalWeb"/>
        <w:shd w:val="clear" w:color="auto" w:fill="FFFFFF"/>
        <w:spacing w:before="0" w:beforeAutospacing="0" w:after="0" w:afterAutospacing="0"/>
        <w:ind w:firstLine="709"/>
        <w:jc w:val="both"/>
        <w:rPr>
          <w:rFonts w:ascii="Arial Narrow" w:hAnsi="Arial Narrow" w:cs="Arial"/>
          <w:color w:val="000000"/>
          <w:sz w:val="20"/>
          <w:szCs w:val="20"/>
        </w:rPr>
      </w:pPr>
    </w:p>
    <w:p w:rsidR="0087744F" w:rsidRPr="006B5591" w:rsidRDefault="0087744F" w:rsidP="006B5591">
      <w:pPr>
        <w:pStyle w:val="NormalWeb"/>
        <w:shd w:val="clear" w:color="auto" w:fill="FFFFFF"/>
        <w:spacing w:before="0" w:beforeAutospacing="0" w:after="0" w:afterAutospacing="0"/>
        <w:ind w:firstLine="709"/>
        <w:jc w:val="both"/>
        <w:rPr>
          <w:rFonts w:ascii="Arial Narrow" w:hAnsi="Arial Narrow" w:cs="Arial"/>
          <w:color w:val="000000"/>
          <w:sz w:val="20"/>
          <w:szCs w:val="20"/>
        </w:rPr>
      </w:pPr>
    </w:p>
    <w:p w:rsidR="0087744F" w:rsidRPr="00B41E5A" w:rsidRDefault="0087744F" w:rsidP="006B5591">
      <w:pPr>
        <w:pStyle w:val="NormalWeb"/>
        <w:shd w:val="clear" w:color="auto" w:fill="E36C0A"/>
        <w:spacing w:before="0" w:beforeAutospacing="0" w:after="0" w:afterAutospacing="0"/>
        <w:jc w:val="center"/>
        <w:rPr>
          <w:rFonts w:ascii="Arial Black" w:hAnsi="Arial Black" w:cs="Arial"/>
          <w:b/>
          <w:color w:val="000000"/>
          <w:sz w:val="20"/>
          <w:szCs w:val="20"/>
        </w:rPr>
      </w:pPr>
      <w:r w:rsidRPr="00B41E5A">
        <w:rPr>
          <w:rFonts w:ascii="Arial Black" w:hAnsi="Arial Black" w:cs="Arial"/>
          <w:b/>
          <w:color w:val="000000"/>
          <w:sz w:val="20"/>
          <w:szCs w:val="20"/>
        </w:rPr>
        <w:t>Texto da MP 927 – Suspenso pelo STF – Sem aplicação Jurídica</w:t>
      </w:r>
    </w:p>
    <w:p w:rsidR="00341FC1" w:rsidRPr="00B41E5A" w:rsidRDefault="00341FC1" w:rsidP="006B5591">
      <w:pPr>
        <w:pStyle w:val="NormalWeb"/>
        <w:shd w:val="clear" w:color="auto" w:fill="FDE9D9"/>
        <w:spacing w:before="0" w:beforeAutospacing="0" w:after="0" w:afterAutospacing="0"/>
        <w:ind w:firstLine="709"/>
        <w:jc w:val="both"/>
        <w:rPr>
          <w:rFonts w:ascii="Arial Narrow" w:hAnsi="Arial Narrow" w:cs="Arial"/>
          <w:color w:val="000000"/>
          <w:sz w:val="20"/>
          <w:szCs w:val="20"/>
        </w:rPr>
      </w:pPr>
      <w:r w:rsidRPr="00B41E5A">
        <w:rPr>
          <w:rFonts w:ascii="Arial" w:hAnsi="Arial" w:cs="Arial"/>
          <w:b/>
          <w:color w:val="000000"/>
          <w:sz w:val="20"/>
          <w:szCs w:val="20"/>
        </w:rPr>
        <w:t>Art. 29.</w:t>
      </w:r>
      <w:r w:rsidRPr="00B41E5A">
        <w:rPr>
          <w:rFonts w:ascii="Arial" w:hAnsi="Arial" w:cs="Arial"/>
          <w:color w:val="000000"/>
          <w:sz w:val="20"/>
          <w:szCs w:val="20"/>
        </w:rPr>
        <w:t>  Os casos de contaminação pelo coronavírus (</w:t>
      </w:r>
      <w:r w:rsidRPr="00B41E5A">
        <w:rPr>
          <w:rFonts w:ascii="Arial" w:hAnsi="Arial" w:cs="Arial"/>
          <w:b/>
          <w:bCs/>
          <w:color w:val="000000"/>
          <w:sz w:val="20"/>
          <w:szCs w:val="20"/>
        </w:rPr>
        <w:t>covid-19</w:t>
      </w:r>
      <w:r w:rsidRPr="00B41E5A">
        <w:rPr>
          <w:rFonts w:ascii="Arial" w:hAnsi="Arial" w:cs="Arial"/>
          <w:color w:val="000000"/>
          <w:sz w:val="20"/>
          <w:szCs w:val="20"/>
        </w:rPr>
        <w:t xml:space="preserve">) não serão considerados ocupacionais, exceto mediante </w:t>
      </w:r>
      <w:r w:rsidRPr="00563B72">
        <w:rPr>
          <w:rFonts w:ascii="Arial" w:hAnsi="Arial" w:cs="Arial"/>
          <w:color w:val="000000"/>
          <w:sz w:val="22"/>
          <w:szCs w:val="22"/>
        </w:rPr>
        <w:t>comprovação</w:t>
      </w:r>
      <w:r w:rsidRPr="00B41E5A">
        <w:rPr>
          <w:rFonts w:ascii="Arial" w:hAnsi="Arial" w:cs="Arial"/>
          <w:color w:val="000000"/>
          <w:sz w:val="20"/>
          <w:szCs w:val="20"/>
        </w:rPr>
        <w:t xml:space="preserve"> do nexo causal.</w:t>
      </w:r>
    </w:p>
    <w:p w:rsidR="00341FC1" w:rsidRPr="00B41E5A" w:rsidRDefault="0087744F" w:rsidP="006B5591">
      <w:pPr>
        <w:pStyle w:val="NormalWeb"/>
        <w:shd w:val="clear" w:color="auto" w:fill="FDE9D9"/>
        <w:spacing w:before="0" w:beforeAutospacing="0" w:after="0" w:afterAutospacing="0"/>
        <w:ind w:firstLine="709"/>
        <w:jc w:val="both"/>
        <w:rPr>
          <w:rFonts w:ascii="Arial Narrow" w:hAnsi="Arial Narrow" w:cs="Arial"/>
          <w:color w:val="000000"/>
          <w:sz w:val="20"/>
          <w:szCs w:val="20"/>
        </w:rPr>
      </w:pPr>
      <w:r w:rsidRPr="00B41E5A">
        <w:rPr>
          <w:rFonts w:ascii="Arial Narrow" w:hAnsi="Arial Narrow" w:cs="Arial"/>
          <w:color w:val="000000"/>
          <w:sz w:val="20"/>
          <w:szCs w:val="20"/>
        </w:rPr>
        <w:t>(...)</w:t>
      </w:r>
    </w:p>
    <w:p w:rsidR="00341FC1" w:rsidRPr="00B41E5A" w:rsidRDefault="00341FC1" w:rsidP="006B5591">
      <w:pPr>
        <w:shd w:val="clear" w:color="auto" w:fill="FDE9D9"/>
        <w:spacing w:after="0" w:line="240" w:lineRule="auto"/>
        <w:ind w:firstLine="709"/>
        <w:jc w:val="both"/>
        <w:rPr>
          <w:rFonts w:ascii="Arial" w:eastAsia="Times New Roman" w:hAnsi="Arial" w:cs="Arial"/>
          <w:color w:val="000000"/>
          <w:sz w:val="20"/>
          <w:szCs w:val="20"/>
          <w:lang w:eastAsia="pt-BR"/>
        </w:rPr>
      </w:pPr>
      <w:r w:rsidRPr="00B41E5A">
        <w:rPr>
          <w:rFonts w:ascii="Arial" w:eastAsia="Times New Roman" w:hAnsi="Arial" w:cs="Arial"/>
          <w:b/>
          <w:color w:val="000000"/>
          <w:sz w:val="20"/>
          <w:szCs w:val="20"/>
          <w:lang w:eastAsia="pt-BR"/>
        </w:rPr>
        <w:t>Art. 31.</w:t>
      </w:r>
      <w:r w:rsidRPr="00B41E5A">
        <w:rPr>
          <w:rFonts w:ascii="Arial" w:eastAsia="Times New Roman" w:hAnsi="Arial" w:cs="Arial"/>
          <w:color w:val="000000"/>
          <w:sz w:val="20"/>
          <w:szCs w:val="20"/>
          <w:lang w:eastAsia="pt-BR"/>
        </w:rPr>
        <w:t>  Durante o período de cento e oitenta dias, contado da data de entrada em vigor desta Medida Provisória, os Auditores Fiscais do Trabalho do Ministério da Economia atuarão de maneira orientadora, exceto quanto às seguintes irregularidades:</w:t>
      </w:r>
    </w:p>
    <w:p w:rsidR="00341FC1" w:rsidRPr="00B41E5A" w:rsidRDefault="00341FC1" w:rsidP="006B5591">
      <w:pPr>
        <w:shd w:val="clear" w:color="auto" w:fill="FDE9D9"/>
        <w:spacing w:after="0" w:line="240" w:lineRule="auto"/>
        <w:ind w:firstLine="709"/>
        <w:jc w:val="both"/>
        <w:rPr>
          <w:rFonts w:ascii="Arial" w:eastAsia="Times New Roman" w:hAnsi="Arial" w:cs="Arial"/>
          <w:color w:val="000000"/>
          <w:sz w:val="20"/>
          <w:szCs w:val="20"/>
          <w:lang w:eastAsia="pt-BR"/>
        </w:rPr>
      </w:pPr>
      <w:r w:rsidRPr="00B41E5A">
        <w:rPr>
          <w:rFonts w:ascii="Arial" w:eastAsia="Times New Roman" w:hAnsi="Arial" w:cs="Arial"/>
          <w:b/>
          <w:color w:val="000000"/>
          <w:sz w:val="20"/>
          <w:szCs w:val="20"/>
          <w:lang w:eastAsia="pt-BR"/>
        </w:rPr>
        <w:t>I</w:t>
      </w:r>
      <w:r w:rsidRPr="00B41E5A">
        <w:rPr>
          <w:rFonts w:ascii="Arial" w:eastAsia="Times New Roman" w:hAnsi="Arial" w:cs="Arial"/>
          <w:color w:val="000000"/>
          <w:sz w:val="20"/>
          <w:szCs w:val="20"/>
          <w:lang w:eastAsia="pt-BR"/>
        </w:rPr>
        <w:t xml:space="preserve"> - falta de registro de empregado, a partir de denúncias;</w:t>
      </w:r>
    </w:p>
    <w:p w:rsidR="00341FC1" w:rsidRPr="00B41E5A" w:rsidRDefault="00341FC1" w:rsidP="006B5591">
      <w:pPr>
        <w:shd w:val="clear" w:color="auto" w:fill="FDE9D9"/>
        <w:spacing w:after="0" w:line="240" w:lineRule="auto"/>
        <w:ind w:firstLine="709"/>
        <w:jc w:val="both"/>
        <w:rPr>
          <w:rFonts w:ascii="Arial" w:eastAsia="Times New Roman" w:hAnsi="Arial" w:cs="Arial"/>
          <w:color w:val="000000"/>
          <w:sz w:val="20"/>
          <w:szCs w:val="20"/>
          <w:lang w:eastAsia="pt-BR"/>
        </w:rPr>
      </w:pPr>
      <w:r w:rsidRPr="00B41E5A">
        <w:rPr>
          <w:rFonts w:ascii="Arial" w:eastAsia="Times New Roman" w:hAnsi="Arial" w:cs="Arial"/>
          <w:b/>
          <w:color w:val="000000"/>
          <w:sz w:val="20"/>
          <w:szCs w:val="20"/>
          <w:lang w:eastAsia="pt-BR"/>
        </w:rPr>
        <w:t>II</w:t>
      </w:r>
      <w:r w:rsidRPr="00B41E5A">
        <w:rPr>
          <w:rFonts w:ascii="Arial" w:eastAsia="Times New Roman" w:hAnsi="Arial" w:cs="Arial"/>
          <w:color w:val="000000"/>
          <w:sz w:val="20"/>
          <w:szCs w:val="20"/>
          <w:lang w:eastAsia="pt-BR"/>
        </w:rPr>
        <w:t xml:space="preserve"> - situações de grave e iminente risco, somente para as irregularidades imediatamente relacionadas à configuração da situação;</w:t>
      </w:r>
    </w:p>
    <w:p w:rsidR="00341FC1" w:rsidRPr="00B41E5A" w:rsidRDefault="00341FC1" w:rsidP="006B5591">
      <w:pPr>
        <w:shd w:val="clear" w:color="auto" w:fill="FDE9D9"/>
        <w:spacing w:after="0" w:line="240" w:lineRule="auto"/>
        <w:ind w:firstLine="709"/>
        <w:jc w:val="both"/>
        <w:rPr>
          <w:rFonts w:ascii="Arial" w:eastAsia="Times New Roman" w:hAnsi="Arial" w:cs="Arial"/>
          <w:color w:val="000000"/>
          <w:sz w:val="20"/>
          <w:szCs w:val="20"/>
          <w:lang w:eastAsia="pt-BR"/>
        </w:rPr>
      </w:pPr>
      <w:r w:rsidRPr="00B41E5A">
        <w:rPr>
          <w:rFonts w:ascii="Arial" w:eastAsia="Times New Roman" w:hAnsi="Arial" w:cs="Arial"/>
          <w:b/>
          <w:color w:val="000000"/>
          <w:sz w:val="20"/>
          <w:szCs w:val="20"/>
          <w:lang w:eastAsia="pt-BR"/>
        </w:rPr>
        <w:t>III</w:t>
      </w:r>
      <w:r w:rsidRPr="00B41E5A">
        <w:rPr>
          <w:rFonts w:ascii="Arial" w:eastAsia="Times New Roman" w:hAnsi="Arial" w:cs="Arial"/>
          <w:color w:val="000000"/>
          <w:sz w:val="20"/>
          <w:szCs w:val="20"/>
          <w:lang w:eastAsia="pt-BR"/>
        </w:rPr>
        <w:t xml:space="preserve"> - ocorrência de acidente de trabalho fatal apurado por meio de procedimento fiscal de análise de acidente, somente para as irregularidades imediatamente relacionadas às causas do acidente; e</w:t>
      </w:r>
    </w:p>
    <w:p w:rsidR="00341FC1" w:rsidRPr="00B41E5A" w:rsidRDefault="00341FC1" w:rsidP="006B5591">
      <w:pPr>
        <w:shd w:val="clear" w:color="auto" w:fill="FDE9D9"/>
        <w:spacing w:after="0" w:line="240" w:lineRule="auto"/>
        <w:ind w:firstLine="709"/>
        <w:jc w:val="both"/>
        <w:rPr>
          <w:rFonts w:ascii="Arial" w:eastAsia="Times New Roman" w:hAnsi="Arial" w:cs="Arial"/>
          <w:color w:val="000000"/>
          <w:sz w:val="20"/>
          <w:szCs w:val="20"/>
          <w:lang w:eastAsia="pt-BR"/>
        </w:rPr>
      </w:pPr>
      <w:r w:rsidRPr="00B41E5A">
        <w:rPr>
          <w:rFonts w:ascii="Arial" w:eastAsia="Times New Roman" w:hAnsi="Arial" w:cs="Arial"/>
          <w:b/>
          <w:color w:val="000000"/>
          <w:sz w:val="20"/>
          <w:szCs w:val="20"/>
          <w:lang w:eastAsia="pt-BR"/>
        </w:rPr>
        <w:t>IV</w:t>
      </w:r>
      <w:r w:rsidRPr="00B41E5A">
        <w:rPr>
          <w:rFonts w:ascii="Arial" w:eastAsia="Times New Roman" w:hAnsi="Arial" w:cs="Arial"/>
          <w:color w:val="000000"/>
          <w:sz w:val="20"/>
          <w:szCs w:val="20"/>
          <w:lang w:eastAsia="pt-BR"/>
        </w:rPr>
        <w:t xml:space="preserve"> - trabalho em condições análogas às de escravo ou trabalho infantil.</w:t>
      </w:r>
    </w:p>
    <w:p w:rsidR="00341FC1" w:rsidRPr="006B5591" w:rsidRDefault="00341FC1" w:rsidP="006B5591">
      <w:pPr>
        <w:pStyle w:val="NormalWeb"/>
        <w:shd w:val="clear" w:color="auto" w:fill="FFFFFF"/>
        <w:spacing w:before="0" w:beforeAutospacing="0" w:after="0" w:afterAutospacing="0"/>
        <w:ind w:firstLine="709"/>
        <w:jc w:val="both"/>
        <w:rPr>
          <w:rFonts w:ascii="Arial Narrow" w:hAnsi="Arial Narrow" w:cs="Arial"/>
          <w:color w:val="000000"/>
          <w:sz w:val="20"/>
          <w:szCs w:val="20"/>
        </w:rPr>
      </w:pPr>
    </w:p>
    <w:p w:rsidR="00B56DDD" w:rsidRDefault="00B56DDD" w:rsidP="002B3B39">
      <w:pPr>
        <w:spacing w:after="0" w:line="240" w:lineRule="auto"/>
        <w:ind w:firstLine="709"/>
        <w:jc w:val="both"/>
        <w:rPr>
          <w:rFonts w:ascii="Bodoni MT" w:hAnsi="Bodoni MT"/>
          <w:sz w:val="28"/>
          <w:szCs w:val="28"/>
        </w:rPr>
      </w:pPr>
    </w:p>
    <w:p w:rsidR="00174A45" w:rsidRDefault="0097015B" w:rsidP="00174A45">
      <w:pPr>
        <w:shd w:val="clear" w:color="auto" w:fill="00B050"/>
        <w:spacing w:after="0" w:line="240" w:lineRule="auto"/>
        <w:jc w:val="center"/>
        <w:rPr>
          <w:rFonts w:ascii="Arial Black" w:hAnsi="Arial Black"/>
          <w:sz w:val="32"/>
          <w:szCs w:val="32"/>
        </w:rPr>
      </w:pPr>
      <w:r w:rsidRPr="0097015B">
        <w:rPr>
          <w:rFonts w:ascii="Arial Black" w:hAnsi="Arial Black"/>
          <w:sz w:val="32"/>
          <w:szCs w:val="32"/>
        </w:rPr>
        <w:t xml:space="preserve">III. A MP 936, de 2020 </w:t>
      </w:r>
    </w:p>
    <w:p w:rsidR="00B56DDD" w:rsidRPr="0097015B" w:rsidRDefault="0097015B" w:rsidP="00174A45">
      <w:pPr>
        <w:shd w:val="clear" w:color="auto" w:fill="00B050"/>
        <w:spacing w:after="0" w:line="240" w:lineRule="auto"/>
        <w:jc w:val="center"/>
        <w:rPr>
          <w:rFonts w:ascii="Arial Black" w:hAnsi="Arial Black"/>
          <w:sz w:val="32"/>
          <w:szCs w:val="32"/>
        </w:rPr>
      </w:pPr>
      <w:r w:rsidRPr="0097015B">
        <w:rPr>
          <w:rFonts w:ascii="Arial Black" w:hAnsi="Arial Black"/>
          <w:sz w:val="32"/>
          <w:szCs w:val="32"/>
        </w:rPr>
        <w:t>e Novas Medidas Trabalhistas</w:t>
      </w:r>
    </w:p>
    <w:p w:rsidR="00B56DDD" w:rsidRDefault="00B56DDD" w:rsidP="006B5591">
      <w:pPr>
        <w:shd w:val="clear" w:color="auto" w:fill="4F81BD"/>
        <w:spacing w:after="0" w:line="240" w:lineRule="auto"/>
        <w:ind w:firstLine="709"/>
        <w:jc w:val="both"/>
        <w:rPr>
          <w:rFonts w:ascii="Bodoni MT" w:hAnsi="Bodoni MT"/>
          <w:sz w:val="28"/>
          <w:szCs w:val="28"/>
        </w:rPr>
      </w:pPr>
    </w:p>
    <w:p w:rsidR="00642EBB" w:rsidRDefault="00642EBB" w:rsidP="002B3B39">
      <w:pPr>
        <w:spacing w:after="0" w:line="240" w:lineRule="auto"/>
        <w:ind w:firstLine="709"/>
        <w:jc w:val="both"/>
        <w:rPr>
          <w:rFonts w:ascii="Bodoni MT" w:hAnsi="Bodoni MT"/>
          <w:sz w:val="28"/>
          <w:szCs w:val="28"/>
        </w:rPr>
      </w:pPr>
    </w:p>
    <w:p w:rsidR="00B56DDD" w:rsidRPr="00174A45" w:rsidRDefault="0097015B" w:rsidP="0097015B">
      <w:pPr>
        <w:shd w:val="clear" w:color="auto" w:fill="00B050"/>
        <w:spacing w:after="0" w:line="240" w:lineRule="auto"/>
        <w:jc w:val="both"/>
        <w:rPr>
          <w:rFonts w:ascii="Arial Black" w:hAnsi="Arial Black"/>
          <w:sz w:val="32"/>
          <w:szCs w:val="32"/>
        </w:rPr>
      </w:pPr>
      <w:r w:rsidRPr="00174A45">
        <w:rPr>
          <w:rFonts w:ascii="Arial Black" w:hAnsi="Arial Black"/>
          <w:sz w:val="32"/>
          <w:szCs w:val="32"/>
        </w:rPr>
        <w:t>a) Manutenção do Emprego e da Renda</w:t>
      </w:r>
    </w:p>
    <w:p w:rsidR="0097015B" w:rsidRDefault="0097015B" w:rsidP="0097015B">
      <w:pPr>
        <w:pStyle w:val="NormalWeb"/>
        <w:spacing w:before="150" w:beforeAutospacing="0" w:after="150" w:afterAutospacing="0"/>
        <w:jc w:val="center"/>
        <w:rPr>
          <w:rStyle w:val="Forte"/>
          <w:rFonts w:ascii="Arial" w:hAnsi="Arial" w:cs="Arial"/>
          <w:color w:val="000080"/>
          <w:sz w:val="20"/>
          <w:szCs w:val="20"/>
        </w:rPr>
      </w:pPr>
    </w:p>
    <w:p w:rsidR="0097015B" w:rsidRPr="006B5591" w:rsidRDefault="0097015B" w:rsidP="0097015B">
      <w:pPr>
        <w:pStyle w:val="NormalWeb"/>
        <w:spacing w:before="0" w:beforeAutospacing="0" w:after="0" w:afterAutospacing="0"/>
        <w:ind w:firstLine="709"/>
        <w:jc w:val="both"/>
        <w:rPr>
          <w:rFonts w:ascii="Bodoni MT" w:hAnsi="Bodoni MT" w:cs="Arial"/>
          <w:color w:val="000000"/>
          <w:sz w:val="28"/>
          <w:szCs w:val="28"/>
        </w:rPr>
      </w:pPr>
      <w:r w:rsidRPr="006B5591">
        <w:rPr>
          <w:rFonts w:ascii="Bodoni MT" w:hAnsi="Bodoni MT" w:cs="Arial"/>
          <w:color w:val="000000"/>
          <w:sz w:val="28"/>
          <w:szCs w:val="28"/>
        </w:rPr>
        <w:t>A Medida Provisória nº 936, de 1º de abril de 2020, institui o Programa Emergencial de Manutenção do Emprego e da Renda e dispõe sobre medidas trabalhistas complementares para enfrentamento do estado de calamidade pública reconhecido pelo Decreto Legislativo nº 6, de 20 de março de 2020, e da emergência de saúde pública de importânc</w:t>
      </w:r>
      <w:r w:rsidR="0019243E" w:rsidRPr="006B5591">
        <w:rPr>
          <w:rFonts w:ascii="Bodoni MT" w:hAnsi="Bodoni MT" w:cs="Arial"/>
          <w:color w:val="000000"/>
          <w:sz w:val="28"/>
          <w:szCs w:val="28"/>
        </w:rPr>
        <w:t>ia internacional decorrente do C</w:t>
      </w:r>
      <w:r w:rsidRPr="006B5591">
        <w:rPr>
          <w:rFonts w:ascii="Bodoni MT" w:hAnsi="Bodoni MT" w:cs="Arial"/>
          <w:color w:val="000000"/>
          <w:sz w:val="28"/>
          <w:szCs w:val="28"/>
        </w:rPr>
        <w:t>oronavírus (</w:t>
      </w:r>
      <w:r w:rsidRPr="006B5591">
        <w:rPr>
          <w:rFonts w:ascii="Bodoni MT" w:hAnsi="Bodoni MT" w:cs="Arial"/>
          <w:b/>
          <w:bCs/>
          <w:color w:val="000000"/>
          <w:sz w:val="28"/>
          <w:szCs w:val="28"/>
        </w:rPr>
        <w:t>covid-19</w:t>
      </w:r>
      <w:r w:rsidRPr="006B5591">
        <w:rPr>
          <w:rFonts w:ascii="Bodoni MT" w:hAnsi="Bodoni MT" w:cs="Arial"/>
          <w:color w:val="000000"/>
          <w:sz w:val="28"/>
          <w:szCs w:val="28"/>
        </w:rPr>
        <w:t>), de que trata a Lei nº 13.979, de 6 de fevereiro de 2020, e dá outras providências.</w:t>
      </w:r>
    </w:p>
    <w:p w:rsidR="0097015B" w:rsidRPr="006B5591" w:rsidRDefault="0097015B" w:rsidP="0097015B">
      <w:pPr>
        <w:pStyle w:val="NormalWeb"/>
        <w:spacing w:before="0" w:beforeAutospacing="0" w:after="0" w:afterAutospacing="0"/>
        <w:ind w:firstLine="709"/>
        <w:jc w:val="both"/>
        <w:rPr>
          <w:rFonts w:ascii="Bodoni MT" w:hAnsi="Bodoni MT" w:cs="Arial"/>
          <w:color w:val="000000"/>
          <w:sz w:val="28"/>
          <w:szCs w:val="28"/>
        </w:rPr>
      </w:pPr>
    </w:p>
    <w:p w:rsidR="006963A6" w:rsidRPr="006B5591" w:rsidRDefault="006963A6" w:rsidP="0097015B">
      <w:pPr>
        <w:spacing w:after="0" w:line="240" w:lineRule="auto"/>
        <w:ind w:firstLine="709"/>
        <w:jc w:val="both"/>
        <w:rPr>
          <w:rFonts w:ascii="Bodoni MT" w:hAnsi="Bodoni MT"/>
          <w:color w:val="000000"/>
          <w:sz w:val="28"/>
          <w:szCs w:val="28"/>
        </w:rPr>
      </w:pPr>
      <w:r w:rsidRPr="006B5591">
        <w:rPr>
          <w:rFonts w:ascii="Bodoni MT" w:hAnsi="Bodoni MT"/>
          <w:color w:val="000000"/>
          <w:sz w:val="28"/>
          <w:szCs w:val="28"/>
        </w:rPr>
        <w:t>Segundo o Governo, a</w:t>
      </w:r>
      <w:r w:rsidR="0097015B" w:rsidRPr="006B5591">
        <w:rPr>
          <w:rFonts w:ascii="Bodoni MT" w:hAnsi="Bodoni MT"/>
          <w:color w:val="000000"/>
          <w:sz w:val="28"/>
          <w:szCs w:val="28"/>
        </w:rPr>
        <w:t xml:space="preserve">s medidas de isolamento e de quarentena necessárias à contenção da transmissão do vírus e, consequentemente, à redução no número de casos da doença Covid-19 e de mortes, provocaram um impacto abrupto e sem precedentes no setor produtivo e nas relações de trabalho, ao se considerar as normas trabalhistas vigentes. Assim sendo, como forma de mitigar os danos sociais e econômicos </w:t>
      </w:r>
      <w:r w:rsidR="0097015B" w:rsidRPr="006B5591">
        <w:rPr>
          <w:rFonts w:ascii="Bodoni MT" w:hAnsi="Bodoni MT"/>
          <w:b/>
          <w:color w:val="000000"/>
          <w:sz w:val="28"/>
          <w:szCs w:val="28"/>
        </w:rPr>
        <w:t>são apresentadas opções adicionais que contribuirão para a manutenção dos vínculos empregatícios durante esse período</w:t>
      </w:r>
      <w:r w:rsidR="0097015B" w:rsidRPr="006B5591">
        <w:rPr>
          <w:rFonts w:ascii="Bodoni MT" w:hAnsi="Bodoni MT"/>
          <w:color w:val="000000"/>
          <w:sz w:val="28"/>
          <w:szCs w:val="28"/>
        </w:rPr>
        <w:t xml:space="preserve">. </w:t>
      </w:r>
    </w:p>
    <w:p w:rsidR="006963A6" w:rsidRPr="006B5591" w:rsidRDefault="006963A6" w:rsidP="0097015B">
      <w:pPr>
        <w:spacing w:after="0" w:line="240" w:lineRule="auto"/>
        <w:ind w:firstLine="709"/>
        <w:jc w:val="both"/>
        <w:rPr>
          <w:rFonts w:ascii="Bodoni MT" w:hAnsi="Bodoni MT"/>
          <w:color w:val="000000"/>
          <w:sz w:val="28"/>
          <w:szCs w:val="28"/>
        </w:rPr>
      </w:pPr>
    </w:p>
    <w:p w:rsidR="006963A6" w:rsidRPr="006B5591" w:rsidRDefault="006963A6" w:rsidP="0097015B">
      <w:pPr>
        <w:spacing w:after="0" w:line="240" w:lineRule="auto"/>
        <w:ind w:firstLine="709"/>
        <w:jc w:val="both"/>
        <w:rPr>
          <w:rFonts w:ascii="Bodoni MT" w:hAnsi="Bodoni MT"/>
          <w:color w:val="000000"/>
          <w:sz w:val="28"/>
          <w:szCs w:val="28"/>
        </w:rPr>
      </w:pPr>
      <w:r w:rsidRPr="006B5591">
        <w:rPr>
          <w:rFonts w:ascii="Bodoni MT" w:hAnsi="Bodoni MT"/>
          <w:color w:val="000000"/>
          <w:sz w:val="28"/>
          <w:szCs w:val="28"/>
        </w:rPr>
        <w:t>Sustenta ainda,</w:t>
      </w:r>
      <w:r w:rsidR="006130F9">
        <w:rPr>
          <w:rFonts w:ascii="Bodoni MT" w:hAnsi="Bodoni MT"/>
          <w:color w:val="000000"/>
          <w:sz w:val="28"/>
          <w:szCs w:val="28"/>
        </w:rPr>
        <w:t xml:space="preserve"> que</w:t>
      </w:r>
      <w:r w:rsidRPr="006B5591">
        <w:rPr>
          <w:rFonts w:ascii="Bodoni MT" w:hAnsi="Bodoni MT"/>
          <w:color w:val="000000"/>
          <w:sz w:val="28"/>
          <w:szCs w:val="28"/>
        </w:rPr>
        <w:t xml:space="preserve"> esta nova </w:t>
      </w:r>
      <w:r w:rsidR="0097015B" w:rsidRPr="006B5591">
        <w:rPr>
          <w:rFonts w:ascii="Bodoni MT" w:hAnsi="Bodoni MT"/>
          <w:color w:val="000000"/>
          <w:sz w:val="28"/>
          <w:szCs w:val="28"/>
        </w:rPr>
        <w:t xml:space="preserve">Medida Provisória </w:t>
      </w:r>
      <w:r w:rsidRPr="006B5591">
        <w:rPr>
          <w:rFonts w:ascii="Bodoni MT" w:hAnsi="Bodoni MT"/>
          <w:color w:val="000000"/>
          <w:sz w:val="28"/>
          <w:szCs w:val="28"/>
        </w:rPr>
        <w:t xml:space="preserve">nº 936 </w:t>
      </w:r>
      <w:r w:rsidR="0097015B" w:rsidRPr="006B5591">
        <w:rPr>
          <w:rFonts w:ascii="Bodoni MT" w:hAnsi="Bodoni MT"/>
          <w:color w:val="000000"/>
          <w:sz w:val="28"/>
          <w:szCs w:val="28"/>
        </w:rPr>
        <w:t xml:space="preserve">se justifica em função das recomendações imediatas de isolamento dos trabalhadores em suas residências, com a manutenção, na medida do possível, da segurança jurídica e da razoabilidade frente ao imprevisível. </w:t>
      </w:r>
    </w:p>
    <w:p w:rsidR="006963A6" w:rsidRPr="006B5591" w:rsidRDefault="006963A6" w:rsidP="0097015B">
      <w:pPr>
        <w:spacing w:after="0" w:line="240" w:lineRule="auto"/>
        <w:ind w:firstLine="709"/>
        <w:jc w:val="both"/>
        <w:rPr>
          <w:rFonts w:ascii="Bodoni MT" w:hAnsi="Bodoni MT"/>
          <w:color w:val="000000"/>
          <w:sz w:val="28"/>
          <w:szCs w:val="28"/>
        </w:rPr>
      </w:pPr>
    </w:p>
    <w:p w:rsidR="006963A6" w:rsidRPr="006B5591" w:rsidRDefault="006963A6" w:rsidP="006963A6">
      <w:pPr>
        <w:spacing w:after="0" w:line="240" w:lineRule="auto"/>
        <w:ind w:firstLine="709"/>
        <w:jc w:val="both"/>
        <w:rPr>
          <w:rFonts w:ascii="Bodoni MT" w:hAnsi="Bodoni MT"/>
          <w:color w:val="000000"/>
          <w:sz w:val="28"/>
          <w:szCs w:val="28"/>
        </w:rPr>
      </w:pPr>
      <w:r w:rsidRPr="006B5591">
        <w:rPr>
          <w:rFonts w:ascii="Bodoni MT" w:hAnsi="Bodoni MT"/>
          <w:color w:val="000000"/>
          <w:sz w:val="28"/>
          <w:szCs w:val="28"/>
        </w:rPr>
        <w:t xml:space="preserve">Assim, argumenta-se que </w:t>
      </w:r>
      <w:r w:rsidR="0097015B" w:rsidRPr="006B5591">
        <w:rPr>
          <w:rFonts w:ascii="Bodoni MT" w:hAnsi="Bodoni MT"/>
          <w:color w:val="000000"/>
          <w:sz w:val="28"/>
          <w:szCs w:val="28"/>
        </w:rPr>
        <w:t xml:space="preserve">são urgentes as medidas que venham a preservar o emprego e a renda para que os trabalhadores tenham condições de manter o atendimento às necessidades básicas de suas famílias. </w:t>
      </w:r>
    </w:p>
    <w:p w:rsidR="006963A6" w:rsidRPr="006B5591" w:rsidRDefault="006963A6" w:rsidP="006963A6">
      <w:pPr>
        <w:spacing w:after="0" w:line="240" w:lineRule="auto"/>
        <w:ind w:firstLine="709"/>
        <w:jc w:val="both"/>
        <w:rPr>
          <w:rFonts w:ascii="Bodoni MT" w:hAnsi="Bodoni MT"/>
          <w:color w:val="000000"/>
          <w:sz w:val="28"/>
          <w:szCs w:val="28"/>
        </w:rPr>
      </w:pPr>
    </w:p>
    <w:p w:rsidR="00B56DDD" w:rsidRDefault="006963A6" w:rsidP="006963A6">
      <w:pPr>
        <w:spacing w:after="0" w:line="240" w:lineRule="auto"/>
        <w:ind w:firstLine="709"/>
        <w:jc w:val="both"/>
        <w:rPr>
          <w:rFonts w:ascii="Bodoni MT" w:hAnsi="Bodoni MT"/>
          <w:sz w:val="28"/>
          <w:szCs w:val="28"/>
        </w:rPr>
      </w:pPr>
      <w:r w:rsidRPr="006963A6">
        <w:rPr>
          <w:rFonts w:ascii="Bodoni MT" w:hAnsi="Bodoni MT"/>
          <w:sz w:val="28"/>
          <w:szCs w:val="28"/>
        </w:rPr>
        <w:t xml:space="preserve">Vale salientar que os efeitos das disposições contidas nesta Medida Provisória serão </w:t>
      </w:r>
      <w:r w:rsidRPr="006963A6">
        <w:rPr>
          <w:rFonts w:ascii="Bodoni MT" w:hAnsi="Bodoni MT"/>
          <w:b/>
          <w:sz w:val="28"/>
          <w:szCs w:val="28"/>
        </w:rPr>
        <w:t xml:space="preserve">transitórios e limitados ao período de decretação do </w:t>
      </w:r>
      <w:r w:rsidRPr="006963A6">
        <w:rPr>
          <w:rFonts w:ascii="Bodoni MT" w:hAnsi="Bodoni MT"/>
          <w:b/>
          <w:sz w:val="28"/>
          <w:szCs w:val="28"/>
        </w:rPr>
        <w:lastRenderedPageBreak/>
        <w:t>estado de calamidade pública pelo Decreto Legislativo nº 6, de 20 de março de 2020</w:t>
      </w:r>
      <w:r w:rsidRPr="006963A6">
        <w:rPr>
          <w:rFonts w:ascii="Bodoni MT" w:hAnsi="Bodoni MT"/>
          <w:sz w:val="28"/>
          <w:szCs w:val="28"/>
        </w:rPr>
        <w:t>.</w:t>
      </w:r>
    </w:p>
    <w:p w:rsidR="006963A6" w:rsidRDefault="006963A6" w:rsidP="006963A6">
      <w:pPr>
        <w:spacing w:after="0" w:line="240" w:lineRule="auto"/>
        <w:ind w:firstLine="709"/>
        <w:jc w:val="both"/>
        <w:rPr>
          <w:rFonts w:ascii="Bodoni MT" w:hAnsi="Bodoni MT"/>
          <w:sz w:val="28"/>
          <w:szCs w:val="28"/>
        </w:rPr>
      </w:pPr>
    </w:p>
    <w:p w:rsidR="006963A6" w:rsidRDefault="006963A6" w:rsidP="006963A6">
      <w:pPr>
        <w:spacing w:after="0" w:line="240" w:lineRule="auto"/>
        <w:ind w:firstLine="709"/>
        <w:jc w:val="both"/>
        <w:rPr>
          <w:rFonts w:ascii="Bodoni MT" w:hAnsi="Bodoni MT"/>
          <w:sz w:val="28"/>
          <w:szCs w:val="28"/>
        </w:rPr>
      </w:pPr>
      <w:r>
        <w:rPr>
          <w:rFonts w:ascii="Bodoni MT" w:hAnsi="Bodoni MT"/>
          <w:sz w:val="28"/>
          <w:szCs w:val="28"/>
        </w:rPr>
        <w:t>A nossa avaliação é que a MP contém inúmeros problemas, muitos dos quais</w:t>
      </w:r>
      <w:r w:rsidR="000872FD">
        <w:rPr>
          <w:rFonts w:ascii="Bodoni MT" w:hAnsi="Bodoni MT"/>
          <w:sz w:val="28"/>
          <w:szCs w:val="28"/>
        </w:rPr>
        <w:t>,</w:t>
      </w:r>
      <w:r>
        <w:rPr>
          <w:rFonts w:ascii="Bodoni MT" w:hAnsi="Bodoni MT"/>
          <w:sz w:val="28"/>
          <w:szCs w:val="28"/>
        </w:rPr>
        <w:t xml:space="preserve"> novamente objeto de questionamento junto ao STF por intermédio de diversas Ações Diretas de Inconstitucionalidade.</w:t>
      </w:r>
    </w:p>
    <w:p w:rsidR="006963A6" w:rsidRDefault="006963A6" w:rsidP="006963A6">
      <w:pPr>
        <w:spacing w:after="0" w:line="240" w:lineRule="auto"/>
        <w:ind w:firstLine="709"/>
        <w:jc w:val="both"/>
        <w:rPr>
          <w:rFonts w:ascii="Bodoni MT" w:hAnsi="Bodoni MT"/>
          <w:sz w:val="28"/>
          <w:szCs w:val="28"/>
        </w:rPr>
      </w:pPr>
    </w:p>
    <w:p w:rsidR="006963A6" w:rsidRDefault="006963A6" w:rsidP="006963A6">
      <w:pPr>
        <w:spacing w:after="0" w:line="240" w:lineRule="auto"/>
        <w:ind w:firstLine="709"/>
        <w:jc w:val="both"/>
        <w:rPr>
          <w:rFonts w:ascii="Bodoni MT" w:hAnsi="Bodoni MT"/>
          <w:sz w:val="28"/>
          <w:szCs w:val="28"/>
        </w:rPr>
      </w:pPr>
      <w:r>
        <w:rPr>
          <w:rFonts w:ascii="Bodoni MT" w:hAnsi="Bodoni MT"/>
          <w:sz w:val="28"/>
          <w:szCs w:val="28"/>
        </w:rPr>
        <w:t xml:space="preserve"> </w:t>
      </w:r>
      <w:r w:rsidR="000872FD">
        <w:rPr>
          <w:rFonts w:ascii="Bodoni MT" w:hAnsi="Bodoni MT"/>
          <w:sz w:val="28"/>
          <w:szCs w:val="28"/>
        </w:rPr>
        <w:t xml:space="preserve">Uma destas ações, a ADI nº 6.363, da Relatoria do Ministro Ricardo Lewandowski, questionou diversos aspectos relativos </w:t>
      </w:r>
      <w:r w:rsidR="006130F9">
        <w:rPr>
          <w:rFonts w:ascii="Bodoni MT" w:hAnsi="Bodoni MT"/>
          <w:sz w:val="28"/>
          <w:szCs w:val="28"/>
        </w:rPr>
        <w:t>à</w:t>
      </w:r>
      <w:r w:rsidR="000872FD">
        <w:rPr>
          <w:rFonts w:ascii="Bodoni MT" w:hAnsi="Bodoni MT"/>
          <w:sz w:val="28"/>
          <w:szCs w:val="28"/>
        </w:rPr>
        <w:t xml:space="preserve"> constitucionalidade de suas disposições.</w:t>
      </w:r>
    </w:p>
    <w:p w:rsidR="000872FD" w:rsidRDefault="000872FD" w:rsidP="006963A6">
      <w:pPr>
        <w:spacing w:after="0" w:line="240" w:lineRule="auto"/>
        <w:ind w:firstLine="709"/>
        <w:jc w:val="both"/>
        <w:rPr>
          <w:rFonts w:ascii="Bodoni MT" w:hAnsi="Bodoni MT"/>
          <w:sz w:val="28"/>
          <w:szCs w:val="28"/>
        </w:rPr>
      </w:pPr>
    </w:p>
    <w:p w:rsidR="000872FD" w:rsidRDefault="000872FD" w:rsidP="006963A6">
      <w:pPr>
        <w:spacing w:after="0" w:line="240" w:lineRule="auto"/>
        <w:ind w:firstLine="709"/>
        <w:jc w:val="both"/>
        <w:rPr>
          <w:rFonts w:ascii="Bodoni MT" w:hAnsi="Bodoni MT"/>
          <w:sz w:val="28"/>
          <w:szCs w:val="28"/>
        </w:rPr>
      </w:pPr>
      <w:r>
        <w:rPr>
          <w:rFonts w:ascii="Bodoni MT" w:hAnsi="Bodoni MT"/>
          <w:sz w:val="28"/>
          <w:szCs w:val="28"/>
        </w:rPr>
        <w:t xml:space="preserve">Um dos pontos mais traumáticos é o da possibilidade de redução de salário por acordo individual de trabalho, que prevalece sobre qualquer outra disposição. </w:t>
      </w:r>
    </w:p>
    <w:p w:rsidR="000872FD" w:rsidRDefault="000872FD" w:rsidP="006963A6">
      <w:pPr>
        <w:spacing w:after="0" w:line="240" w:lineRule="auto"/>
        <w:ind w:firstLine="709"/>
        <w:jc w:val="both"/>
        <w:rPr>
          <w:rFonts w:ascii="Bodoni MT" w:hAnsi="Bodoni MT"/>
          <w:sz w:val="28"/>
          <w:szCs w:val="28"/>
        </w:rPr>
      </w:pPr>
    </w:p>
    <w:p w:rsidR="00B56DDD" w:rsidRPr="00563B72" w:rsidRDefault="000872FD" w:rsidP="002B3B39">
      <w:pPr>
        <w:spacing w:after="0" w:line="240" w:lineRule="auto"/>
        <w:ind w:firstLine="709"/>
        <w:jc w:val="both"/>
        <w:rPr>
          <w:rFonts w:ascii="Bodoni MT" w:hAnsi="Bodoni MT"/>
          <w:iCs/>
          <w:color w:val="000000" w:themeColor="text1"/>
          <w:sz w:val="28"/>
          <w:szCs w:val="28"/>
        </w:rPr>
      </w:pPr>
      <w:r w:rsidRPr="000872FD">
        <w:rPr>
          <w:rFonts w:ascii="Bodoni MT" w:hAnsi="Bodoni MT"/>
          <w:sz w:val="28"/>
          <w:szCs w:val="28"/>
        </w:rPr>
        <w:t xml:space="preserve">Neste ponto em particular e </w:t>
      </w:r>
      <w:r w:rsidR="00563B72">
        <w:rPr>
          <w:rFonts w:ascii="Bodoni MT" w:hAnsi="Bodoni MT"/>
          <w:sz w:val="28"/>
          <w:szCs w:val="28"/>
        </w:rPr>
        <w:t xml:space="preserve">com a oposição </w:t>
      </w:r>
      <w:r w:rsidRPr="000872FD">
        <w:rPr>
          <w:rFonts w:ascii="Bodoni MT" w:hAnsi="Bodoni MT"/>
          <w:sz w:val="28"/>
          <w:szCs w:val="28"/>
        </w:rPr>
        <w:t xml:space="preserve">de amplos setores econômicos, mas amparado em fortes elementos constitucionais, o Relator concedeu Medida Cautelar </w:t>
      </w:r>
      <w:r w:rsidRPr="00563B72">
        <w:rPr>
          <w:rFonts w:ascii="Bodoni MT" w:hAnsi="Bodoni MT"/>
          <w:color w:val="000000" w:themeColor="text1"/>
          <w:sz w:val="28"/>
          <w:szCs w:val="28"/>
        </w:rPr>
        <w:t>para afastar</w:t>
      </w:r>
      <w:r w:rsidRPr="00202774">
        <w:rPr>
          <w:rFonts w:ascii="Bodoni MT" w:hAnsi="Bodoni MT"/>
          <w:color w:val="FF0000"/>
          <w:sz w:val="28"/>
          <w:szCs w:val="28"/>
        </w:rPr>
        <w:t xml:space="preserve"> </w:t>
      </w:r>
      <w:r w:rsidRPr="000872FD">
        <w:rPr>
          <w:rFonts w:ascii="Bodoni MT" w:hAnsi="Bodoni MT"/>
          <w:sz w:val="28"/>
          <w:szCs w:val="28"/>
        </w:rPr>
        <w:t>o § 4º do art. 11 da MP</w:t>
      </w:r>
      <w:r w:rsidR="00563B72">
        <w:rPr>
          <w:rFonts w:ascii="Bodoni MT" w:hAnsi="Bodoni MT"/>
          <w:sz w:val="28"/>
          <w:szCs w:val="28"/>
        </w:rPr>
        <w:t xml:space="preserve"> nº 936</w:t>
      </w:r>
      <w:r w:rsidRPr="000872FD">
        <w:rPr>
          <w:rFonts w:ascii="Bodoni MT" w:hAnsi="Bodoni MT"/>
          <w:sz w:val="28"/>
          <w:szCs w:val="28"/>
        </w:rPr>
        <w:t xml:space="preserve"> cuja redação estabelecia que </w:t>
      </w:r>
      <w:r w:rsidRPr="000872FD">
        <w:rPr>
          <w:rFonts w:ascii="Bodoni MT" w:hAnsi="Bodoni MT"/>
          <w:i/>
          <w:sz w:val="28"/>
          <w:szCs w:val="28"/>
        </w:rPr>
        <w:t>o</w:t>
      </w:r>
      <w:r w:rsidRPr="000872FD">
        <w:rPr>
          <w:rFonts w:ascii="Bodoni MT" w:hAnsi="Bodoni MT"/>
          <w:i/>
          <w:color w:val="000000"/>
          <w:sz w:val="28"/>
          <w:szCs w:val="28"/>
        </w:rPr>
        <w:t>s acordos individuais de redução de jornada de trabalho e de salário ou de suspensão temporária do contrato de trabalho, pactuados nos termos desta Medida Provisória, deverão ser comunicados pelos empregadores ao respectivo sindicato</w:t>
      </w:r>
      <w:r w:rsidRPr="000872FD">
        <w:rPr>
          <w:rFonts w:ascii="Bodoni MT" w:hAnsi="Bodoni MT"/>
          <w:color w:val="000000"/>
          <w:sz w:val="28"/>
          <w:szCs w:val="28"/>
        </w:rPr>
        <w:t xml:space="preserve"> </w:t>
      </w:r>
      <w:r w:rsidRPr="000872FD">
        <w:rPr>
          <w:rFonts w:ascii="Bodoni MT" w:hAnsi="Bodoni MT"/>
          <w:i/>
          <w:color w:val="000000"/>
          <w:sz w:val="28"/>
          <w:szCs w:val="28"/>
        </w:rPr>
        <w:t>laboral, no prazo de até dez dias corridos, contado da data de sua celebração</w:t>
      </w:r>
      <w:r w:rsidR="00563B72">
        <w:rPr>
          <w:rFonts w:ascii="Bodoni MT" w:hAnsi="Bodoni MT"/>
          <w:color w:val="000000"/>
          <w:sz w:val="28"/>
          <w:szCs w:val="28"/>
        </w:rPr>
        <w:t xml:space="preserve">, mas </w:t>
      </w:r>
      <w:r w:rsidR="00202774" w:rsidRPr="00563B72">
        <w:rPr>
          <w:rFonts w:ascii="Bodoni MT" w:hAnsi="Bodoni MT"/>
          <w:iCs/>
          <w:color w:val="000000" w:themeColor="text1"/>
          <w:sz w:val="28"/>
          <w:szCs w:val="28"/>
        </w:rPr>
        <w:t xml:space="preserve">manteve a comunicação ao Sindicato laboral, </w:t>
      </w:r>
      <w:r w:rsidR="00563B72" w:rsidRPr="00563B72">
        <w:rPr>
          <w:rFonts w:ascii="Bodoni MT" w:hAnsi="Bodoni MT"/>
          <w:iCs/>
          <w:color w:val="000000" w:themeColor="text1"/>
          <w:sz w:val="28"/>
          <w:szCs w:val="28"/>
        </w:rPr>
        <w:t xml:space="preserve">adotando </w:t>
      </w:r>
      <w:r w:rsidR="00202774" w:rsidRPr="00563B72">
        <w:rPr>
          <w:rFonts w:ascii="Bodoni MT" w:hAnsi="Bodoni MT"/>
          <w:iCs/>
          <w:color w:val="000000" w:themeColor="text1"/>
          <w:sz w:val="28"/>
          <w:szCs w:val="28"/>
        </w:rPr>
        <w:t>interpretação a luz da CF, no sentido de permitir a deflagração da negociação coletiva</w:t>
      </w:r>
      <w:r w:rsidR="00563B72" w:rsidRPr="00563B72">
        <w:rPr>
          <w:rFonts w:ascii="Bodoni MT" w:hAnsi="Bodoni MT"/>
          <w:iCs/>
          <w:color w:val="000000" w:themeColor="text1"/>
          <w:sz w:val="28"/>
          <w:szCs w:val="28"/>
        </w:rPr>
        <w:t>.</w:t>
      </w:r>
      <w:r w:rsidR="00202774" w:rsidRPr="00563B72">
        <w:rPr>
          <w:rFonts w:ascii="Bodoni MT" w:hAnsi="Bodoni MT"/>
          <w:iCs/>
          <w:color w:val="000000" w:themeColor="text1"/>
          <w:sz w:val="28"/>
          <w:szCs w:val="28"/>
        </w:rPr>
        <w:t xml:space="preserve"> </w:t>
      </w:r>
    </w:p>
    <w:p w:rsidR="00563B72" w:rsidRPr="00202774" w:rsidRDefault="00563B72" w:rsidP="002B3B39">
      <w:pPr>
        <w:spacing w:after="0" w:line="240" w:lineRule="auto"/>
        <w:ind w:firstLine="709"/>
        <w:jc w:val="both"/>
        <w:rPr>
          <w:rFonts w:ascii="Bodoni MT" w:hAnsi="Bodoni MT"/>
          <w:i/>
          <w:color w:val="FF0000"/>
          <w:sz w:val="28"/>
          <w:szCs w:val="28"/>
        </w:rPr>
      </w:pPr>
    </w:p>
    <w:p w:rsidR="000872FD" w:rsidRPr="00563B72" w:rsidRDefault="000872FD" w:rsidP="002B3B39">
      <w:pPr>
        <w:spacing w:after="0" w:line="240" w:lineRule="auto"/>
        <w:ind w:firstLine="709"/>
        <w:jc w:val="both"/>
        <w:rPr>
          <w:rFonts w:ascii="Arial Narrow" w:hAnsi="Arial Narrow"/>
          <w:b/>
          <w:sz w:val="20"/>
          <w:szCs w:val="20"/>
        </w:rPr>
      </w:pPr>
      <w:r w:rsidRPr="00563B72">
        <w:rPr>
          <w:rFonts w:ascii="Arial Narrow" w:hAnsi="Arial Narrow"/>
          <w:b/>
          <w:sz w:val="20"/>
          <w:szCs w:val="20"/>
        </w:rPr>
        <w:t>No link abaixo a íntegra da decisão do Ministro Lewandowski.</w:t>
      </w:r>
    </w:p>
    <w:p w:rsidR="00563B72" w:rsidRDefault="00563B72" w:rsidP="002B3B39">
      <w:pPr>
        <w:spacing w:after="0" w:line="240" w:lineRule="auto"/>
        <w:ind w:firstLine="709"/>
        <w:jc w:val="both"/>
        <w:rPr>
          <w:rFonts w:ascii="Arial Narrow" w:hAnsi="Arial Narrow"/>
          <w:sz w:val="20"/>
          <w:szCs w:val="20"/>
        </w:rPr>
      </w:pPr>
    </w:p>
    <w:p w:rsidR="00B56DDD" w:rsidRPr="00563B72" w:rsidRDefault="00B545F8" w:rsidP="002B3B39">
      <w:pPr>
        <w:spacing w:after="0" w:line="240" w:lineRule="auto"/>
        <w:ind w:firstLine="709"/>
        <w:jc w:val="both"/>
        <w:rPr>
          <w:rStyle w:val="Hyperlink"/>
          <w:rFonts w:ascii="Arial Narrow" w:hAnsi="Arial Narrow"/>
        </w:rPr>
      </w:pPr>
      <w:hyperlink r:id="rId13" w:history="1">
        <w:r w:rsidR="006963A6" w:rsidRPr="00563B72">
          <w:rPr>
            <w:rStyle w:val="Hyperlink"/>
            <w:rFonts w:ascii="Arial Narrow" w:hAnsi="Arial Narrow"/>
          </w:rPr>
          <w:t>file:///C:/Users/Jos%C3%A9%20Mota/Downloads/liminiar%20ADI%206363.pdf%20(2).pdf</w:t>
        </w:r>
      </w:hyperlink>
    </w:p>
    <w:p w:rsidR="006130F9" w:rsidRDefault="006130F9" w:rsidP="002B3B39">
      <w:pPr>
        <w:spacing w:after="0" w:line="240" w:lineRule="auto"/>
        <w:ind w:firstLine="709"/>
        <w:jc w:val="both"/>
        <w:rPr>
          <w:rStyle w:val="Hyperlink"/>
          <w:rFonts w:ascii="Arial Narrow" w:hAnsi="Arial Narrow"/>
          <w:sz w:val="20"/>
          <w:szCs w:val="20"/>
        </w:rPr>
      </w:pPr>
    </w:p>
    <w:p w:rsidR="00B56DDD" w:rsidRPr="006963A6" w:rsidRDefault="00B56DDD" w:rsidP="002B3B39">
      <w:pPr>
        <w:spacing w:after="0" w:line="240" w:lineRule="auto"/>
        <w:ind w:firstLine="709"/>
        <w:jc w:val="both"/>
        <w:rPr>
          <w:rFonts w:ascii="Arial Narrow" w:hAnsi="Arial Narrow"/>
          <w:sz w:val="20"/>
          <w:szCs w:val="20"/>
        </w:rPr>
      </w:pPr>
    </w:p>
    <w:p w:rsidR="001B7786" w:rsidRDefault="001B7786" w:rsidP="001B7786">
      <w:pPr>
        <w:pStyle w:val="NormalWeb"/>
        <w:shd w:val="clear" w:color="auto" w:fill="FEFEFE"/>
        <w:spacing w:before="0" w:beforeAutospacing="0" w:after="0" w:afterAutospacing="0"/>
        <w:ind w:firstLine="709"/>
        <w:jc w:val="both"/>
        <w:rPr>
          <w:rFonts w:ascii="Bodoni MT" w:hAnsi="Bodoni MT"/>
          <w:color w:val="000000"/>
          <w:sz w:val="28"/>
          <w:szCs w:val="28"/>
        </w:rPr>
      </w:pPr>
      <w:r>
        <w:rPr>
          <w:rFonts w:ascii="Bodoni MT" w:hAnsi="Bodoni MT"/>
          <w:color w:val="000000"/>
          <w:sz w:val="28"/>
          <w:szCs w:val="28"/>
        </w:rPr>
        <w:t>Todavia, em sessão Plenária do STF de 17 de abril de 2020, p</w:t>
      </w:r>
      <w:r w:rsidR="005B26D5" w:rsidRPr="001B7786">
        <w:rPr>
          <w:rFonts w:ascii="Bodoni MT" w:hAnsi="Bodoni MT"/>
          <w:color w:val="000000"/>
          <w:sz w:val="28"/>
          <w:szCs w:val="28"/>
        </w:rPr>
        <w:t xml:space="preserve">or 7 votos a 3, o Supremo Tribunal Federal (STF) negou liminar contra a Medida Provisória 936, que permite suspensão dos contratos de trabalho, com redução de salários e jornada. </w:t>
      </w:r>
    </w:p>
    <w:p w:rsidR="001B7786" w:rsidRDefault="001B7786" w:rsidP="001B7786">
      <w:pPr>
        <w:pStyle w:val="NormalWeb"/>
        <w:shd w:val="clear" w:color="auto" w:fill="FEFEFE"/>
        <w:spacing w:before="0" w:beforeAutospacing="0" w:after="0" w:afterAutospacing="0"/>
        <w:ind w:firstLine="709"/>
        <w:jc w:val="both"/>
        <w:rPr>
          <w:rFonts w:ascii="Bodoni MT" w:hAnsi="Bodoni MT"/>
          <w:color w:val="000000"/>
          <w:sz w:val="28"/>
          <w:szCs w:val="28"/>
        </w:rPr>
      </w:pPr>
    </w:p>
    <w:p w:rsidR="005B26D5" w:rsidRDefault="005B26D5" w:rsidP="001B7786">
      <w:pPr>
        <w:pStyle w:val="NormalWeb"/>
        <w:shd w:val="clear" w:color="auto" w:fill="FEFEFE"/>
        <w:spacing w:before="0" w:beforeAutospacing="0" w:after="0" w:afterAutospacing="0"/>
        <w:ind w:firstLine="709"/>
        <w:jc w:val="both"/>
        <w:rPr>
          <w:rFonts w:ascii="Bodoni MT" w:hAnsi="Bodoni MT"/>
          <w:color w:val="000000"/>
          <w:sz w:val="28"/>
          <w:szCs w:val="28"/>
        </w:rPr>
      </w:pPr>
      <w:r w:rsidRPr="001B7786">
        <w:rPr>
          <w:rFonts w:ascii="Bodoni MT" w:hAnsi="Bodoni MT"/>
          <w:color w:val="000000"/>
          <w:sz w:val="28"/>
          <w:szCs w:val="28"/>
        </w:rPr>
        <w:t xml:space="preserve">O relator, Ricardo Lewandowski, havia admitido parcialmente a Ação Direta de Inconstitucionalidade (ADI) 6.363, do partido Rede, prevendo a participação dos sindicatos, devido ao princípio constitucional de redução salarial apenas pela negociação coletiva. Mas a </w:t>
      </w:r>
      <w:r w:rsidRPr="001B7786">
        <w:rPr>
          <w:rFonts w:ascii="Bodoni MT" w:hAnsi="Bodoni MT"/>
          <w:color w:val="000000"/>
          <w:sz w:val="28"/>
          <w:szCs w:val="28"/>
        </w:rPr>
        <w:lastRenderedPageBreak/>
        <w:t>maioria divergiu e validou a MP, que prevê um “plano emergencial”, com compensação parcial para os casos de corte de salário.</w:t>
      </w:r>
    </w:p>
    <w:p w:rsidR="001B7786" w:rsidRPr="001B7786" w:rsidRDefault="001B7786" w:rsidP="001B7786">
      <w:pPr>
        <w:pStyle w:val="NormalWeb"/>
        <w:shd w:val="clear" w:color="auto" w:fill="FEFEFE"/>
        <w:spacing w:before="0" w:beforeAutospacing="0" w:after="0" w:afterAutospacing="0"/>
        <w:ind w:firstLine="709"/>
        <w:jc w:val="both"/>
        <w:rPr>
          <w:rFonts w:ascii="Bodoni MT" w:hAnsi="Bodoni MT"/>
          <w:color w:val="000000"/>
          <w:sz w:val="28"/>
          <w:szCs w:val="28"/>
        </w:rPr>
      </w:pPr>
    </w:p>
    <w:p w:rsidR="001B7786" w:rsidRDefault="005B26D5" w:rsidP="001B7786">
      <w:pPr>
        <w:pStyle w:val="NormalWeb"/>
        <w:shd w:val="clear" w:color="auto" w:fill="FEFEFE"/>
        <w:spacing w:before="0" w:beforeAutospacing="0" w:after="0" w:afterAutospacing="0"/>
        <w:ind w:firstLine="709"/>
        <w:jc w:val="both"/>
        <w:rPr>
          <w:rFonts w:ascii="Bodoni MT" w:hAnsi="Bodoni MT"/>
          <w:color w:val="000000"/>
          <w:sz w:val="28"/>
          <w:szCs w:val="28"/>
        </w:rPr>
      </w:pPr>
      <w:r w:rsidRPr="001B7786">
        <w:rPr>
          <w:rFonts w:ascii="Bodoni MT" w:hAnsi="Bodoni MT"/>
          <w:color w:val="000000"/>
          <w:sz w:val="28"/>
          <w:szCs w:val="28"/>
        </w:rPr>
        <w:t xml:space="preserve">Pela decisão cautelar de Lewandowski, os acordos individuais são válidos, mas deveria haver comunicação aos sindicatos para manifestação sobre a validade desses acordos, em até 10 dias. </w:t>
      </w:r>
    </w:p>
    <w:p w:rsidR="001B7786" w:rsidRDefault="001B7786" w:rsidP="001B7786">
      <w:pPr>
        <w:pStyle w:val="NormalWeb"/>
        <w:shd w:val="clear" w:color="auto" w:fill="FEFEFE"/>
        <w:spacing w:before="0" w:beforeAutospacing="0" w:after="0" w:afterAutospacing="0"/>
        <w:ind w:firstLine="709"/>
        <w:jc w:val="both"/>
        <w:rPr>
          <w:rFonts w:ascii="Bodoni MT" w:hAnsi="Bodoni MT"/>
          <w:color w:val="000000"/>
          <w:sz w:val="28"/>
          <w:szCs w:val="28"/>
        </w:rPr>
      </w:pPr>
    </w:p>
    <w:p w:rsidR="005B26D5" w:rsidRDefault="005B26D5" w:rsidP="001B7786">
      <w:pPr>
        <w:pStyle w:val="NormalWeb"/>
        <w:shd w:val="clear" w:color="auto" w:fill="FEFEFE"/>
        <w:spacing w:before="0" w:beforeAutospacing="0" w:after="0" w:afterAutospacing="0"/>
        <w:ind w:firstLine="709"/>
        <w:jc w:val="both"/>
        <w:rPr>
          <w:rFonts w:ascii="Bodoni MT" w:hAnsi="Bodoni MT"/>
          <w:color w:val="000000"/>
          <w:sz w:val="28"/>
          <w:szCs w:val="28"/>
        </w:rPr>
      </w:pPr>
      <w:r w:rsidRPr="001B7786">
        <w:rPr>
          <w:rFonts w:ascii="Bodoni MT" w:hAnsi="Bodoni MT"/>
          <w:color w:val="000000"/>
          <w:sz w:val="28"/>
          <w:szCs w:val="28"/>
        </w:rPr>
        <w:t>A não manifestação representaria concordância. Mas ele foi acompanhado apenas por Edson Fachin e Rosa Weber. Divergiram os ministros Alexandre de Moraes, Luís Roberto Barroso, Luiz Fux, Cármen Lúcia, Gilmar Mendes, Marco Aurélio Mello e o presidente da Corte, Dias Toffoli. </w:t>
      </w:r>
    </w:p>
    <w:p w:rsidR="001B7786" w:rsidRDefault="001B7786" w:rsidP="001B7786">
      <w:pPr>
        <w:pStyle w:val="NormalWeb"/>
        <w:shd w:val="clear" w:color="auto" w:fill="FEFEFE"/>
        <w:spacing w:before="0" w:beforeAutospacing="0" w:after="0" w:afterAutospacing="0"/>
        <w:ind w:firstLine="709"/>
        <w:jc w:val="both"/>
        <w:rPr>
          <w:rFonts w:ascii="Bodoni MT" w:hAnsi="Bodoni MT"/>
          <w:color w:val="000000"/>
          <w:sz w:val="28"/>
          <w:szCs w:val="28"/>
        </w:rPr>
      </w:pPr>
    </w:p>
    <w:p w:rsidR="001B7786" w:rsidRDefault="001B7786" w:rsidP="001B7786">
      <w:pPr>
        <w:pStyle w:val="NormalWeb"/>
        <w:shd w:val="clear" w:color="auto" w:fill="FEFEFE"/>
        <w:spacing w:before="0" w:beforeAutospacing="0" w:after="0" w:afterAutospacing="0"/>
        <w:ind w:firstLine="709"/>
        <w:jc w:val="both"/>
        <w:rPr>
          <w:rFonts w:ascii="Bodoni MT" w:hAnsi="Bodoni MT"/>
          <w:color w:val="000000"/>
          <w:sz w:val="28"/>
          <w:szCs w:val="28"/>
        </w:rPr>
      </w:pPr>
      <w:r>
        <w:rPr>
          <w:rFonts w:ascii="Bodoni MT" w:hAnsi="Bodoni MT"/>
          <w:color w:val="000000"/>
          <w:sz w:val="28"/>
          <w:szCs w:val="28"/>
        </w:rPr>
        <w:t>Assim, ficam mantidas as disposições da MP nº 936, de 2020, até sua análise definitiva pelo Congresso Nacional.</w:t>
      </w:r>
    </w:p>
    <w:p w:rsidR="001B7786" w:rsidRDefault="001B7786" w:rsidP="001B7786">
      <w:pPr>
        <w:pStyle w:val="NormalWeb"/>
        <w:shd w:val="clear" w:color="auto" w:fill="FEFEFE"/>
        <w:spacing w:before="0" w:beforeAutospacing="0" w:after="0" w:afterAutospacing="0"/>
        <w:ind w:firstLine="709"/>
        <w:jc w:val="both"/>
        <w:rPr>
          <w:rFonts w:ascii="Bodoni MT" w:hAnsi="Bodoni MT"/>
          <w:color w:val="000000"/>
          <w:sz w:val="28"/>
          <w:szCs w:val="28"/>
        </w:rPr>
      </w:pPr>
    </w:p>
    <w:p w:rsidR="00E43A12" w:rsidRPr="005F0A0B" w:rsidRDefault="005F0A0B" w:rsidP="005F0A0B">
      <w:pPr>
        <w:pStyle w:val="NormalWeb"/>
        <w:shd w:val="clear" w:color="auto" w:fill="00B050"/>
        <w:spacing w:before="0" w:beforeAutospacing="0" w:after="0" w:afterAutospacing="0"/>
        <w:jc w:val="both"/>
        <w:rPr>
          <w:rFonts w:ascii="Arial Black" w:hAnsi="Arial Black"/>
          <w:color w:val="000000"/>
          <w:sz w:val="28"/>
          <w:szCs w:val="28"/>
        </w:rPr>
      </w:pPr>
      <w:r w:rsidRPr="005F0A0B">
        <w:rPr>
          <w:rFonts w:ascii="Arial Black" w:hAnsi="Arial Black"/>
          <w:color w:val="000000"/>
          <w:sz w:val="28"/>
          <w:szCs w:val="28"/>
        </w:rPr>
        <w:t>b</w:t>
      </w:r>
      <w:r w:rsidRPr="00174A45">
        <w:rPr>
          <w:rFonts w:ascii="Arial Black" w:hAnsi="Arial Black"/>
          <w:color w:val="000000"/>
          <w:sz w:val="32"/>
          <w:szCs w:val="32"/>
        </w:rPr>
        <w:t>) Vejamos os principais pontos da MP nº 936</w:t>
      </w:r>
    </w:p>
    <w:p w:rsidR="007944D0" w:rsidRPr="006B5591" w:rsidRDefault="007944D0" w:rsidP="007944D0">
      <w:pPr>
        <w:pStyle w:val="NormalWeb"/>
        <w:shd w:val="clear" w:color="auto" w:fill="FFFFFF"/>
        <w:spacing w:before="0" w:beforeAutospacing="0" w:after="0" w:afterAutospacing="0"/>
        <w:jc w:val="both"/>
        <w:textAlignment w:val="baseline"/>
        <w:rPr>
          <w:rFonts w:ascii="Arial Narrow" w:hAnsi="Arial Narrow"/>
          <w:b/>
          <w:color w:val="000000"/>
          <w:sz w:val="18"/>
          <w:szCs w:val="18"/>
        </w:rPr>
      </w:pPr>
    </w:p>
    <w:p w:rsidR="00352DAF" w:rsidRPr="006B5591" w:rsidRDefault="00352DAF" w:rsidP="007944D0">
      <w:pPr>
        <w:pStyle w:val="NormalWeb"/>
        <w:shd w:val="clear" w:color="auto" w:fill="FFFFFF"/>
        <w:spacing w:before="0" w:beforeAutospacing="0" w:after="0" w:afterAutospacing="0"/>
        <w:jc w:val="both"/>
        <w:textAlignment w:val="baseline"/>
        <w:rPr>
          <w:rFonts w:ascii="Arial Narrow" w:hAnsi="Arial Narrow"/>
          <w:b/>
          <w:color w:val="000000"/>
          <w:sz w:val="18"/>
          <w:szCs w:val="18"/>
        </w:rPr>
      </w:pPr>
    </w:p>
    <w:p w:rsidR="007944D0" w:rsidRDefault="00C10463" w:rsidP="007944D0">
      <w:pPr>
        <w:shd w:val="clear" w:color="auto" w:fill="00B050"/>
        <w:spacing w:after="0" w:line="240" w:lineRule="auto"/>
        <w:jc w:val="center"/>
        <w:rPr>
          <w:rFonts w:ascii="Arial Black" w:hAnsi="Arial Black" w:cs="Arial"/>
          <w:b/>
          <w:bCs/>
          <w:color w:val="000000"/>
          <w:sz w:val="28"/>
          <w:szCs w:val="28"/>
        </w:rPr>
      </w:pPr>
      <w:r>
        <w:rPr>
          <w:rFonts w:ascii="Arial Black" w:hAnsi="Arial Black" w:cs="Arial"/>
          <w:b/>
          <w:bCs/>
          <w:color w:val="000000"/>
          <w:sz w:val="28"/>
          <w:szCs w:val="28"/>
        </w:rPr>
        <w:t xml:space="preserve">1) </w:t>
      </w:r>
      <w:r w:rsidR="007944D0" w:rsidRPr="00665DE5">
        <w:rPr>
          <w:rFonts w:ascii="Arial Black" w:hAnsi="Arial Black" w:cs="Arial"/>
          <w:b/>
          <w:bCs/>
          <w:color w:val="000000"/>
          <w:sz w:val="28"/>
          <w:szCs w:val="28"/>
        </w:rPr>
        <w:t xml:space="preserve">Benefício Emergencial de Preservação do </w:t>
      </w:r>
    </w:p>
    <w:p w:rsidR="007944D0" w:rsidRPr="00665DE5" w:rsidRDefault="007944D0" w:rsidP="007944D0">
      <w:pPr>
        <w:shd w:val="clear" w:color="auto" w:fill="00B050"/>
        <w:spacing w:after="0" w:line="240" w:lineRule="auto"/>
        <w:jc w:val="center"/>
        <w:rPr>
          <w:rFonts w:ascii="Arial Black" w:hAnsi="Arial Black" w:cs="Arial"/>
          <w:color w:val="000000"/>
          <w:sz w:val="28"/>
          <w:szCs w:val="28"/>
        </w:rPr>
      </w:pPr>
      <w:r w:rsidRPr="00665DE5">
        <w:rPr>
          <w:rFonts w:ascii="Arial Black" w:hAnsi="Arial Black" w:cs="Arial"/>
          <w:b/>
          <w:bCs/>
          <w:color w:val="000000"/>
          <w:sz w:val="28"/>
          <w:szCs w:val="28"/>
        </w:rPr>
        <w:t>Emprego e da Renda</w:t>
      </w:r>
    </w:p>
    <w:p w:rsidR="007944D0" w:rsidRDefault="007944D0" w:rsidP="007944D0">
      <w:pPr>
        <w:spacing w:after="0" w:line="240" w:lineRule="auto"/>
        <w:ind w:firstLine="380"/>
        <w:jc w:val="both"/>
        <w:rPr>
          <w:rFonts w:ascii="Arial" w:hAnsi="Arial" w:cs="Arial"/>
          <w:color w:val="000000"/>
          <w:sz w:val="20"/>
          <w:szCs w:val="20"/>
        </w:rPr>
      </w:pPr>
    </w:p>
    <w:p w:rsidR="007944D0" w:rsidRDefault="007944D0" w:rsidP="007944D0">
      <w:pPr>
        <w:spacing w:after="0" w:line="240" w:lineRule="auto"/>
        <w:ind w:firstLine="380"/>
        <w:jc w:val="both"/>
        <w:rPr>
          <w:rFonts w:ascii="Arial" w:hAnsi="Arial" w:cs="Arial"/>
          <w:color w:val="000000"/>
          <w:sz w:val="20"/>
          <w:szCs w:val="20"/>
        </w:rPr>
      </w:pPr>
    </w:p>
    <w:p w:rsidR="007944D0" w:rsidRPr="00665DE5" w:rsidRDefault="007944D0" w:rsidP="007944D0">
      <w:pPr>
        <w:shd w:val="clear" w:color="auto" w:fill="0070C0"/>
        <w:spacing w:after="0" w:line="240" w:lineRule="auto"/>
        <w:jc w:val="center"/>
        <w:rPr>
          <w:rFonts w:ascii="Arial Black" w:hAnsi="Arial Black" w:cs="Arial"/>
          <w:color w:val="000000"/>
          <w:sz w:val="20"/>
          <w:szCs w:val="20"/>
        </w:rPr>
      </w:pPr>
      <w:r w:rsidRPr="006B5591">
        <w:rPr>
          <w:rFonts w:ascii="Arial Black" w:hAnsi="Arial Black" w:cs="Arial"/>
          <w:color w:val="000000"/>
          <w:sz w:val="20"/>
          <w:szCs w:val="20"/>
          <w:highlight w:val="green"/>
          <w:shd w:val="clear" w:color="auto" w:fill="E36C0A"/>
        </w:rPr>
        <w:t>ATENÇÃO – MUITO IMPORTANTE</w:t>
      </w:r>
    </w:p>
    <w:p w:rsidR="007944D0" w:rsidRDefault="007944D0" w:rsidP="007944D0">
      <w:pPr>
        <w:spacing w:after="0" w:line="240" w:lineRule="auto"/>
        <w:jc w:val="both"/>
        <w:rPr>
          <w:rFonts w:ascii="Arial" w:hAnsi="Arial" w:cs="Arial"/>
          <w:color w:val="000000"/>
          <w:sz w:val="20"/>
          <w:szCs w:val="20"/>
        </w:rPr>
      </w:pPr>
      <w:r>
        <w:rPr>
          <w:rFonts w:ascii="Arial" w:hAnsi="Arial" w:cs="Arial"/>
          <w:color w:val="000000"/>
          <w:sz w:val="20"/>
          <w:szCs w:val="20"/>
        </w:rPr>
        <w:t xml:space="preserve">Não confundir o </w:t>
      </w:r>
      <w:r w:rsidRPr="006D6795">
        <w:rPr>
          <w:rFonts w:ascii="Arial" w:hAnsi="Arial" w:cs="Arial"/>
          <w:b/>
          <w:color w:val="000000"/>
          <w:sz w:val="20"/>
          <w:szCs w:val="20"/>
        </w:rPr>
        <w:t>AUXÍLIO EMERGENCIAL</w:t>
      </w:r>
      <w:r>
        <w:rPr>
          <w:rFonts w:ascii="Arial" w:hAnsi="Arial" w:cs="Arial"/>
          <w:color w:val="000000"/>
          <w:sz w:val="20"/>
          <w:szCs w:val="20"/>
        </w:rPr>
        <w:t xml:space="preserve"> previsto na Lei nº 13.982, de 2 de abril de 2020, no valor de R$ 600,00 que será devido pelo período de três meses e tem natureza assistencial, com o </w:t>
      </w:r>
      <w:r w:rsidRPr="006D6795">
        <w:rPr>
          <w:rFonts w:ascii="Arial" w:hAnsi="Arial" w:cs="Arial"/>
          <w:b/>
          <w:color w:val="000000"/>
          <w:sz w:val="20"/>
          <w:szCs w:val="20"/>
        </w:rPr>
        <w:t>BENEFÍCIO EMERGENCIAL</w:t>
      </w:r>
      <w:r>
        <w:rPr>
          <w:rFonts w:ascii="Arial" w:hAnsi="Arial" w:cs="Arial"/>
          <w:color w:val="000000"/>
          <w:sz w:val="20"/>
          <w:szCs w:val="20"/>
        </w:rPr>
        <w:t>, regulado pela MP nº 936, de 2020.</w:t>
      </w:r>
    </w:p>
    <w:p w:rsidR="007944D0" w:rsidRDefault="007944D0" w:rsidP="00352DAF">
      <w:pPr>
        <w:shd w:val="clear" w:color="auto" w:fill="0070C0"/>
        <w:spacing w:after="0" w:line="240" w:lineRule="auto"/>
        <w:jc w:val="both"/>
        <w:rPr>
          <w:rFonts w:ascii="Arial" w:hAnsi="Arial" w:cs="Arial"/>
          <w:color w:val="000000"/>
          <w:sz w:val="20"/>
          <w:szCs w:val="20"/>
        </w:rPr>
      </w:pPr>
      <w:r>
        <w:rPr>
          <w:rFonts w:ascii="Arial" w:hAnsi="Arial" w:cs="Arial"/>
          <w:color w:val="000000"/>
          <w:sz w:val="20"/>
          <w:szCs w:val="20"/>
        </w:rPr>
        <w:t xml:space="preserve">                                                                                                                                            </w:t>
      </w:r>
    </w:p>
    <w:p w:rsidR="007944D0" w:rsidRDefault="007944D0" w:rsidP="007944D0">
      <w:pPr>
        <w:pStyle w:val="PargrafodaLista"/>
        <w:spacing w:before="150" w:after="150" w:line="300" w:lineRule="atLeast"/>
        <w:ind w:left="0"/>
        <w:jc w:val="both"/>
        <w:rPr>
          <w:rFonts w:ascii="Arial" w:hAnsi="Arial" w:cs="Arial"/>
          <w:color w:val="000000"/>
          <w:sz w:val="20"/>
          <w:szCs w:val="20"/>
        </w:rPr>
      </w:pPr>
    </w:p>
    <w:p w:rsidR="007944D0" w:rsidRPr="007D64DA" w:rsidRDefault="007D64DA" w:rsidP="007D64DA">
      <w:pPr>
        <w:spacing w:before="150" w:after="150" w:line="300" w:lineRule="atLeast"/>
        <w:jc w:val="both"/>
        <w:rPr>
          <w:rFonts w:ascii="Arial Black" w:hAnsi="Arial Black" w:cs="Arial"/>
          <w:color w:val="000000"/>
          <w:sz w:val="26"/>
          <w:szCs w:val="26"/>
        </w:rPr>
      </w:pPr>
      <w:r w:rsidRPr="006B5591">
        <w:rPr>
          <w:rFonts w:ascii="Arial Black" w:hAnsi="Arial Black" w:cs="Arial"/>
          <w:color w:val="000000"/>
          <w:sz w:val="28"/>
          <w:szCs w:val="28"/>
          <w:shd w:val="clear" w:color="auto" w:fill="FABF8F"/>
        </w:rPr>
        <w:t xml:space="preserve">A) </w:t>
      </w:r>
      <w:r w:rsidR="007944D0" w:rsidRPr="006B5591">
        <w:rPr>
          <w:rFonts w:ascii="Arial Black" w:hAnsi="Arial Black" w:cs="Arial"/>
          <w:color w:val="000000"/>
          <w:sz w:val="28"/>
          <w:szCs w:val="28"/>
          <w:shd w:val="clear" w:color="auto" w:fill="FABF8F"/>
        </w:rPr>
        <w:t>Em que situação se aplica o Benefício Emergencial</w:t>
      </w:r>
      <w:r w:rsidR="007944D0" w:rsidRPr="007D64DA">
        <w:rPr>
          <w:rFonts w:ascii="Arial Black" w:hAnsi="Arial Black" w:cs="Arial"/>
          <w:color w:val="000000"/>
          <w:sz w:val="26"/>
          <w:szCs w:val="26"/>
        </w:rPr>
        <w:t>:</w:t>
      </w:r>
    </w:p>
    <w:p w:rsidR="007944D0" w:rsidRPr="0057003D" w:rsidRDefault="007944D0" w:rsidP="007944D0">
      <w:pPr>
        <w:pStyle w:val="PargrafodaLista"/>
        <w:spacing w:before="150" w:after="150" w:line="300" w:lineRule="atLeast"/>
        <w:ind w:left="740"/>
        <w:jc w:val="both"/>
        <w:rPr>
          <w:rFonts w:ascii="Arial" w:hAnsi="Arial" w:cs="Arial"/>
          <w:color w:val="000000"/>
          <w:sz w:val="20"/>
          <w:szCs w:val="20"/>
        </w:rPr>
      </w:pPr>
    </w:p>
    <w:p w:rsidR="007944D0" w:rsidRDefault="007944D0" w:rsidP="007944D0">
      <w:pPr>
        <w:spacing w:after="0" w:line="240" w:lineRule="auto"/>
        <w:ind w:firstLine="709"/>
        <w:jc w:val="both"/>
        <w:rPr>
          <w:rFonts w:ascii="Bodoni MT" w:hAnsi="Bodoni MT" w:cs="Arial"/>
          <w:color w:val="000000"/>
          <w:sz w:val="28"/>
          <w:szCs w:val="28"/>
        </w:rPr>
      </w:pPr>
      <w:r>
        <w:rPr>
          <w:rFonts w:ascii="Bodoni MT" w:hAnsi="Bodoni MT" w:cs="Arial"/>
          <w:color w:val="000000"/>
          <w:sz w:val="28"/>
          <w:szCs w:val="28"/>
        </w:rPr>
        <w:t>O</w:t>
      </w:r>
      <w:r w:rsidRPr="006D6795">
        <w:rPr>
          <w:rFonts w:ascii="Bodoni MT" w:hAnsi="Bodoni MT" w:cs="Arial"/>
          <w:color w:val="000000"/>
          <w:sz w:val="28"/>
          <w:szCs w:val="28"/>
        </w:rPr>
        <w:t xml:space="preserve"> </w:t>
      </w:r>
      <w:r w:rsidRPr="0057003D">
        <w:rPr>
          <w:rFonts w:ascii="Bodoni MT" w:hAnsi="Bodoni MT" w:cs="Arial"/>
          <w:b/>
          <w:color w:val="000000"/>
          <w:sz w:val="28"/>
          <w:szCs w:val="28"/>
        </w:rPr>
        <w:t>Benefício Emergencial de Preservação do Emprego e da Renda</w:t>
      </w:r>
      <w:r w:rsidRPr="006D6795">
        <w:rPr>
          <w:rFonts w:ascii="Bodoni MT" w:hAnsi="Bodoni MT" w:cs="Arial"/>
          <w:color w:val="000000"/>
          <w:sz w:val="28"/>
          <w:szCs w:val="28"/>
        </w:rPr>
        <w:t xml:space="preserve">, </w:t>
      </w:r>
      <w:r>
        <w:rPr>
          <w:rFonts w:ascii="Bodoni MT" w:hAnsi="Bodoni MT" w:cs="Arial"/>
          <w:color w:val="000000"/>
          <w:sz w:val="28"/>
          <w:szCs w:val="28"/>
        </w:rPr>
        <w:t>será</w:t>
      </w:r>
      <w:r w:rsidRPr="006D6795">
        <w:rPr>
          <w:rFonts w:ascii="Bodoni MT" w:hAnsi="Bodoni MT" w:cs="Arial"/>
          <w:color w:val="000000"/>
          <w:sz w:val="28"/>
          <w:szCs w:val="28"/>
        </w:rPr>
        <w:t xml:space="preserve"> pago nas seguintes hipóteses:</w:t>
      </w:r>
    </w:p>
    <w:p w:rsidR="007944D0" w:rsidRPr="006D6795" w:rsidRDefault="007944D0" w:rsidP="007944D0">
      <w:pPr>
        <w:spacing w:after="0" w:line="240" w:lineRule="auto"/>
        <w:ind w:firstLine="709"/>
        <w:jc w:val="both"/>
        <w:rPr>
          <w:rFonts w:ascii="Bodoni MT" w:hAnsi="Bodoni MT" w:cs="Arial"/>
          <w:color w:val="000000"/>
          <w:sz w:val="28"/>
          <w:szCs w:val="28"/>
        </w:rPr>
      </w:pPr>
    </w:p>
    <w:p w:rsidR="007944D0" w:rsidRPr="0057003D" w:rsidRDefault="007944D0" w:rsidP="007944D0">
      <w:pPr>
        <w:pStyle w:val="PargrafodaLista"/>
        <w:numPr>
          <w:ilvl w:val="0"/>
          <w:numId w:val="19"/>
        </w:numPr>
        <w:spacing w:after="0" w:line="240" w:lineRule="auto"/>
        <w:jc w:val="both"/>
        <w:rPr>
          <w:rFonts w:ascii="Bodoni MT" w:hAnsi="Bodoni MT" w:cs="Arial"/>
          <w:color w:val="000000"/>
          <w:sz w:val="28"/>
          <w:szCs w:val="28"/>
        </w:rPr>
      </w:pPr>
      <w:r w:rsidRPr="0057003D">
        <w:rPr>
          <w:rFonts w:ascii="Bodoni MT" w:hAnsi="Bodoni MT" w:cs="Arial"/>
          <w:b/>
          <w:color w:val="000000"/>
          <w:sz w:val="28"/>
          <w:szCs w:val="28"/>
        </w:rPr>
        <w:t>redução</w:t>
      </w:r>
      <w:r w:rsidRPr="0057003D">
        <w:rPr>
          <w:rFonts w:ascii="Bodoni MT" w:hAnsi="Bodoni MT" w:cs="Arial"/>
          <w:color w:val="000000"/>
          <w:sz w:val="28"/>
          <w:szCs w:val="28"/>
        </w:rPr>
        <w:t xml:space="preserve"> proporcional de jornada de trabalho e de salário; e</w:t>
      </w:r>
    </w:p>
    <w:p w:rsidR="007944D0" w:rsidRPr="0057003D" w:rsidRDefault="007944D0" w:rsidP="007944D0">
      <w:pPr>
        <w:spacing w:after="0" w:line="240" w:lineRule="auto"/>
        <w:jc w:val="both"/>
        <w:rPr>
          <w:rFonts w:ascii="Bodoni MT" w:hAnsi="Bodoni MT" w:cs="Arial"/>
          <w:color w:val="000000"/>
          <w:sz w:val="28"/>
          <w:szCs w:val="28"/>
        </w:rPr>
      </w:pPr>
    </w:p>
    <w:p w:rsidR="007944D0" w:rsidRDefault="007944D0" w:rsidP="007944D0">
      <w:pPr>
        <w:spacing w:after="0" w:line="240" w:lineRule="auto"/>
        <w:ind w:firstLine="709"/>
        <w:jc w:val="both"/>
        <w:rPr>
          <w:rFonts w:ascii="Bodoni MT" w:hAnsi="Bodoni MT" w:cs="Arial"/>
          <w:color w:val="000000"/>
          <w:sz w:val="28"/>
          <w:szCs w:val="28"/>
        </w:rPr>
      </w:pPr>
      <w:r>
        <w:rPr>
          <w:rFonts w:ascii="Bodoni MT" w:hAnsi="Bodoni MT" w:cs="Arial"/>
          <w:color w:val="000000"/>
          <w:sz w:val="28"/>
          <w:szCs w:val="28"/>
        </w:rPr>
        <w:t>2.</w:t>
      </w:r>
      <w:r w:rsidRPr="006D6795">
        <w:rPr>
          <w:rFonts w:ascii="Bodoni MT" w:hAnsi="Bodoni MT" w:cs="Arial"/>
          <w:color w:val="000000"/>
          <w:sz w:val="28"/>
          <w:szCs w:val="28"/>
        </w:rPr>
        <w:t xml:space="preserve"> </w:t>
      </w:r>
      <w:r w:rsidR="00655344">
        <w:rPr>
          <w:rFonts w:ascii="Bodoni MT" w:hAnsi="Bodoni MT" w:cs="Arial"/>
          <w:color w:val="000000"/>
          <w:sz w:val="28"/>
          <w:szCs w:val="28"/>
        </w:rPr>
        <w:t xml:space="preserve"> </w:t>
      </w:r>
      <w:r w:rsidRPr="0057003D">
        <w:rPr>
          <w:rFonts w:ascii="Bodoni MT" w:hAnsi="Bodoni MT" w:cs="Arial"/>
          <w:b/>
          <w:color w:val="000000"/>
          <w:sz w:val="28"/>
          <w:szCs w:val="28"/>
        </w:rPr>
        <w:t>suspensão</w:t>
      </w:r>
      <w:r w:rsidRPr="006D6795">
        <w:rPr>
          <w:rFonts w:ascii="Bodoni MT" w:hAnsi="Bodoni MT" w:cs="Arial"/>
          <w:color w:val="000000"/>
          <w:sz w:val="28"/>
          <w:szCs w:val="28"/>
        </w:rPr>
        <w:t xml:space="preserve"> temporária do contrato de trabalho.</w:t>
      </w:r>
    </w:p>
    <w:p w:rsidR="007944D0" w:rsidRPr="006D6795" w:rsidRDefault="007944D0" w:rsidP="007944D0">
      <w:pPr>
        <w:spacing w:after="0" w:line="240" w:lineRule="auto"/>
        <w:ind w:firstLine="709"/>
        <w:jc w:val="both"/>
        <w:rPr>
          <w:rFonts w:ascii="Bodoni MT" w:hAnsi="Bodoni MT" w:cs="Arial"/>
          <w:color w:val="000000"/>
          <w:sz w:val="28"/>
          <w:szCs w:val="28"/>
        </w:rPr>
      </w:pPr>
    </w:p>
    <w:p w:rsidR="007944D0" w:rsidRDefault="007944D0" w:rsidP="007944D0">
      <w:pPr>
        <w:spacing w:after="0" w:line="240" w:lineRule="auto"/>
        <w:ind w:firstLine="709"/>
        <w:jc w:val="both"/>
        <w:rPr>
          <w:rFonts w:ascii="Bodoni MT" w:hAnsi="Bodoni MT" w:cs="Arial"/>
          <w:color w:val="000000"/>
          <w:sz w:val="28"/>
          <w:szCs w:val="28"/>
        </w:rPr>
      </w:pPr>
      <w:r w:rsidRPr="006D6795">
        <w:rPr>
          <w:rFonts w:ascii="Bodoni MT" w:hAnsi="Bodoni MT" w:cs="Arial"/>
          <w:color w:val="000000"/>
          <w:sz w:val="28"/>
          <w:szCs w:val="28"/>
        </w:rPr>
        <w:lastRenderedPageBreak/>
        <w:t xml:space="preserve">O Benefício Emergencial de Preservação do Emprego e da Renda será de </w:t>
      </w:r>
      <w:r w:rsidRPr="0057003D">
        <w:rPr>
          <w:rFonts w:ascii="Bodoni MT" w:hAnsi="Bodoni MT" w:cs="Arial"/>
          <w:b/>
          <w:color w:val="000000"/>
          <w:sz w:val="28"/>
          <w:szCs w:val="28"/>
        </w:rPr>
        <w:t>prestação mensal</w:t>
      </w:r>
      <w:r w:rsidRPr="006D6795">
        <w:rPr>
          <w:rFonts w:ascii="Bodoni MT" w:hAnsi="Bodoni MT" w:cs="Arial"/>
          <w:color w:val="000000"/>
          <w:sz w:val="28"/>
          <w:szCs w:val="28"/>
        </w:rPr>
        <w:t xml:space="preserve"> e </w:t>
      </w:r>
      <w:r w:rsidRPr="0057003D">
        <w:rPr>
          <w:rFonts w:ascii="Bodoni MT" w:hAnsi="Bodoni MT" w:cs="Arial"/>
          <w:b/>
          <w:color w:val="000000"/>
          <w:sz w:val="28"/>
          <w:szCs w:val="28"/>
        </w:rPr>
        <w:t>devido a partir da data do início da redução da jornada de trabalho e de salário ou da suspensão temporária do contrato de trabalho</w:t>
      </w:r>
      <w:r w:rsidRPr="006D6795">
        <w:rPr>
          <w:rFonts w:ascii="Bodoni MT" w:hAnsi="Bodoni MT" w:cs="Arial"/>
          <w:color w:val="000000"/>
          <w:sz w:val="28"/>
          <w:szCs w:val="28"/>
        </w:rPr>
        <w:t>, observadas as seguintes disposições:</w:t>
      </w:r>
    </w:p>
    <w:p w:rsidR="007944D0" w:rsidRPr="006D6795" w:rsidRDefault="007944D0" w:rsidP="007944D0">
      <w:pPr>
        <w:spacing w:after="0" w:line="240" w:lineRule="auto"/>
        <w:ind w:firstLine="709"/>
        <w:jc w:val="both"/>
        <w:rPr>
          <w:rFonts w:ascii="Bodoni MT" w:hAnsi="Bodoni MT" w:cs="Arial"/>
          <w:color w:val="000000"/>
          <w:sz w:val="28"/>
          <w:szCs w:val="28"/>
        </w:rPr>
      </w:pPr>
    </w:p>
    <w:p w:rsidR="007944D0" w:rsidRDefault="007944D0" w:rsidP="007944D0">
      <w:pPr>
        <w:spacing w:after="0" w:line="240" w:lineRule="auto"/>
        <w:ind w:firstLine="709"/>
        <w:jc w:val="both"/>
        <w:rPr>
          <w:rFonts w:ascii="Bodoni MT" w:hAnsi="Bodoni MT" w:cs="Arial"/>
          <w:color w:val="000000"/>
          <w:sz w:val="28"/>
          <w:szCs w:val="28"/>
        </w:rPr>
      </w:pPr>
      <w:r w:rsidRPr="0057003D">
        <w:rPr>
          <w:rFonts w:ascii="Bodoni MT" w:hAnsi="Bodoni MT" w:cs="Arial"/>
          <w:b/>
          <w:color w:val="000000"/>
          <w:sz w:val="28"/>
          <w:szCs w:val="28"/>
          <w:shd w:val="clear" w:color="auto" w:fill="00B0F0"/>
        </w:rPr>
        <w:t>a)</w:t>
      </w:r>
      <w:r w:rsidRPr="006D6795">
        <w:rPr>
          <w:rFonts w:ascii="Bodoni MT" w:hAnsi="Bodoni MT" w:cs="Arial"/>
          <w:color w:val="000000"/>
          <w:sz w:val="28"/>
          <w:szCs w:val="28"/>
        </w:rPr>
        <w:t xml:space="preserve"> o empregador informará ao Ministério da Economia a redução da jornada de trabalho e de salário ou a suspensão temporária do contrato de trabalho, no prazo de dez dias, contado da data da celebração do acordo;</w:t>
      </w:r>
    </w:p>
    <w:p w:rsidR="007944D0" w:rsidRPr="006D6795" w:rsidRDefault="007944D0" w:rsidP="007944D0">
      <w:pPr>
        <w:spacing w:after="0" w:line="240" w:lineRule="auto"/>
        <w:ind w:firstLine="709"/>
        <w:jc w:val="both"/>
        <w:rPr>
          <w:rFonts w:ascii="Bodoni MT" w:hAnsi="Bodoni MT" w:cs="Arial"/>
          <w:color w:val="000000"/>
          <w:sz w:val="28"/>
          <w:szCs w:val="28"/>
        </w:rPr>
      </w:pPr>
    </w:p>
    <w:p w:rsidR="007944D0" w:rsidRDefault="007944D0" w:rsidP="007944D0">
      <w:pPr>
        <w:spacing w:after="0" w:line="240" w:lineRule="auto"/>
        <w:ind w:firstLine="709"/>
        <w:jc w:val="both"/>
        <w:rPr>
          <w:rFonts w:ascii="Bodoni MT" w:hAnsi="Bodoni MT" w:cs="Arial"/>
          <w:color w:val="000000"/>
          <w:sz w:val="28"/>
          <w:szCs w:val="28"/>
        </w:rPr>
      </w:pPr>
      <w:r w:rsidRPr="0057003D">
        <w:rPr>
          <w:rFonts w:ascii="Bodoni MT" w:hAnsi="Bodoni MT" w:cs="Arial"/>
          <w:b/>
          <w:color w:val="000000"/>
          <w:sz w:val="28"/>
          <w:szCs w:val="28"/>
          <w:shd w:val="clear" w:color="auto" w:fill="00B0F0"/>
        </w:rPr>
        <w:t>b)</w:t>
      </w:r>
      <w:r w:rsidRPr="006D6795">
        <w:rPr>
          <w:rFonts w:ascii="Bodoni MT" w:hAnsi="Bodoni MT" w:cs="Arial"/>
          <w:color w:val="000000"/>
          <w:sz w:val="28"/>
          <w:szCs w:val="28"/>
        </w:rPr>
        <w:t xml:space="preserve"> a primeira parcela será paga no prazo de trinta dias, contado da data da celebração do acordo, desde que a celebração do acordo seja informada no prazo a que se refere o i</w:t>
      </w:r>
      <w:r>
        <w:rPr>
          <w:rFonts w:ascii="Bodoni MT" w:hAnsi="Bodoni MT" w:cs="Arial"/>
          <w:color w:val="000000"/>
          <w:sz w:val="28"/>
          <w:szCs w:val="28"/>
        </w:rPr>
        <w:t xml:space="preserve">tem </w:t>
      </w:r>
      <w:r w:rsidRPr="0057003D">
        <w:rPr>
          <w:rFonts w:ascii="Bodoni MT" w:hAnsi="Bodoni MT" w:cs="Arial"/>
          <w:color w:val="000000"/>
          <w:sz w:val="28"/>
          <w:szCs w:val="28"/>
          <w:shd w:val="clear" w:color="auto" w:fill="00B0F0"/>
        </w:rPr>
        <w:t>“</w:t>
      </w:r>
      <w:r w:rsidRPr="0057003D">
        <w:rPr>
          <w:rFonts w:ascii="Bodoni MT" w:hAnsi="Bodoni MT" w:cs="Arial"/>
          <w:b/>
          <w:color w:val="000000"/>
          <w:sz w:val="28"/>
          <w:szCs w:val="28"/>
          <w:shd w:val="clear" w:color="auto" w:fill="00B0F0"/>
        </w:rPr>
        <w:t>a</w:t>
      </w:r>
      <w:r w:rsidRPr="0057003D">
        <w:rPr>
          <w:rFonts w:ascii="Bodoni MT" w:hAnsi="Bodoni MT" w:cs="Arial"/>
          <w:color w:val="000000"/>
          <w:sz w:val="28"/>
          <w:szCs w:val="28"/>
          <w:shd w:val="clear" w:color="auto" w:fill="00B0F0"/>
        </w:rPr>
        <w:t>”</w:t>
      </w:r>
      <w:r w:rsidRPr="006D6795">
        <w:rPr>
          <w:rFonts w:ascii="Bodoni MT" w:hAnsi="Bodoni MT" w:cs="Arial"/>
          <w:color w:val="000000"/>
          <w:sz w:val="28"/>
          <w:szCs w:val="28"/>
        </w:rPr>
        <w:t>; e</w:t>
      </w:r>
      <w:r>
        <w:rPr>
          <w:rFonts w:ascii="Bodoni MT" w:hAnsi="Bodoni MT" w:cs="Arial"/>
          <w:color w:val="000000"/>
          <w:sz w:val="28"/>
          <w:szCs w:val="28"/>
        </w:rPr>
        <w:t>,</w:t>
      </w:r>
    </w:p>
    <w:p w:rsidR="007944D0" w:rsidRPr="006D6795" w:rsidRDefault="007944D0" w:rsidP="007944D0">
      <w:pPr>
        <w:spacing w:after="0" w:line="240" w:lineRule="auto"/>
        <w:ind w:firstLine="709"/>
        <w:jc w:val="both"/>
        <w:rPr>
          <w:rFonts w:ascii="Bodoni MT" w:hAnsi="Bodoni MT" w:cs="Arial"/>
          <w:color w:val="000000"/>
          <w:sz w:val="28"/>
          <w:szCs w:val="28"/>
        </w:rPr>
      </w:pPr>
    </w:p>
    <w:p w:rsidR="007944D0" w:rsidRDefault="007944D0" w:rsidP="007944D0">
      <w:pPr>
        <w:spacing w:after="0" w:line="240" w:lineRule="auto"/>
        <w:ind w:firstLine="709"/>
        <w:jc w:val="both"/>
        <w:rPr>
          <w:rFonts w:ascii="Bodoni MT" w:hAnsi="Bodoni MT" w:cs="Arial"/>
          <w:color w:val="000000"/>
          <w:sz w:val="28"/>
          <w:szCs w:val="28"/>
        </w:rPr>
      </w:pPr>
      <w:r w:rsidRPr="0057003D">
        <w:rPr>
          <w:rFonts w:ascii="Bodoni MT" w:hAnsi="Bodoni MT" w:cs="Arial"/>
          <w:b/>
          <w:color w:val="000000"/>
          <w:sz w:val="28"/>
          <w:szCs w:val="28"/>
          <w:shd w:val="clear" w:color="auto" w:fill="00B0F0"/>
        </w:rPr>
        <w:t>c)</w:t>
      </w:r>
      <w:r>
        <w:rPr>
          <w:rFonts w:ascii="Bodoni MT" w:hAnsi="Bodoni MT" w:cs="Arial"/>
          <w:color w:val="000000"/>
          <w:sz w:val="28"/>
          <w:szCs w:val="28"/>
        </w:rPr>
        <w:t xml:space="preserve"> </w:t>
      </w:r>
      <w:r w:rsidRPr="006D6795">
        <w:rPr>
          <w:rFonts w:ascii="Bodoni MT" w:hAnsi="Bodoni MT" w:cs="Arial"/>
          <w:color w:val="000000"/>
          <w:sz w:val="28"/>
          <w:szCs w:val="28"/>
        </w:rPr>
        <w:t>o Benefício Emergencial será pago exclusivamente enquanto durar a redução proporcional da jornada de trabalho e de salário ou a suspensão temporária do contrato de trabalho.</w:t>
      </w:r>
    </w:p>
    <w:p w:rsidR="00352DAF" w:rsidRDefault="00352DAF" w:rsidP="007944D0">
      <w:pPr>
        <w:spacing w:after="0" w:line="240" w:lineRule="auto"/>
        <w:ind w:firstLine="709"/>
        <w:jc w:val="both"/>
        <w:rPr>
          <w:rFonts w:ascii="Bodoni MT" w:hAnsi="Bodoni MT" w:cs="Arial"/>
          <w:color w:val="000000"/>
          <w:sz w:val="28"/>
          <w:szCs w:val="28"/>
        </w:rPr>
      </w:pPr>
    </w:p>
    <w:p w:rsidR="007944D0" w:rsidRPr="0019243E" w:rsidRDefault="0019243E" w:rsidP="006B5591">
      <w:pPr>
        <w:shd w:val="clear" w:color="auto" w:fill="FBD4B4"/>
        <w:tabs>
          <w:tab w:val="left" w:pos="426"/>
        </w:tabs>
        <w:spacing w:before="150" w:after="150" w:line="300" w:lineRule="atLeast"/>
        <w:jc w:val="both"/>
        <w:rPr>
          <w:rFonts w:ascii="Arial Black" w:hAnsi="Arial Black" w:cs="Arial"/>
          <w:color w:val="000000"/>
          <w:sz w:val="28"/>
          <w:szCs w:val="28"/>
        </w:rPr>
      </w:pPr>
      <w:r>
        <w:rPr>
          <w:rFonts w:ascii="Arial Black" w:hAnsi="Arial Black" w:cs="Arial"/>
          <w:color w:val="000000"/>
          <w:sz w:val="28"/>
          <w:szCs w:val="28"/>
        </w:rPr>
        <w:t>B)</w:t>
      </w:r>
      <w:r w:rsidRPr="0019243E">
        <w:rPr>
          <w:rFonts w:ascii="Arial Black" w:hAnsi="Arial Black" w:cs="Arial"/>
          <w:color w:val="000000"/>
          <w:sz w:val="28"/>
          <w:szCs w:val="28"/>
        </w:rPr>
        <w:t xml:space="preserve"> </w:t>
      </w:r>
      <w:r w:rsidR="007944D0" w:rsidRPr="0019243E">
        <w:rPr>
          <w:rFonts w:ascii="Arial Black" w:hAnsi="Arial Black" w:cs="Arial"/>
          <w:color w:val="000000"/>
          <w:sz w:val="28"/>
          <w:szCs w:val="28"/>
        </w:rPr>
        <w:t>Obrigações do Empregador</w:t>
      </w:r>
    </w:p>
    <w:p w:rsidR="007944D0" w:rsidRDefault="007944D0" w:rsidP="007944D0">
      <w:pPr>
        <w:spacing w:after="0" w:line="240" w:lineRule="auto"/>
        <w:ind w:firstLine="709"/>
        <w:jc w:val="both"/>
        <w:rPr>
          <w:rFonts w:ascii="Bodoni MT" w:hAnsi="Bodoni MT" w:cs="Arial"/>
          <w:color w:val="000000"/>
          <w:sz w:val="28"/>
          <w:szCs w:val="28"/>
        </w:rPr>
      </w:pPr>
    </w:p>
    <w:p w:rsidR="007944D0" w:rsidRDefault="007944D0" w:rsidP="007944D0">
      <w:pPr>
        <w:spacing w:after="0" w:line="240" w:lineRule="auto"/>
        <w:ind w:firstLine="709"/>
        <w:jc w:val="both"/>
        <w:rPr>
          <w:rFonts w:ascii="Bodoni MT" w:hAnsi="Bodoni MT" w:cs="Arial"/>
          <w:color w:val="000000"/>
          <w:sz w:val="28"/>
          <w:szCs w:val="28"/>
        </w:rPr>
      </w:pPr>
      <w:r>
        <w:rPr>
          <w:rFonts w:ascii="Bodoni MT" w:hAnsi="Bodoni MT" w:cs="Arial"/>
          <w:color w:val="000000"/>
          <w:sz w:val="28"/>
          <w:szCs w:val="28"/>
        </w:rPr>
        <w:t>O</w:t>
      </w:r>
      <w:r w:rsidRPr="006D6795">
        <w:rPr>
          <w:rFonts w:ascii="Bodoni MT" w:hAnsi="Bodoni MT" w:cs="Arial"/>
          <w:color w:val="000000"/>
          <w:sz w:val="28"/>
          <w:szCs w:val="28"/>
        </w:rPr>
        <w:t xml:space="preserve"> empregador</w:t>
      </w:r>
      <w:r>
        <w:rPr>
          <w:rFonts w:ascii="Bodoni MT" w:hAnsi="Bodoni MT" w:cs="Arial"/>
          <w:color w:val="000000"/>
          <w:sz w:val="28"/>
          <w:szCs w:val="28"/>
        </w:rPr>
        <w:t xml:space="preserve"> deverá, obrigatoriamente, informar ao Ministério da Economia sobre os acordos firmados, e se tal providência deve ser efetivada no prazo de 10 (dez) dias</w:t>
      </w:r>
      <w:r w:rsidRPr="006D6795">
        <w:rPr>
          <w:rFonts w:ascii="Bodoni MT" w:hAnsi="Bodoni MT" w:cs="Arial"/>
          <w:color w:val="000000"/>
          <w:sz w:val="28"/>
          <w:szCs w:val="28"/>
        </w:rPr>
        <w:t>:</w:t>
      </w:r>
    </w:p>
    <w:p w:rsidR="007944D0" w:rsidRPr="006D6795" w:rsidRDefault="007944D0" w:rsidP="007944D0">
      <w:pPr>
        <w:spacing w:after="0" w:line="240" w:lineRule="auto"/>
        <w:ind w:firstLine="709"/>
        <w:jc w:val="both"/>
        <w:rPr>
          <w:rFonts w:ascii="Bodoni MT" w:hAnsi="Bodoni MT" w:cs="Arial"/>
          <w:color w:val="000000"/>
          <w:sz w:val="28"/>
          <w:szCs w:val="28"/>
        </w:rPr>
      </w:pPr>
    </w:p>
    <w:p w:rsidR="007944D0" w:rsidRDefault="007944D0" w:rsidP="007944D0">
      <w:pPr>
        <w:spacing w:after="0" w:line="240" w:lineRule="auto"/>
        <w:ind w:firstLine="709"/>
        <w:jc w:val="both"/>
        <w:rPr>
          <w:rFonts w:ascii="Bodoni MT" w:hAnsi="Bodoni MT" w:cs="Arial"/>
          <w:color w:val="000000"/>
          <w:sz w:val="28"/>
          <w:szCs w:val="28"/>
        </w:rPr>
      </w:pPr>
      <w:r w:rsidRPr="00CC64A5">
        <w:rPr>
          <w:rFonts w:ascii="Bodoni MT" w:hAnsi="Bodoni MT" w:cs="Arial"/>
          <w:b/>
          <w:color w:val="000000"/>
          <w:sz w:val="28"/>
          <w:szCs w:val="28"/>
          <w:shd w:val="clear" w:color="auto" w:fill="00B0F0"/>
        </w:rPr>
        <w:t>1.</w:t>
      </w:r>
      <w:r>
        <w:rPr>
          <w:rFonts w:ascii="Bodoni MT" w:hAnsi="Bodoni MT" w:cs="Arial"/>
          <w:color w:val="000000"/>
          <w:sz w:val="28"/>
          <w:szCs w:val="28"/>
        </w:rPr>
        <w:t xml:space="preserve"> </w:t>
      </w:r>
      <w:r w:rsidRPr="006D6795">
        <w:rPr>
          <w:rFonts w:ascii="Bodoni MT" w:hAnsi="Bodoni MT" w:cs="Arial"/>
          <w:color w:val="000000"/>
          <w:sz w:val="28"/>
          <w:szCs w:val="28"/>
        </w:rPr>
        <w:t>ficará responsável pelo pagamento da remuneração no valor anterior à redução da jornada de trabalho e de salário ou da suspensão temporária do contrato de trabalho do empregado, inclusive dos respectivos encargos sociais, até a que informação seja prestada;</w:t>
      </w:r>
    </w:p>
    <w:p w:rsidR="007944D0" w:rsidRPr="006D6795" w:rsidRDefault="007944D0" w:rsidP="007944D0">
      <w:pPr>
        <w:spacing w:after="0" w:line="240" w:lineRule="auto"/>
        <w:ind w:firstLine="709"/>
        <w:jc w:val="both"/>
        <w:rPr>
          <w:rFonts w:ascii="Bodoni MT" w:hAnsi="Bodoni MT" w:cs="Arial"/>
          <w:color w:val="000000"/>
          <w:sz w:val="28"/>
          <w:szCs w:val="28"/>
        </w:rPr>
      </w:pPr>
    </w:p>
    <w:p w:rsidR="007944D0" w:rsidRDefault="007944D0" w:rsidP="007944D0">
      <w:pPr>
        <w:spacing w:after="0" w:line="240" w:lineRule="auto"/>
        <w:ind w:firstLine="709"/>
        <w:jc w:val="both"/>
        <w:rPr>
          <w:rFonts w:ascii="Bodoni MT" w:hAnsi="Bodoni MT" w:cs="Arial"/>
          <w:color w:val="000000"/>
          <w:sz w:val="28"/>
          <w:szCs w:val="28"/>
        </w:rPr>
      </w:pPr>
      <w:r w:rsidRPr="00CC64A5">
        <w:rPr>
          <w:rFonts w:ascii="Bodoni MT" w:hAnsi="Bodoni MT" w:cs="Arial"/>
          <w:b/>
          <w:color w:val="000000"/>
          <w:sz w:val="28"/>
          <w:szCs w:val="28"/>
          <w:shd w:val="clear" w:color="auto" w:fill="00B0F0"/>
        </w:rPr>
        <w:t>2.</w:t>
      </w:r>
      <w:r w:rsidRPr="006D6795">
        <w:rPr>
          <w:rFonts w:ascii="Bodoni MT" w:hAnsi="Bodoni MT" w:cs="Arial"/>
          <w:color w:val="000000"/>
          <w:sz w:val="28"/>
          <w:szCs w:val="28"/>
        </w:rPr>
        <w:t xml:space="preserve"> a data de início do Benefício Emergencial de Preservação do Emprego e da Renda será fixada na data em que a informação tenha sido efetivamente prestada e o benefício será devido pelo restante do período pactuado; e</w:t>
      </w:r>
    </w:p>
    <w:p w:rsidR="007944D0" w:rsidRDefault="007944D0" w:rsidP="007944D0">
      <w:pPr>
        <w:spacing w:after="0" w:line="240" w:lineRule="auto"/>
        <w:ind w:firstLine="709"/>
        <w:jc w:val="both"/>
        <w:rPr>
          <w:rFonts w:ascii="Bodoni MT" w:hAnsi="Bodoni MT" w:cs="Arial"/>
          <w:color w:val="000000"/>
          <w:sz w:val="28"/>
          <w:szCs w:val="28"/>
        </w:rPr>
      </w:pPr>
    </w:p>
    <w:p w:rsidR="007944D0" w:rsidRDefault="007944D0" w:rsidP="007944D0">
      <w:pPr>
        <w:spacing w:after="0" w:line="240" w:lineRule="auto"/>
        <w:ind w:firstLine="709"/>
        <w:jc w:val="both"/>
        <w:rPr>
          <w:rFonts w:ascii="Bodoni MT" w:hAnsi="Bodoni MT" w:cs="Arial"/>
          <w:color w:val="000000"/>
          <w:sz w:val="28"/>
          <w:szCs w:val="28"/>
        </w:rPr>
      </w:pPr>
      <w:r w:rsidRPr="005A5158">
        <w:rPr>
          <w:rFonts w:ascii="Bodoni MT" w:hAnsi="Bodoni MT" w:cs="Arial"/>
          <w:color w:val="000000"/>
          <w:sz w:val="28"/>
          <w:szCs w:val="28"/>
          <w:shd w:val="clear" w:color="auto" w:fill="00B0F0"/>
        </w:rPr>
        <w:t>3.</w:t>
      </w:r>
      <w:r>
        <w:rPr>
          <w:rFonts w:ascii="Bodoni MT" w:hAnsi="Bodoni MT" w:cs="Arial"/>
          <w:color w:val="000000"/>
          <w:sz w:val="28"/>
          <w:szCs w:val="28"/>
        </w:rPr>
        <w:t xml:space="preserve"> </w:t>
      </w:r>
      <w:r w:rsidRPr="005A5158">
        <w:rPr>
          <w:rFonts w:ascii="Bodoni MT" w:hAnsi="Bodoni MT" w:cs="Arial"/>
          <w:color w:val="000000"/>
          <w:sz w:val="28"/>
          <w:szCs w:val="28"/>
        </w:rPr>
        <w:t>a primeira parcela, após cumpridas as formalidades do item anterior, será paga no prazo de trinta dias, contado da data em que a informação tenha sido efetivamente prestada.</w:t>
      </w:r>
    </w:p>
    <w:p w:rsidR="00352DAF" w:rsidRDefault="00352DAF" w:rsidP="007944D0">
      <w:pPr>
        <w:spacing w:after="0" w:line="240" w:lineRule="auto"/>
        <w:ind w:firstLine="709"/>
        <w:jc w:val="both"/>
        <w:rPr>
          <w:rFonts w:ascii="Bodoni MT" w:hAnsi="Bodoni MT" w:cs="Arial"/>
          <w:color w:val="000000"/>
          <w:sz w:val="28"/>
          <w:szCs w:val="28"/>
        </w:rPr>
      </w:pPr>
    </w:p>
    <w:p w:rsidR="007944D0" w:rsidRPr="006D6795" w:rsidRDefault="007944D0" w:rsidP="007944D0">
      <w:pPr>
        <w:spacing w:after="0" w:line="240" w:lineRule="auto"/>
        <w:ind w:firstLine="709"/>
        <w:jc w:val="both"/>
        <w:rPr>
          <w:rFonts w:ascii="Bodoni MT" w:hAnsi="Bodoni MT" w:cs="Arial"/>
          <w:color w:val="000000"/>
          <w:sz w:val="28"/>
          <w:szCs w:val="28"/>
        </w:rPr>
      </w:pPr>
      <w:r w:rsidRPr="00102815">
        <w:rPr>
          <w:rFonts w:ascii="Bodoni MT" w:hAnsi="Bodoni MT" w:cs="Arial"/>
          <w:color w:val="000000"/>
          <w:sz w:val="28"/>
          <w:szCs w:val="28"/>
          <w:shd w:val="clear" w:color="auto" w:fill="00B0F0"/>
        </w:rPr>
        <w:t>4.</w:t>
      </w:r>
      <w:r>
        <w:rPr>
          <w:rFonts w:ascii="Bodoni MT" w:hAnsi="Bodoni MT" w:cs="Arial"/>
          <w:color w:val="000000"/>
          <w:sz w:val="28"/>
          <w:szCs w:val="28"/>
        </w:rPr>
        <w:t xml:space="preserve">  Ressalte-se, que se</w:t>
      </w:r>
      <w:r w:rsidRPr="006D6795">
        <w:rPr>
          <w:rFonts w:ascii="Bodoni MT" w:hAnsi="Bodoni MT" w:cs="Arial"/>
          <w:color w:val="000000"/>
          <w:sz w:val="28"/>
          <w:szCs w:val="28"/>
        </w:rPr>
        <w:t xml:space="preserve">rão inscritos em dívida ativa da União os créditos constituídos em decorrência de Benefício Emergencial de Preservação do Emprego e da Renda pago indevidamente ou além do devido, </w:t>
      </w:r>
      <w:r>
        <w:rPr>
          <w:rFonts w:ascii="Bodoni MT" w:hAnsi="Bodoni MT" w:cs="Arial"/>
          <w:color w:val="000000"/>
          <w:sz w:val="28"/>
          <w:szCs w:val="28"/>
        </w:rPr>
        <w:t xml:space="preserve">em face de informações falsas, ou outras irregularidades praticadas pelo empregador, </w:t>
      </w:r>
      <w:r w:rsidRPr="006D6795">
        <w:rPr>
          <w:rFonts w:ascii="Bodoni MT" w:hAnsi="Bodoni MT" w:cs="Arial"/>
          <w:color w:val="000000"/>
          <w:sz w:val="28"/>
          <w:szCs w:val="28"/>
        </w:rPr>
        <w:t>hipótese em que se</w:t>
      </w:r>
      <w:r>
        <w:rPr>
          <w:rFonts w:ascii="Bodoni MT" w:hAnsi="Bodoni MT" w:cs="Arial"/>
          <w:color w:val="000000"/>
          <w:sz w:val="28"/>
          <w:szCs w:val="28"/>
        </w:rPr>
        <w:t xml:space="preserve">rá procedida </w:t>
      </w:r>
      <w:r w:rsidRPr="006D6795">
        <w:rPr>
          <w:rFonts w:ascii="Bodoni MT" w:hAnsi="Bodoni MT" w:cs="Arial"/>
          <w:color w:val="000000"/>
          <w:sz w:val="28"/>
          <w:szCs w:val="28"/>
        </w:rPr>
        <w:t>a execução judicial.</w:t>
      </w:r>
    </w:p>
    <w:p w:rsidR="007944D0" w:rsidRDefault="007944D0" w:rsidP="007944D0">
      <w:pPr>
        <w:spacing w:after="0" w:line="240" w:lineRule="auto"/>
        <w:ind w:firstLine="709"/>
        <w:jc w:val="both"/>
        <w:rPr>
          <w:rFonts w:ascii="Bodoni MT" w:hAnsi="Bodoni MT" w:cs="Arial"/>
          <w:color w:val="000000"/>
          <w:sz w:val="28"/>
          <w:szCs w:val="28"/>
        </w:rPr>
      </w:pPr>
    </w:p>
    <w:p w:rsidR="007944D0" w:rsidRPr="0019243E" w:rsidRDefault="0019243E" w:rsidP="006B5591">
      <w:pPr>
        <w:shd w:val="clear" w:color="auto" w:fill="FBD4B4"/>
        <w:tabs>
          <w:tab w:val="left" w:pos="284"/>
        </w:tabs>
        <w:spacing w:after="0" w:line="240" w:lineRule="auto"/>
        <w:rPr>
          <w:rFonts w:ascii="Arial Black" w:hAnsi="Arial Black" w:cs="Arial"/>
          <w:color w:val="000000"/>
          <w:sz w:val="28"/>
          <w:szCs w:val="28"/>
        </w:rPr>
      </w:pPr>
      <w:r>
        <w:rPr>
          <w:rFonts w:ascii="Arial Black" w:hAnsi="Arial Black" w:cs="Arial"/>
          <w:color w:val="000000"/>
          <w:sz w:val="28"/>
          <w:szCs w:val="28"/>
        </w:rPr>
        <w:t>C</w:t>
      </w:r>
      <w:r w:rsidRPr="0019243E">
        <w:rPr>
          <w:rFonts w:ascii="Arial Black" w:hAnsi="Arial Black" w:cs="Arial"/>
          <w:color w:val="000000"/>
          <w:sz w:val="28"/>
          <w:szCs w:val="28"/>
        </w:rPr>
        <w:t xml:space="preserve">) </w:t>
      </w:r>
      <w:r w:rsidR="007944D0" w:rsidRPr="0019243E">
        <w:rPr>
          <w:rFonts w:ascii="Arial Black" w:hAnsi="Arial Black" w:cs="Arial"/>
          <w:color w:val="000000"/>
          <w:sz w:val="28"/>
          <w:szCs w:val="28"/>
        </w:rPr>
        <w:t>Seguro Desemp</w:t>
      </w:r>
      <w:r>
        <w:rPr>
          <w:rFonts w:ascii="Arial Black" w:hAnsi="Arial Black" w:cs="Arial"/>
          <w:color w:val="000000"/>
          <w:sz w:val="28"/>
          <w:szCs w:val="28"/>
        </w:rPr>
        <w:t xml:space="preserve">rego x </w:t>
      </w:r>
      <w:r w:rsidR="007944D0" w:rsidRPr="0019243E">
        <w:rPr>
          <w:rFonts w:ascii="Arial Black" w:hAnsi="Arial Black" w:cs="Arial"/>
          <w:color w:val="000000"/>
          <w:sz w:val="28"/>
          <w:szCs w:val="28"/>
        </w:rPr>
        <w:t>Benefício Emergencial</w:t>
      </w:r>
    </w:p>
    <w:p w:rsidR="007944D0" w:rsidRDefault="007944D0" w:rsidP="00352DAF">
      <w:pPr>
        <w:spacing w:after="0" w:line="240" w:lineRule="auto"/>
        <w:ind w:firstLine="709"/>
        <w:jc w:val="both"/>
        <w:rPr>
          <w:rFonts w:ascii="Bodoni MT" w:hAnsi="Bodoni MT" w:cs="Arial"/>
          <w:color w:val="000000"/>
          <w:sz w:val="28"/>
          <w:szCs w:val="28"/>
        </w:rPr>
      </w:pPr>
    </w:p>
    <w:p w:rsidR="00642EBB" w:rsidRDefault="00642EBB" w:rsidP="00352DAF">
      <w:pPr>
        <w:spacing w:after="0" w:line="240" w:lineRule="auto"/>
        <w:ind w:firstLine="709"/>
        <w:jc w:val="both"/>
        <w:rPr>
          <w:rFonts w:ascii="Bodoni MT" w:hAnsi="Bodoni MT" w:cs="Arial"/>
          <w:color w:val="000000"/>
          <w:sz w:val="28"/>
          <w:szCs w:val="28"/>
        </w:rPr>
      </w:pPr>
    </w:p>
    <w:p w:rsidR="007944D0" w:rsidRDefault="007944D0" w:rsidP="00352DAF">
      <w:pPr>
        <w:spacing w:after="0" w:line="240" w:lineRule="auto"/>
        <w:ind w:firstLine="709"/>
        <w:jc w:val="both"/>
        <w:rPr>
          <w:rFonts w:ascii="Bodoni MT" w:hAnsi="Bodoni MT" w:cs="Arial"/>
          <w:color w:val="000000"/>
          <w:sz w:val="28"/>
          <w:szCs w:val="28"/>
        </w:rPr>
      </w:pPr>
      <w:r w:rsidRPr="00655344">
        <w:rPr>
          <w:rFonts w:ascii="Bodoni MT" w:hAnsi="Bodoni MT" w:cs="Arial"/>
          <w:b/>
          <w:color w:val="000000"/>
          <w:sz w:val="28"/>
          <w:szCs w:val="28"/>
          <w:highlight w:val="yellow"/>
        </w:rPr>
        <w:t>Importante:</w:t>
      </w:r>
      <w:r>
        <w:rPr>
          <w:rFonts w:ascii="Bodoni MT" w:hAnsi="Bodoni MT" w:cs="Arial"/>
          <w:color w:val="000000"/>
          <w:sz w:val="28"/>
          <w:szCs w:val="28"/>
        </w:rPr>
        <w:t xml:space="preserve"> o</w:t>
      </w:r>
      <w:r w:rsidRPr="006D6795">
        <w:rPr>
          <w:rFonts w:ascii="Bodoni MT" w:hAnsi="Bodoni MT" w:cs="Arial"/>
          <w:color w:val="000000"/>
          <w:sz w:val="28"/>
          <w:szCs w:val="28"/>
        </w:rPr>
        <w:t xml:space="preserve"> recebimento do </w:t>
      </w:r>
      <w:r w:rsidRPr="00114DBB">
        <w:rPr>
          <w:rFonts w:ascii="Bodoni MT" w:hAnsi="Bodoni MT" w:cs="Arial"/>
          <w:b/>
          <w:color w:val="000000"/>
          <w:sz w:val="28"/>
          <w:szCs w:val="28"/>
        </w:rPr>
        <w:t>Benefício Emergencial de Preservação do Emprego e da Renda</w:t>
      </w:r>
      <w:r w:rsidRPr="006D6795">
        <w:rPr>
          <w:rFonts w:ascii="Bodoni MT" w:hAnsi="Bodoni MT" w:cs="Arial"/>
          <w:color w:val="000000"/>
          <w:sz w:val="28"/>
          <w:szCs w:val="28"/>
        </w:rPr>
        <w:t xml:space="preserve"> não imped</w:t>
      </w:r>
      <w:r>
        <w:rPr>
          <w:rFonts w:ascii="Bodoni MT" w:hAnsi="Bodoni MT" w:cs="Arial"/>
          <w:color w:val="000000"/>
          <w:sz w:val="28"/>
          <w:szCs w:val="28"/>
        </w:rPr>
        <w:t>irá</w:t>
      </w:r>
      <w:r w:rsidRPr="006D6795">
        <w:rPr>
          <w:rFonts w:ascii="Bodoni MT" w:hAnsi="Bodoni MT" w:cs="Arial"/>
          <w:color w:val="000000"/>
          <w:sz w:val="28"/>
          <w:szCs w:val="28"/>
        </w:rPr>
        <w:t xml:space="preserve"> a concessão e não altera</w:t>
      </w:r>
      <w:r>
        <w:rPr>
          <w:rFonts w:ascii="Bodoni MT" w:hAnsi="Bodoni MT" w:cs="Arial"/>
          <w:color w:val="000000"/>
          <w:sz w:val="28"/>
          <w:szCs w:val="28"/>
        </w:rPr>
        <w:t>rá</w:t>
      </w:r>
      <w:r w:rsidRPr="006D6795">
        <w:rPr>
          <w:rFonts w:ascii="Bodoni MT" w:hAnsi="Bodoni MT" w:cs="Arial"/>
          <w:color w:val="000000"/>
          <w:sz w:val="28"/>
          <w:szCs w:val="28"/>
        </w:rPr>
        <w:t xml:space="preserve"> o valor do seguro-desemprego a que o empregado vier a ter direito, no momento de eventual dispensa</w:t>
      </w:r>
      <w:r>
        <w:rPr>
          <w:rFonts w:ascii="Bodoni MT" w:hAnsi="Bodoni MT" w:cs="Arial"/>
          <w:color w:val="000000"/>
          <w:sz w:val="28"/>
          <w:szCs w:val="28"/>
        </w:rPr>
        <w:t xml:space="preserve"> sem justa causa, desde que cumpridos os demais requisitos exigidos para acesso ao seguro-desemprego.</w:t>
      </w:r>
    </w:p>
    <w:p w:rsidR="00352DAF" w:rsidRPr="006D6795" w:rsidRDefault="00352DAF" w:rsidP="00352DAF">
      <w:pPr>
        <w:spacing w:after="0" w:line="240" w:lineRule="auto"/>
        <w:ind w:firstLine="709"/>
        <w:jc w:val="both"/>
        <w:rPr>
          <w:rFonts w:ascii="Bodoni MT" w:hAnsi="Bodoni MT" w:cs="Arial"/>
          <w:color w:val="000000"/>
          <w:sz w:val="28"/>
          <w:szCs w:val="28"/>
        </w:rPr>
      </w:pPr>
    </w:p>
    <w:p w:rsidR="007944D0" w:rsidRDefault="007944D0" w:rsidP="00352DAF">
      <w:pPr>
        <w:spacing w:after="0" w:line="240" w:lineRule="auto"/>
        <w:ind w:firstLine="709"/>
        <w:jc w:val="both"/>
        <w:rPr>
          <w:rFonts w:ascii="Bodoni MT" w:hAnsi="Bodoni MT" w:cs="Arial"/>
          <w:color w:val="000000"/>
          <w:sz w:val="28"/>
          <w:szCs w:val="28"/>
        </w:rPr>
      </w:pPr>
      <w:r>
        <w:rPr>
          <w:rFonts w:ascii="Bodoni MT" w:hAnsi="Bodoni MT" w:cs="Arial"/>
          <w:color w:val="000000"/>
          <w:sz w:val="28"/>
          <w:szCs w:val="28"/>
        </w:rPr>
        <w:t>É importante esclarecer que a percepção desta complementação de salário não irá comprometer o direito futuro do empregado a receber o seguro-desemprego no caso de despedida, o que poderá ocorrer em caso de dificuldades da empresa.</w:t>
      </w:r>
    </w:p>
    <w:p w:rsidR="00352DAF" w:rsidRPr="0019243E" w:rsidRDefault="007944D0" w:rsidP="007944D0">
      <w:pPr>
        <w:spacing w:before="150" w:after="150" w:line="300" w:lineRule="atLeast"/>
        <w:ind w:firstLine="380"/>
        <w:jc w:val="both"/>
        <w:rPr>
          <w:rFonts w:ascii="Bodoni MT" w:hAnsi="Bodoni MT" w:cs="Arial"/>
          <w:color w:val="000000"/>
          <w:sz w:val="28"/>
          <w:szCs w:val="28"/>
        </w:rPr>
      </w:pPr>
      <w:r>
        <w:rPr>
          <w:rFonts w:ascii="Bodoni MT" w:hAnsi="Bodoni MT" w:cs="Arial"/>
          <w:color w:val="000000"/>
          <w:sz w:val="28"/>
          <w:szCs w:val="28"/>
        </w:rPr>
        <w:tab/>
      </w:r>
    </w:p>
    <w:p w:rsidR="007944D0" w:rsidRPr="0019243E" w:rsidRDefault="007944D0" w:rsidP="006B5591">
      <w:pPr>
        <w:pStyle w:val="PargrafodaLista"/>
        <w:numPr>
          <w:ilvl w:val="0"/>
          <w:numId w:val="35"/>
        </w:numPr>
        <w:shd w:val="clear" w:color="auto" w:fill="FBD4B4"/>
        <w:tabs>
          <w:tab w:val="left" w:pos="426"/>
        </w:tabs>
        <w:spacing w:before="150" w:after="150" w:line="300" w:lineRule="atLeast"/>
        <w:ind w:left="0" w:hanging="12"/>
        <w:jc w:val="both"/>
        <w:rPr>
          <w:rFonts w:ascii="Arial Black" w:hAnsi="Arial Black" w:cs="Arial"/>
          <w:color w:val="000000"/>
          <w:sz w:val="28"/>
          <w:szCs w:val="28"/>
        </w:rPr>
      </w:pPr>
      <w:r w:rsidRPr="0019243E">
        <w:rPr>
          <w:rFonts w:ascii="Arial Black" w:hAnsi="Arial Black" w:cs="Arial"/>
          <w:color w:val="000000"/>
          <w:sz w:val="28"/>
          <w:szCs w:val="28"/>
        </w:rPr>
        <w:t>Redução de Salário x Suspensão Temporária do Contrato de Trabalho</w:t>
      </w:r>
    </w:p>
    <w:p w:rsidR="007944D0" w:rsidRDefault="007944D0" w:rsidP="0019243E">
      <w:pPr>
        <w:spacing w:after="0" w:line="240" w:lineRule="auto"/>
        <w:ind w:firstLine="709"/>
        <w:jc w:val="both"/>
        <w:rPr>
          <w:rFonts w:ascii="Bodoni MT" w:hAnsi="Bodoni MT" w:cs="Arial"/>
          <w:color w:val="000000"/>
          <w:sz w:val="28"/>
          <w:szCs w:val="28"/>
        </w:rPr>
      </w:pPr>
    </w:p>
    <w:p w:rsidR="007944D0" w:rsidRDefault="007944D0" w:rsidP="0019243E">
      <w:pPr>
        <w:spacing w:after="0" w:line="240" w:lineRule="auto"/>
        <w:ind w:firstLine="709"/>
        <w:jc w:val="both"/>
        <w:rPr>
          <w:rFonts w:ascii="Bodoni MT" w:hAnsi="Bodoni MT" w:cs="Arial"/>
          <w:color w:val="000000"/>
          <w:sz w:val="28"/>
          <w:szCs w:val="28"/>
        </w:rPr>
      </w:pPr>
      <w:r>
        <w:rPr>
          <w:rFonts w:ascii="Bodoni MT" w:hAnsi="Bodoni MT" w:cs="Arial"/>
          <w:color w:val="000000"/>
          <w:sz w:val="28"/>
          <w:szCs w:val="28"/>
        </w:rPr>
        <w:t xml:space="preserve">O </w:t>
      </w:r>
      <w:r w:rsidRPr="006D6795">
        <w:rPr>
          <w:rFonts w:ascii="Bodoni MT" w:hAnsi="Bodoni MT" w:cs="Arial"/>
          <w:color w:val="000000"/>
          <w:sz w:val="28"/>
          <w:szCs w:val="28"/>
        </w:rPr>
        <w:t>Benefício Emergencial de Preservação do Emprego e da Renda terá como base de cálculo o valor mensal do seguro-desemprego a que o empregado teria direito, nos termos do </w:t>
      </w:r>
      <w:r w:rsidRPr="00114DBB">
        <w:rPr>
          <w:rFonts w:ascii="Bodoni MT" w:hAnsi="Bodoni MT" w:cs="Arial"/>
          <w:color w:val="000000"/>
          <w:sz w:val="28"/>
          <w:szCs w:val="28"/>
        </w:rPr>
        <w:t>art. 5º da Lei nº 7.998, de 1990,</w:t>
      </w:r>
      <w:r w:rsidRPr="006D6795">
        <w:rPr>
          <w:rFonts w:ascii="Bodoni MT" w:hAnsi="Bodoni MT" w:cs="Arial"/>
          <w:color w:val="000000"/>
          <w:sz w:val="28"/>
          <w:szCs w:val="28"/>
        </w:rPr>
        <w:t> observadas as seguintes disposições:</w:t>
      </w:r>
    </w:p>
    <w:p w:rsidR="007944D0" w:rsidRDefault="007944D0" w:rsidP="007944D0">
      <w:pPr>
        <w:spacing w:after="0" w:line="240" w:lineRule="auto"/>
        <w:ind w:firstLine="709"/>
        <w:jc w:val="both"/>
        <w:rPr>
          <w:rFonts w:ascii="Bodoni MT" w:hAnsi="Bodoni MT" w:cs="Arial"/>
          <w:color w:val="000000"/>
          <w:sz w:val="28"/>
          <w:szCs w:val="28"/>
        </w:rPr>
      </w:pPr>
    </w:p>
    <w:p w:rsidR="007944D0" w:rsidRPr="006D6795" w:rsidRDefault="007944D0" w:rsidP="007944D0">
      <w:pPr>
        <w:spacing w:after="0" w:line="240" w:lineRule="auto"/>
        <w:ind w:firstLine="709"/>
        <w:jc w:val="both"/>
        <w:rPr>
          <w:rFonts w:ascii="Bodoni MT" w:hAnsi="Bodoni MT" w:cs="Arial"/>
          <w:color w:val="000000"/>
          <w:sz w:val="28"/>
          <w:szCs w:val="28"/>
        </w:rPr>
      </w:pPr>
      <w:r w:rsidRPr="007944D0">
        <w:rPr>
          <w:rFonts w:ascii="Bodoni MT" w:hAnsi="Bodoni MT" w:cs="Arial"/>
          <w:color w:val="000000"/>
          <w:sz w:val="28"/>
          <w:szCs w:val="28"/>
          <w:shd w:val="clear" w:color="auto" w:fill="00B0F0"/>
        </w:rPr>
        <w:t>1.</w:t>
      </w:r>
      <w:r w:rsidRPr="006D6795">
        <w:rPr>
          <w:rFonts w:ascii="Bodoni MT" w:hAnsi="Bodoni MT" w:cs="Arial"/>
          <w:color w:val="000000"/>
          <w:sz w:val="28"/>
          <w:szCs w:val="28"/>
        </w:rPr>
        <w:t xml:space="preserve"> na hipótese de </w:t>
      </w:r>
      <w:r w:rsidRPr="00114DBB">
        <w:rPr>
          <w:rFonts w:ascii="Bodoni MT" w:hAnsi="Bodoni MT" w:cs="Arial"/>
          <w:b/>
          <w:color w:val="000000"/>
          <w:sz w:val="28"/>
          <w:szCs w:val="28"/>
        </w:rPr>
        <w:t>redução de jornada de trabalho e de salário</w:t>
      </w:r>
      <w:r w:rsidRPr="006D6795">
        <w:rPr>
          <w:rFonts w:ascii="Bodoni MT" w:hAnsi="Bodoni MT" w:cs="Arial"/>
          <w:color w:val="000000"/>
          <w:sz w:val="28"/>
          <w:szCs w:val="28"/>
        </w:rPr>
        <w:t>, será calculado aplicando-se sobre a base de cálculo o percentual da redução; e</w:t>
      </w:r>
    </w:p>
    <w:p w:rsidR="007944D0" w:rsidRDefault="007944D0" w:rsidP="007944D0">
      <w:pPr>
        <w:spacing w:after="0" w:line="240" w:lineRule="auto"/>
        <w:ind w:firstLine="709"/>
        <w:jc w:val="both"/>
        <w:rPr>
          <w:rFonts w:ascii="Bodoni MT" w:hAnsi="Bodoni MT" w:cs="Arial"/>
          <w:color w:val="000000"/>
          <w:sz w:val="28"/>
          <w:szCs w:val="28"/>
        </w:rPr>
      </w:pPr>
    </w:p>
    <w:p w:rsidR="007944D0" w:rsidRPr="006D6795" w:rsidRDefault="007944D0" w:rsidP="007944D0">
      <w:pPr>
        <w:spacing w:after="0" w:line="240" w:lineRule="auto"/>
        <w:ind w:firstLine="709"/>
        <w:jc w:val="both"/>
        <w:rPr>
          <w:rFonts w:ascii="Bodoni MT" w:hAnsi="Bodoni MT" w:cs="Arial"/>
          <w:color w:val="000000"/>
          <w:sz w:val="28"/>
          <w:szCs w:val="28"/>
        </w:rPr>
      </w:pPr>
      <w:r w:rsidRPr="007944D0">
        <w:rPr>
          <w:rFonts w:ascii="Bodoni MT" w:hAnsi="Bodoni MT" w:cs="Arial"/>
          <w:color w:val="000000"/>
          <w:sz w:val="28"/>
          <w:szCs w:val="28"/>
          <w:shd w:val="clear" w:color="auto" w:fill="00B0F0"/>
        </w:rPr>
        <w:t>2.</w:t>
      </w:r>
      <w:r w:rsidRPr="006D6795">
        <w:rPr>
          <w:rFonts w:ascii="Bodoni MT" w:hAnsi="Bodoni MT" w:cs="Arial"/>
          <w:color w:val="000000"/>
          <w:sz w:val="28"/>
          <w:szCs w:val="28"/>
        </w:rPr>
        <w:t xml:space="preserve"> na hipótese de </w:t>
      </w:r>
      <w:r w:rsidRPr="00114DBB">
        <w:rPr>
          <w:rFonts w:ascii="Bodoni MT" w:hAnsi="Bodoni MT" w:cs="Arial"/>
          <w:b/>
          <w:color w:val="000000"/>
          <w:sz w:val="28"/>
          <w:szCs w:val="28"/>
        </w:rPr>
        <w:t>suspensão temporária do contrato de trabalho</w:t>
      </w:r>
      <w:r w:rsidRPr="006D6795">
        <w:rPr>
          <w:rFonts w:ascii="Bodoni MT" w:hAnsi="Bodoni MT" w:cs="Arial"/>
          <w:color w:val="000000"/>
          <w:sz w:val="28"/>
          <w:szCs w:val="28"/>
        </w:rPr>
        <w:t>, terá valor mensal</w:t>
      </w:r>
      <w:r>
        <w:rPr>
          <w:rFonts w:ascii="Bodoni MT" w:hAnsi="Bodoni MT" w:cs="Arial"/>
          <w:color w:val="000000"/>
          <w:sz w:val="28"/>
          <w:szCs w:val="28"/>
        </w:rPr>
        <w:t xml:space="preserve"> conforme será esclarecido mais adiante.</w:t>
      </w:r>
    </w:p>
    <w:p w:rsidR="007944D0" w:rsidRDefault="007944D0" w:rsidP="007944D0">
      <w:pPr>
        <w:spacing w:before="150" w:after="150" w:line="300" w:lineRule="atLeast"/>
        <w:ind w:firstLine="380"/>
        <w:jc w:val="both"/>
        <w:rPr>
          <w:rFonts w:ascii="Bodoni MT" w:hAnsi="Bodoni MT" w:cs="Arial"/>
          <w:color w:val="000000"/>
          <w:sz w:val="28"/>
          <w:szCs w:val="28"/>
        </w:rPr>
      </w:pPr>
    </w:p>
    <w:p w:rsidR="007944D0" w:rsidRPr="0019243E" w:rsidRDefault="007944D0" w:rsidP="006B5591">
      <w:pPr>
        <w:pStyle w:val="PargrafodaLista"/>
        <w:numPr>
          <w:ilvl w:val="0"/>
          <w:numId w:val="35"/>
        </w:numPr>
        <w:shd w:val="clear" w:color="auto" w:fill="FBD4B4"/>
        <w:tabs>
          <w:tab w:val="left" w:pos="426"/>
        </w:tabs>
        <w:spacing w:before="150" w:after="150" w:line="300" w:lineRule="atLeast"/>
        <w:ind w:left="0" w:firstLine="0"/>
        <w:jc w:val="both"/>
        <w:rPr>
          <w:rFonts w:ascii="Arial Black" w:hAnsi="Arial Black" w:cs="Arial"/>
          <w:color w:val="000000"/>
          <w:sz w:val="28"/>
          <w:szCs w:val="28"/>
        </w:rPr>
      </w:pPr>
      <w:r w:rsidRPr="0019243E">
        <w:rPr>
          <w:rFonts w:ascii="Arial Black" w:hAnsi="Arial Black" w:cs="Arial"/>
          <w:color w:val="000000"/>
          <w:sz w:val="28"/>
          <w:szCs w:val="28"/>
        </w:rPr>
        <w:t xml:space="preserve">Quais Empregados </w:t>
      </w:r>
      <w:r w:rsidR="002419F2" w:rsidRPr="0019243E">
        <w:rPr>
          <w:rFonts w:ascii="Arial Black" w:hAnsi="Arial Black" w:cs="Arial"/>
          <w:color w:val="000000"/>
          <w:sz w:val="28"/>
          <w:szCs w:val="28"/>
        </w:rPr>
        <w:t>têm</w:t>
      </w:r>
      <w:r w:rsidRPr="0019243E">
        <w:rPr>
          <w:rFonts w:ascii="Arial Black" w:hAnsi="Arial Black" w:cs="Arial"/>
          <w:color w:val="000000"/>
          <w:sz w:val="28"/>
          <w:szCs w:val="28"/>
        </w:rPr>
        <w:t xml:space="preserve"> Direito ao Benefício Emergencial?</w:t>
      </w:r>
    </w:p>
    <w:p w:rsidR="00563B72" w:rsidRDefault="00563B72" w:rsidP="007944D0">
      <w:pPr>
        <w:spacing w:after="0" w:line="240" w:lineRule="auto"/>
        <w:ind w:firstLine="709"/>
        <w:jc w:val="both"/>
        <w:rPr>
          <w:rFonts w:ascii="Bodoni MT" w:hAnsi="Bodoni MT" w:cs="Arial"/>
          <w:color w:val="000000"/>
          <w:sz w:val="28"/>
          <w:szCs w:val="28"/>
        </w:rPr>
      </w:pPr>
    </w:p>
    <w:p w:rsidR="007944D0" w:rsidRDefault="007944D0" w:rsidP="007944D0">
      <w:pPr>
        <w:spacing w:after="0" w:line="240" w:lineRule="auto"/>
        <w:ind w:firstLine="709"/>
        <w:jc w:val="both"/>
        <w:rPr>
          <w:rFonts w:ascii="Bodoni MT" w:hAnsi="Bodoni MT" w:cs="Arial"/>
          <w:color w:val="000000"/>
          <w:sz w:val="28"/>
          <w:szCs w:val="28"/>
        </w:rPr>
      </w:pPr>
      <w:r w:rsidRPr="006D6795">
        <w:rPr>
          <w:rFonts w:ascii="Bodoni MT" w:hAnsi="Bodoni MT" w:cs="Arial"/>
          <w:color w:val="000000"/>
          <w:sz w:val="28"/>
          <w:szCs w:val="28"/>
        </w:rPr>
        <w:t>O Benefício Emergencial de Preservação do Emprego e da Renda será pago ao empregado independentemente do:</w:t>
      </w:r>
    </w:p>
    <w:p w:rsidR="007944D0" w:rsidRPr="006D6795" w:rsidRDefault="007944D0" w:rsidP="007944D0">
      <w:pPr>
        <w:spacing w:after="0" w:line="240" w:lineRule="auto"/>
        <w:ind w:firstLine="709"/>
        <w:jc w:val="both"/>
        <w:rPr>
          <w:rFonts w:ascii="Bodoni MT" w:hAnsi="Bodoni MT" w:cs="Arial"/>
          <w:color w:val="000000"/>
          <w:sz w:val="28"/>
          <w:szCs w:val="28"/>
        </w:rPr>
      </w:pPr>
    </w:p>
    <w:p w:rsidR="007944D0" w:rsidRDefault="007944D0" w:rsidP="007944D0">
      <w:pPr>
        <w:spacing w:after="0" w:line="240" w:lineRule="auto"/>
        <w:ind w:firstLine="709"/>
        <w:jc w:val="both"/>
        <w:rPr>
          <w:rFonts w:ascii="Bodoni MT" w:hAnsi="Bodoni MT" w:cs="Arial"/>
          <w:color w:val="000000"/>
          <w:sz w:val="28"/>
          <w:szCs w:val="28"/>
        </w:rPr>
      </w:pPr>
      <w:r w:rsidRPr="006B5591">
        <w:rPr>
          <w:rFonts w:ascii="Bodoni MT" w:hAnsi="Bodoni MT" w:cs="Arial"/>
          <w:color w:val="000000"/>
          <w:sz w:val="28"/>
          <w:szCs w:val="28"/>
          <w:shd w:val="clear" w:color="auto" w:fill="FFFFFF"/>
        </w:rPr>
        <w:t>1.</w:t>
      </w:r>
      <w:r w:rsidRPr="006D6795">
        <w:rPr>
          <w:rFonts w:ascii="Bodoni MT" w:hAnsi="Bodoni MT" w:cs="Arial"/>
          <w:color w:val="000000"/>
          <w:sz w:val="28"/>
          <w:szCs w:val="28"/>
        </w:rPr>
        <w:t xml:space="preserve"> cumprimento de qualquer período aquisitivo;</w:t>
      </w:r>
    </w:p>
    <w:p w:rsidR="007944D0" w:rsidRPr="006D6795" w:rsidRDefault="007944D0" w:rsidP="007944D0">
      <w:pPr>
        <w:spacing w:after="0" w:line="240" w:lineRule="auto"/>
        <w:ind w:firstLine="709"/>
        <w:jc w:val="both"/>
        <w:rPr>
          <w:rFonts w:ascii="Bodoni MT" w:hAnsi="Bodoni MT" w:cs="Arial"/>
          <w:color w:val="000000"/>
          <w:sz w:val="28"/>
          <w:szCs w:val="28"/>
        </w:rPr>
      </w:pPr>
    </w:p>
    <w:p w:rsidR="007944D0" w:rsidRPr="007944D0" w:rsidRDefault="007944D0" w:rsidP="007944D0">
      <w:pPr>
        <w:pStyle w:val="PargrafodaLista"/>
        <w:numPr>
          <w:ilvl w:val="0"/>
          <w:numId w:val="19"/>
        </w:numPr>
        <w:spacing w:after="0" w:line="240" w:lineRule="auto"/>
        <w:jc w:val="both"/>
        <w:rPr>
          <w:rFonts w:ascii="Bodoni MT" w:hAnsi="Bodoni MT" w:cs="Arial"/>
          <w:color w:val="000000"/>
          <w:sz w:val="28"/>
          <w:szCs w:val="28"/>
        </w:rPr>
      </w:pPr>
      <w:r w:rsidRPr="007944D0">
        <w:rPr>
          <w:rFonts w:ascii="Bodoni MT" w:hAnsi="Bodoni MT" w:cs="Arial"/>
          <w:color w:val="000000"/>
          <w:sz w:val="28"/>
          <w:szCs w:val="28"/>
        </w:rPr>
        <w:t>tempo de vínculo empregatício; e</w:t>
      </w:r>
    </w:p>
    <w:p w:rsidR="007944D0" w:rsidRPr="006D6795" w:rsidRDefault="007944D0" w:rsidP="007944D0">
      <w:pPr>
        <w:spacing w:after="0" w:line="240" w:lineRule="auto"/>
        <w:ind w:firstLine="709"/>
        <w:jc w:val="both"/>
        <w:rPr>
          <w:rFonts w:ascii="Bodoni MT" w:hAnsi="Bodoni MT" w:cs="Arial"/>
          <w:color w:val="000000"/>
          <w:sz w:val="28"/>
          <w:szCs w:val="28"/>
        </w:rPr>
      </w:pPr>
    </w:p>
    <w:p w:rsidR="007944D0" w:rsidRPr="007944D0" w:rsidRDefault="007944D0" w:rsidP="0019243E">
      <w:pPr>
        <w:pStyle w:val="PargrafodaLista"/>
        <w:numPr>
          <w:ilvl w:val="0"/>
          <w:numId w:val="19"/>
        </w:numPr>
        <w:spacing w:after="0" w:line="240" w:lineRule="auto"/>
        <w:jc w:val="both"/>
        <w:rPr>
          <w:rFonts w:ascii="Bodoni MT" w:hAnsi="Bodoni MT" w:cs="Arial"/>
          <w:color w:val="000000"/>
          <w:sz w:val="28"/>
          <w:szCs w:val="28"/>
        </w:rPr>
      </w:pPr>
      <w:r w:rsidRPr="007944D0">
        <w:rPr>
          <w:rFonts w:ascii="Bodoni MT" w:hAnsi="Bodoni MT" w:cs="Arial"/>
          <w:color w:val="000000"/>
          <w:sz w:val="28"/>
          <w:szCs w:val="28"/>
        </w:rPr>
        <w:t xml:space="preserve"> número de salários recebidos.</w:t>
      </w:r>
    </w:p>
    <w:p w:rsidR="007944D0" w:rsidRDefault="007944D0" w:rsidP="007944D0">
      <w:pPr>
        <w:spacing w:after="0" w:line="240" w:lineRule="auto"/>
        <w:ind w:firstLine="709"/>
        <w:jc w:val="both"/>
        <w:rPr>
          <w:rFonts w:ascii="Bodoni MT" w:hAnsi="Bodoni MT" w:cs="Arial"/>
          <w:color w:val="000000"/>
          <w:sz w:val="28"/>
          <w:szCs w:val="28"/>
        </w:rPr>
      </w:pPr>
    </w:p>
    <w:p w:rsidR="007944D0" w:rsidRDefault="007944D0" w:rsidP="007944D0">
      <w:pPr>
        <w:spacing w:after="0" w:line="240" w:lineRule="auto"/>
        <w:ind w:firstLine="709"/>
        <w:jc w:val="both"/>
        <w:rPr>
          <w:rFonts w:ascii="Bodoni MT" w:hAnsi="Bodoni MT" w:cs="Arial"/>
          <w:color w:val="000000"/>
          <w:sz w:val="28"/>
          <w:szCs w:val="28"/>
        </w:rPr>
      </w:pPr>
      <w:r>
        <w:rPr>
          <w:rFonts w:ascii="Bodoni MT" w:hAnsi="Bodoni MT" w:cs="Arial"/>
          <w:color w:val="000000"/>
          <w:sz w:val="28"/>
          <w:szCs w:val="28"/>
        </w:rPr>
        <w:t xml:space="preserve">Assim, não importa o tempo que o empregado está na empresa ou estabelecimento e nem o número de salários recebidos. Tanto faz se for 1, 2, ou 3 meses, ou 30 anos. </w:t>
      </w:r>
    </w:p>
    <w:p w:rsidR="00642EBB" w:rsidRDefault="00642EBB" w:rsidP="007944D0">
      <w:pPr>
        <w:spacing w:after="0" w:line="240" w:lineRule="auto"/>
        <w:ind w:firstLine="709"/>
        <w:jc w:val="both"/>
        <w:rPr>
          <w:rFonts w:ascii="Bodoni MT" w:hAnsi="Bodoni MT" w:cs="Arial"/>
          <w:color w:val="000000"/>
          <w:sz w:val="28"/>
          <w:szCs w:val="28"/>
        </w:rPr>
      </w:pPr>
    </w:p>
    <w:p w:rsidR="007944D0" w:rsidRDefault="007944D0" w:rsidP="006B5591">
      <w:pPr>
        <w:shd w:val="clear" w:color="auto" w:fill="D6E3BC"/>
        <w:spacing w:after="0" w:line="240" w:lineRule="auto"/>
        <w:ind w:firstLine="709"/>
        <w:jc w:val="both"/>
        <w:rPr>
          <w:rFonts w:ascii="Bodoni MT" w:hAnsi="Bodoni MT" w:cs="Arial"/>
          <w:color w:val="000000"/>
          <w:sz w:val="28"/>
          <w:szCs w:val="28"/>
        </w:rPr>
      </w:pPr>
      <w:r w:rsidRPr="00655344">
        <w:rPr>
          <w:rFonts w:ascii="Bodoni MT" w:hAnsi="Bodoni MT" w:cs="Arial"/>
          <w:b/>
          <w:color w:val="000000"/>
          <w:sz w:val="28"/>
          <w:szCs w:val="28"/>
          <w:highlight w:val="yellow"/>
        </w:rPr>
        <w:t>Importante:</w:t>
      </w:r>
      <w:r>
        <w:rPr>
          <w:rFonts w:ascii="Bodoni MT" w:hAnsi="Bodoni MT" w:cs="Arial"/>
          <w:color w:val="000000"/>
          <w:sz w:val="28"/>
          <w:szCs w:val="28"/>
        </w:rPr>
        <w:t xml:space="preserve"> </w:t>
      </w:r>
      <w:r w:rsidRPr="007944D0">
        <w:rPr>
          <w:rFonts w:ascii="Bodoni MT" w:hAnsi="Bodoni MT" w:cs="Arial"/>
          <w:color w:val="000000"/>
          <w:sz w:val="28"/>
          <w:szCs w:val="28"/>
        </w:rPr>
        <w:t xml:space="preserve">O empregado com mais de um vínculo formal de emprego poderá receber </w:t>
      </w:r>
      <w:r w:rsidRPr="007944D0">
        <w:rPr>
          <w:rFonts w:ascii="Bodoni MT" w:hAnsi="Bodoni MT" w:cs="Arial"/>
          <w:b/>
          <w:color w:val="000000"/>
          <w:sz w:val="28"/>
          <w:szCs w:val="28"/>
        </w:rPr>
        <w:t>cumulativamente</w:t>
      </w:r>
      <w:r w:rsidRPr="007944D0">
        <w:rPr>
          <w:rFonts w:ascii="Bodoni MT" w:hAnsi="Bodoni MT" w:cs="Arial"/>
          <w:color w:val="000000"/>
          <w:sz w:val="28"/>
          <w:szCs w:val="28"/>
        </w:rPr>
        <w:t xml:space="preserve"> um Benefício Emergencial de Preservação do Emprego e da Renda para cada vínculo com redução proporcional de jornada de trabalho e de salário ou com suspensão temporária do contrato de trabalho, observado o valor previsto no </w:t>
      </w:r>
      <w:r w:rsidRPr="007944D0">
        <w:rPr>
          <w:rFonts w:ascii="Bodoni MT" w:hAnsi="Bodoni MT" w:cs="Arial"/>
          <w:b/>
          <w:bCs/>
          <w:color w:val="000000"/>
          <w:sz w:val="28"/>
          <w:szCs w:val="28"/>
        </w:rPr>
        <w:t>caput</w:t>
      </w:r>
      <w:r w:rsidRPr="007944D0">
        <w:rPr>
          <w:rFonts w:ascii="Bodoni MT" w:hAnsi="Bodoni MT" w:cs="Arial"/>
          <w:color w:val="000000"/>
          <w:sz w:val="28"/>
          <w:szCs w:val="28"/>
        </w:rPr>
        <w:t> do art. 18 e a condição prevista no § 3º do art. 18</w:t>
      </w:r>
      <w:r>
        <w:rPr>
          <w:rFonts w:ascii="Bodoni MT" w:hAnsi="Bodoni MT" w:cs="Arial"/>
          <w:color w:val="000000"/>
          <w:sz w:val="28"/>
          <w:szCs w:val="28"/>
        </w:rPr>
        <w:t xml:space="preserve"> da MP nº 936, e</w:t>
      </w:r>
      <w:r w:rsidRPr="007944D0">
        <w:rPr>
          <w:rFonts w:ascii="Bodoni MT" w:hAnsi="Bodoni MT" w:cs="Arial"/>
          <w:color w:val="000000"/>
          <w:sz w:val="28"/>
          <w:szCs w:val="28"/>
        </w:rPr>
        <w:t xml:space="preserve"> se houver vínculo na modalidade de contrato intermitente, nos termos do disposto no § 3º do art. 443 da Consolidação das Leis do Trabalho</w:t>
      </w:r>
      <w:r>
        <w:rPr>
          <w:rFonts w:ascii="Bodoni MT" w:hAnsi="Bodoni MT" w:cs="Arial"/>
          <w:color w:val="000000"/>
          <w:sz w:val="28"/>
          <w:szCs w:val="28"/>
        </w:rPr>
        <w:t>.</w:t>
      </w:r>
      <w:r w:rsidRPr="007944D0">
        <w:rPr>
          <w:rFonts w:ascii="Bodoni MT" w:hAnsi="Bodoni MT" w:cs="Arial"/>
          <w:color w:val="000000"/>
          <w:sz w:val="28"/>
          <w:szCs w:val="28"/>
        </w:rPr>
        <w:t xml:space="preserve"> </w:t>
      </w:r>
    </w:p>
    <w:p w:rsidR="007944D0" w:rsidRDefault="007944D0" w:rsidP="007944D0">
      <w:pPr>
        <w:spacing w:after="0" w:line="240" w:lineRule="auto"/>
        <w:ind w:firstLine="709"/>
        <w:jc w:val="both"/>
        <w:rPr>
          <w:rFonts w:ascii="Bodoni MT" w:hAnsi="Bodoni MT" w:cs="Arial"/>
          <w:color w:val="000000"/>
          <w:sz w:val="28"/>
          <w:szCs w:val="28"/>
        </w:rPr>
      </w:pPr>
    </w:p>
    <w:p w:rsidR="0019243E" w:rsidRDefault="0019243E" w:rsidP="007944D0">
      <w:pPr>
        <w:spacing w:after="0" w:line="240" w:lineRule="auto"/>
        <w:ind w:firstLine="709"/>
        <w:jc w:val="both"/>
        <w:rPr>
          <w:rFonts w:ascii="Bodoni MT" w:hAnsi="Bodoni MT" w:cs="Arial"/>
          <w:color w:val="000000"/>
          <w:sz w:val="28"/>
          <w:szCs w:val="28"/>
        </w:rPr>
      </w:pPr>
    </w:p>
    <w:p w:rsidR="007944D0" w:rsidRPr="007D64DA" w:rsidRDefault="0019243E" w:rsidP="006B5591">
      <w:pPr>
        <w:shd w:val="clear" w:color="auto" w:fill="FBD4B4"/>
        <w:tabs>
          <w:tab w:val="left" w:pos="426"/>
        </w:tabs>
        <w:spacing w:after="0" w:line="240" w:lineRule="auto"/>
        <w:jc w:val="both"/>
        <w:rPr>
          <w:rFonts w:ascii="Arial Black" w:hAnsi="Arial Black" w:cs="Arial"/>
          <w:color w:val="000000"/>
          <w:sz w:val="28"/>
          <w:szCs w:val="28"/>
        </w:rPr>
      </w:pPr>
      <w:r>
        <w:rPr>
          <w:rFonts w:ascii="Arial Black" w:hAnsi="Arial Black" w:cs="Arial"/>
          <w:color w:val="000000"/>
          <w:sz w:val="28"/>
          <w:szCs w:val="28"/>
        </w:rPr>
        <w:t>F</w:t>
      </w:r>
      <w:r w:rsidR="007944D0" w:rsidRPr="009A5326">
        <w:rPr>
          <w:rFonts w:ascii="Arial Black" w:hAnsi="Arial Black" w:cs="Arial"/>
          <w:color w:val="000000"/>
          <w:sz w:val="28"/>
          <w:szCs w:val="28"/>
        </w:rPr>
        <w:t>)</w:t>
      </w:r>
      <w:r>
        <w:rPr>
          <w:rFonts w:ascii="Arial Black" w:hAnsi="Arial Black" w:cs="Arial"/>
          <w:color w:val="000000"/>
          <w:sz w:val="28"/>
          <w:szCs w:val="28"/>
        </w:rPr>
        <w:t xml:space="preserve"> </w:t>
      </w:r>
      <w:r w:rsidR="007944D0" w:rsidRPr="009A5326">
        <w:rPr>
          <w:rFonts w:ascii="Arial Black" w:hAnsi="Arial Black" w:cs="Arial"/>
          <w:color w:val="000000"/>
          <w:sz w:val="28"/>
          <w:szCs w:val="28"/>
        </w:rPr>
        <w:t xml:space="preserve">Quais </w:t>
      </w:r>
      <w:r w:rsidR="007944D0">
        <w:rPr>
          <w:rFonts w:ascii="Arial Black" w:hAnsi="Arial Black" w:cs="Arial"/>
          <w:color w:val="000000"/>
          <w:sz w:val="28"/>
          <w:szCs w:val="28"/>
        </w:rPr>
        <w:t xml:space="preserve">os </w:t>
      </w:r>
      <w:r w:rsidR="007944D0" w:rsidRPr="009A5326">
        <w:rPr>
          <w:rFonts w:ascii="Arial Black" w:hAnsi="Arial Black" w:cs="Arial"/>
          <w:color w:val="000000"/>
          <w:sz w:val="28"/>
          <w:szCs w:val="28"/>
        </w:rPr>
        <w:t xml:space="preserve">Empregados </w:t>
      </w:r>
      <w:r w:rsidR="007944D0">
        <w:rPr>
          <w:rFonts w:ascii="Arial Black" w:hAnsi="Arial Black" w:cs="Arial"/>
          <w:color w:val="000000"/>
          <w:sz w:val="28"/>
          <w:szCs w:val="28"/>
        </w:rPr>
        <w:t xml:space="preserve">que </w:t>
      </w:r>
      <w:r w:rsidR="00C10463">
        <w:rPr>
          <w:rFonts w:ascii="Arial Black" w:hAnsi="Arial Black" w:cs="Arial"/>
          <w:color w:val="000000"/>
          <w:sz w:val="28"/>
          <w:szCs w:val="28"/>
        </w:rPr>
        <w:t xml:space="preserve">NÃO </w:t>
      </w:r>
      <w:r w:rsidR="002419F2">
        <w:rPr>
          <w:rFonts w:ascii="Arial Black" w:hAnsi="Arial Black" w:cs="Arial"/>
          <w:color w:val="000000"/>
          <w:sz w:val="28"/>
          <w:szCs w:val="28"/>
        </w:rPr>
        <w:t>têm</w:t>
      </w:r>
      <w:r w:rsidR="00C10463">
        <w:rPr>
          <w:rFonts w:ascii="Arial Black" w:hAnsi="Arial Black" w:cs="Arial"/>
          <w:color w:val="000000"/>
          <w:sz w:val="28"/>
          <w:szCs w:val="28"/>
        </w:rPr>
        <w:t xml:space="preserve"> direito</w:t>
      </w:r>
      <w:r w:rsidR="007944D0">
        <w:rPr>
          <w:rFonts w:ascii="Arial Black" w:hAnsi="Arial Black" w:cs="Arial"/>
          <w:color w:val="000000"/>
          <w:sz w:val="28"/>
          <w:szCs w:val="28"/>
        </w:rPr>
        <w:t xml:space="preserve"> </w:t>
      </w:r>
      <w:r w:rsidR="007944D0" w:rsidRPr="009A5326">
        <w:rPr>
          <w:rFonts w:ascii="Arial Black" w:hAnsi="Arial Black" w:cs="Arial"/>
          <w:color w:val="000000"/>
          <w:sz w:val="28"/>
          <w:szCs w:val="28"/>
        </w:rPr>
        <w:t xml:space="preserve">ao </w:t>
      </w:r>
      <w:r w:rsidR="007944D0">
        <w:rPr>
          <w:rFonts w:ascii="Arial Black" w:hAnsi="Arial Black" w:cs="Arial"/>
          <w:color w:val="000000"/>
          <w:sz w:val="28"/>
          <w:szCs w:val="28"/>
        </w:rPr>
        <w:t xml:space="preserve">                        </w:t>
      </w:r>
      <w:r w:rsidR="007944D0" w:rsidRPr="009A5326">
        <w:rPr>
          <w:rFonts w:ascii="Arial Black" w:hAnsi="Arial Black" w:cs="Arial"/>
          <w:color w:val="000000"/>
          <w:sz w:val="28"/>
          <w:szCs w:val="28"/>
        </w:rPr>
        <w:t>Benefício Emergencial</w:t>
      </w:r>
    </w:p>
    <w:p w:rsidR="007944D0" w:rsidRDefault="007944D0" w:rsidP="007944D0">
      <w:pPr>
        <w:spacing w:after="0" w:line="240" w:lineRule="auto"/>
        <w:ind w:firstLine="709"/>
        <w:jc w:val="both"/>
        <w:rPr>
          <w:rFonts w:ascii="Bodoni MT" w:hAnsi="Bodoni MT" w:cs="Arial"/>
          <w:color w:val="000000"/>
          <w:sz w:val="28"/>
          <w:szCs w:val="28"/>
        </w:rPr>
      </w:pPr>
    </w:p>
    <w:p w:rsidR="00C10463" w:rsidRPr="007944D0" w:rsidRDefault="00C10463" w:rsidP="007944D0">
      <w:pPr>
        <w:spacing w:after="0" w:line="240" w:lineRule="auto"/>
        <w:ind w:firstLine="709"/>
        <w:jc w:val="both"/>
        <w:rPr>
          <w:rFonts w:ascii="Bodoni MT" w:hAnsi="Bodoni MT" w:cs="Arial"/>
          <w:color w:val="000000"/>
          <w:sz w:val="28"/>
          <w:szCs w:val="28"/>
        </w:rPr>
      </w:pPr>
    </w:p>
    <w:p w:rsidR="007944D0" w:rsidRDefault="007944D0" w:rsidP="007944D0">
      <w:pPr>
        <w:spacing w:after="0" w:line="240" w:lineRule="auto"/>
        <w:ind w:firstLine="709"/>
        <w:jc w:val="both"/>
        <w:rPr>
          <w:rFonts w:ascii="Bodoni MT" w:hAnsi="Bodoni MT" w:cs="Arial"/>
          <w:color w:val="000000"/>
          <w:sz w:val="28"/>
          <w:szCs w:val="28"/>
        </w:rPr>
      </w:pPr>
      <w:r w:rsidRPr="007944D0">
        <w:rPr>
          <w:rFonts w:ascii="Bodoni MT" w:hAnsi="Bodoni MT" w:cs="Arial"/>
          <w:color w:val="000000"/>
          <w:sz w:val="28"/>
          <w:szCs w:val="28"/>
        </w:rPr>
        <w:t xml:space="preserve">Não </w:t>
      </w:r>
      <w:r>
        <w:rPr>
          <w:rFonts w:ascii="Bodoni MT" w:hAnsi="Bodoni MT" w:cs="Arial"/>
          <w:color w:val="000000"/>
          <w:sz w:val="28"/>
          <w:szCs w:val="28"/>
        </w:rPr>
        <w:t xml:space="preserve">será devido </w:t>
      </w:r>
      <w:r w:rsidRPr="007944D0">
        <w:rPr>
          <w:rFonts w:ascii="Bodoni MT" w:hAnsi="Bodoni MT" w:cs="Arial"/>
          <w:color w:val="000000"/>
          <w:sz w:val="28"/>
          <w:szCs w:val="28"/>
        </w:rPr>
        <w:t>o Benefício Emergencial de Preservação do Emprego e da Renda ao empregado que esteja:</w:t>
      </w:r>
    </w:p>
    <w:p w:rsidR="007944D0" w:rsidRPr="007944D0" w:rsidRDefault="007944D0" w:rsidP="007944D0">
      <w:pPr>
        <w:spacing w:after="0" w:line="240" w:lineRule="auto"/>
        <w:ind w:firstLine="709"/>
        <w:jc w:val="both"/>
        <w:rPr>
          <w:rFonts w:ascii="Bodoni MT" w:hAnsi="Bodoni MT" w:cs="Arial"/>
          <w:color w:val="000000"/>
          <w:sz w:val="28"/>
          <w:szCs w:val="28"/>
        </w:rPr>
      </w:pPr>
    </w:p>
    <w:p w:rsidR="007944D0" w:rsidRPr="007944D0" w:rsidRDefault="007944D0" w:rsidP="007944D0">
      <w:pPr>
        <w:spacing w:after="0" w:line="240" w:lineRule="auto"/>
        <w:ind w:firstLine="709"/>
        <w:jc w:val="both"/>
        <w:rPr>
          <w:rFonts w:ascii="Bodoni MT" w:hAnsi="Bodoni MT" w:cs="Arial"/>
          <w:color w:val="000000"/>
          <w:sz w:val="28"/>
          <w:szCs w:val="28"/>
        </w:rPr>
      </w:pPr>
      <w:r w:rsidRPr="003B6885">
        <w:rPr>
          <w:rFonts w:ascii="Bodoni MT" w:hAnsi="Bodoni MT" w:cs="Arial"/>
          <w:b/>
          <w:color w:val="000000"/>
          <w:sz w:val="28"/>
          <w:szCs w:val="28"/>
          <w:shd w:val="clear" w:color="auto" w:fill="00B0F0"/>
        </w:rPr>
        <w:t>1.</w:t>
      </w:r>
      <w:r w:rsidRPr="007944D0">
        <w:rPr>
          <w:rFonts w:ascii="Bodoni MT" w:hAnsi="Bodoni MT" w:cs="Arial"/>
          <w:color w:val="000000"/>
          <w:sz w:val="28"/>
          <w:szCs w:val="28"/>
        </w:rPr>
        <w:t xml:space="preserve"> ocupando cargo ou emprego público, cargo em comissão de livre nomeação e exoneração ou titular de mandato eletivo; ou</w:t>
      </w:r>
    </w:p>
    <w:p w:rsidR="007944D0" w:rsidRDefault="007944D0" w:rsidP="007944D0">
      <w:pPr>
        <w:spacing w:after="0" w:line="240" w:lineRule="auto"/>
        <w:ind w:firstLine="709"/>
        <w:jc w:val="both"/>
        <w:rPr>
          <w:rFonts w:ascii="Bodoni MT" w:hAnsi="Bodoni MT" w:cs="Arial"/>
          <w:color w:val="000000"/>
          <w:sz w:val="28"/>
          <w:szCs w:val="28"/>
        </w:rPr>
      </w:pPr>
    </w:p>
    <w:p w:rsidR="007944D0" w:rsidRPr="007944D0" w:rsidRDefault="007944D0" w:rsidP="007944D0">
      <w:pPr>
        <w:spacing w:after="0" w:line="240" w:lineRule="auto"/>
        <w:ind w:firstLine="709"/>
        <w:jc w:val="both"/>
        <w:rPr>
          <w:rFonts w:ascii="Bodoni MT" w:hAnsi="Bodoni MT" w:cs="Arial"/>
          <w:color w:val="000000"/>
          <w:sz w:val="28"/>
          <w:szCs w:val="28"/>
        </w:rPr>
      </w:pPr>
      <w:r w:rsidRPr="003B6885">
        <w:rPr>
          <w:rFonts w:ascii="Bodoni MT" w:hAnsi="Bodoni MT" w:cs="Arial"/>
          <w:b/>
          <w:color w:val="000000"/>
          <w:sz w:val="28"/>
          <w:szCs w:val="28"/>
          <w:shd w:val="clear" w:color="auto" w:fill="00B0F0"/>
        </w:rPr>
        <w:lastRenderedPageBreak/>
        <w:t>2.</w:t>
      </w:r>
      <w:r w:rsidRPr="007944D0">
        <w:rPr>
          <w:rFonts w:ascii="Bodoni MT" w:hAnsi="Bodoni MT" w:cs="Arial"/>
          <w:color w:val="000000"/>
          <w:sz w:val="28"/>
          <w:szCs w:val="28"/>
        </w:rPr>
        <w:t xml:space="preserve"> em gozo:</w:t>
      </w:r>
    </w:p>
    <w:p w:rsidR="007944D0" w:rsidRDefault="007944D0" w:rsidP="007944D0">
      <w:pPr>
        <w:spacing w:after="0" w:line="240" w:lineRule="auto"/>
        <w:ind w:firstLine="709"/>
        <w:jc w:val="both"/>
        <w:rPr>
          <w:rFonts w:ascii="Bodoni MT" w:hAnsi="Bodoni MT" w:cs="Arial"/>
          <w:color w:val="000000"/>
          <w:sz w:val="28"/>
          <w:szCs w:val="28"/>
        </w:rPr>
      </w:pPr>
      <w:r w:rsidRPr="006B5591">
        <w:rPr>
          <w:rFonts w:ascii="Bodoni MT" w:hAnsi="Bodoni MT" w:cs="Arial"/>
          <w:b/>
          <w:color w:val="000000"/>
          <w:sz w:val="28"/>
          <w:szCs w:val="28"/>
          <w:shd w:val="clear" w:color="auto" w:fill="FFFFFF"/>
        </w:rPr>
        <w:t>a)</w:t>
      </w:r>
      <w:r w:rsidRPr="007944D0">
        <w:rPr>
          <w:rFonts w:ascii="Bodoni MT" w:hAnsi="Bodoni MT" w:cs="Arial"/>
          <w:color w:val="000000"/>
          <w:sz w:val="28"/>
          <w:szCs w:val="28"/>
        </w:rPr>
        <w:t xml:space="preserve"> de benefício de prestação continuada do Regime Geral de Previdência Social ou dos Regimes Próprios de Previdência Social, ressalvado o disposto no parágrafo único do art. 124 da Lei nº 8.213, de 24 de julho de 1991;</w:t>
      </w:r>
    </w:p>
    <w:p w:rsidR="00C10463" w:rsidRPr="007944D0" w:rsidRDefault="00C10463" w:rsidP="007944D0">
      <w:pPr>
        <w:spacing w:after="0" w:line="240" w:lineRule="auto"/>
        <w:ind w:firstLine="709"/>
        <w:jc w:val="both"/>
        <w:rPr>
          <w:rFonts w:ascii="Bodoni MT" w:hAnsi="Bodoni MT" w:cs="Arial"/>
          <w:color w:val="000000"/>
          <w:sz w:val="28"/>
          <w:szCs w:val="28"/>
        </w:rPr>
      </w:pPr>
    </w:p>
    <w:p w:rsidR="007944D0" w:rsidRDefault="007944D0" w:rsidP="007944D0">
      <w:pPr>
        <w:spacing w:after="0" w:line="240" w:lineRule="auto"/>
        <w:ind w:firstLine="709"/>
        <w:jc w:val="both"/>
        <w:rPr>
          <w:rFonts w:ascii="Bodoni MT" w:hAnsi="Bodoni MT" w:cs="Arial"/>
          <w:color w:val="000000"/>
          <w:sz w:val="28"/>
          <w:szCs w:val="28"/>
        </w:rPr>
      </w:pPr>
      <w:r w:rsidRPr="003B6885">
        <w:rPr>
          <w:rFonts w:ascii="Bodoni MT" w:hAnsi="Bodoni MT" w:cs="Arial"/>
          <w:b/>
          <w:color w:val="000000"/>
          <w:sz w:val="28"/>
          <w:szCs w:val="28"/>
        </w:rPr>
        <w:t>b)</w:t>
      </w:r>
      <w:r w:rsidRPr="007944D0">
        <w:rPr>
          <w:rFonts w:ascii="Bodoni MT" w:hAnsi="Bodoni MT" w:cs="Arial"/>
          <w:color w:val="000000"/>
          <w:sz w:val="28"/>
          <w:szCs w:val="28"/>
        </w:rPr>
        <w:t xml:space="preserve"> do seguro-desemprego, em qualquer de suas modalidades; e</w:t>
      </w:r>
    </w:p>
    <w:p w:rsidR="007944D0" w:rsidRPr="007944D0" w:rsidRDefault="007944D0" w:rsidP="007944D0">
      <w:pPr>
        <w:spacing w:after="0" w:line="240" w:lineRule="auto"/>
        <w:ind w:firstLine="709"/>
        <w:jc w:val="both"/>
        <w:rPr>
          <w:rFonts w:ascii="Bodoni MT" w:hAnsi="Bodoni MT" w:cs="Arial"/>
          <w:color w:val="000000"/>
          <w:sz w:val="28"/>
          <w:szCs w:val="28"/>
        </w:rPr>
      </w:pPr>
    </w:p>
    <w:p w:rsidR="007944D0" w:rsidRDefault="007944D0" w:rsidP="007944D0">
      <w:pPr>
        <w:spacing w:after="0" w:line="240" w:lineRule="auto"/>
        <w:ind w:firstLine="709"/>
        <w:jc w:val="both"/>
        <w:rPr>
          <w:rFonts w:ascii="Bodoni MT" w:hAnsi="Bodoni MT" w:cs="Arial"/>
          <w:color w:val="000000"/>
          <w:sz w:val="28"/>
          <w:szCs w:val="28"/>
        </w:rPr>
      </w:pPr>
      <w:r w:rsidRPr="003B6885">
        <w:rPr>
          <w:rFonts w:ascii="Bodoni MT" w:hAnsi="Bodoni MT" w:cs="Arial"/>
          <w:b/>
          <w:color w:val="000000"/>
          <w:sz w:val="28"/>
          <w:szCs w:val="28"/>
        </w:rPr>
        <w:t>c)</w:t>
      </w:r>
      <w:r w:rsidRPr="007944D0">
        <w:rPr>
          <w:rFonts w:ascii="Bodoni MT" w:hAnsi="Bodoni MT" w:cs="Arial"/>
          <w:color w:val="000000"/>
          <w:sz w:val="28"/>
          <w:szCs w:val="28"/>
        </w:rPr>
        <w:t xml:space="preserve"> da bolsa de qualificação profissional de que trata o art. 2º-A da Lei n° 7.998, de 1990.</w:t>
      </w:r>
    </w:p>
    <w:p w:rsidR="007944D0" w:rsidRDefault="007944D0" w:rsidP="00990524">
      <w:pPr>
        <w:spacing w:after="0" w:line="240" w:lineRule="auto"/>
        <w:ind w:firstLine="709"/>
        <w:jc w:val="center"/>
        <w:rPr>
          <w:rFonts w:ascii="Bodoni MT" w:hAnsi="Bodoni MT" w:cs="Arial"/>
          <w:color w:val="000000"/>
          <w:sz w:val="28"/>
          <w:szCs w:val="28"/>
        </w:rPr>
      </w:pPr>
    </w:p>
    <w:p w:rsidR="00C10463" w:rsidRPr="007944D0" w:rsidRDefault="00C10463" w:rsidP="00990524">
      <w:pPr>
        <w:spacing w:after="0" w:line="240" w:lineRule="auto"/>
        <w:ind w:firstLine="709"/>
        <w:jc w:val="center"/>
        <w:rPr>
          <w:rFonts w:ascii="Bodoni MT" w:hAnsi="Bodoni MT" w:cs="Arial"/>
          <w:color w:val="000000"/>
          <w:sz w:val="28"/>
          <w:szCs w:val="28"/>
        </w:rPr>
      </w:pPr>
    </w:p>
    <w:p w:rsidR="00990524" w:rsidRDefault="00990524" w:rsidP="00990524">
      <w:pPr>
        <w:pStyle w:val="PargrafodaLista"/>
        <w:shd w:val="clear" w:color="auto" w:fill="00B050"/>
        <w:spacing w:after="0" w:line="240" w:lineRule="auto"/>
        <w:ind w:left="0"/>
        <w:jc w:val="center"/>
        <w:rPr>
          <w:rFonts w:ascii="Arial Black" w:hAnsi="Arial Black"/>
          <w:sz w:val="28"/>
          <w:szCs w:val="28"/>
        </w:rPr>
      </w:pPr>
      <w:r>
        <w:rPr>
          <w:rFonts w:ascii="Arial Black" w:hAnsi="Arial Black"/>
          <w:sz w:val="28"/>
          <w:szCs w:val="28"/>
        </w:rPr>
        <w:t xml:space="preserve">1-A. </w:t>
      </w:r>
      <w:r w:rsidR="00174A45" w:rsidRPr="00174A45">
        <w:rPr>
          <w:rFonts w:ascii="Arial Black" w:hAnsi="Arial Black"/>
          <w:sz w:val="28"/>
          <w:szCs w:val="28"/>
        </w:rPr>
        <w:t>R</w:t>
      </w:r>
      <w:r w:rsidR="00352DAF">
        <w:rPr>
          <w:rFonts w:ascii="Arial Black" w:hAnsi="Arial Black"/>
          <w:sz w:val="28"/>
          <w:szCs w:val="28"/>
        </w:rPr>
        <w:t>EDUÇÃO</w:t>
      </w:r>
      <w:r w:rsidR="00174A45" w:rsidRPr="00174A45">
        <w:rPr>
          <w:rFonts w:ascii="Arial Black" w:hAnsi="Arial Black"/>
          <w:sz w:val="28"/>
          <w:szCs w:val="28"/>
        </w:rPr>
        <w:t xml:space="preserve"> da Jornada de Trabalho</w:t>
      </w:r>
    </w:p>
    <w:p w:rsidR="00B56DDD" w:rsidRPr="00174A45" w:rsidRDefault="00352DAF" w:rsidP="00990524">
      <w:pPr>
        <w:pStyle w:val="PargrafodaLista"/>
        <w:shd w:val="clear" w:color="auto" w:fill="00B050"/>
        <w:spacing w:after="0" w:line="240" w:lineRule="auto"/>
        <w:ind w:left="0"/>
        <w:jc w:val="center"/>
        <w:rPr>
          <w:rFonts w:ascii="Arial Black" w:hAnsi="Arial Black"/>
          <w:sz w:val="28"/>
          <w:szCs w:val="28"/>
        </w:rPr>
      </w:pPr>
      <w:r>
        <w:rPr>
          <w:rFonts w:ascii="Arial Black" w:hAnsi="Arial Black"/>
          <w:sz w:val="28"/>
          <w:szCs w:val="28"/>
        </w:rPr>
        <w:t xml:space="preserve">e </w:t>
      </w:r>
      <w:r w:rsidR="00990524">
        <w:rPr>
          <w:rFonts w:ascii="Arial Black" w:hAnsi="Arial Black"/>
          <w:sz w:val="28"/>
          <w:szCs w:val="28"/>
        </w:rPr>
        <w:t xml:space="preserve">REDUÇÃO </w:t>
      </w:r>
      <w:r>
        <w:rPr>
          <w:rFonts w:ascii="Arial Black" w:hAnsi="Arial Black"/>
          <w:sz w:val="28"/>
          <w:szCs w:val="28"/>
        </w:rPr>
        <w:t>do SALÁRIO</w:t>
      </w:r>
    </w:p>
    <w:p w:rsidR="00B56DDD" w:rsidRDefault="00B56DDD" w:rsidP="00990524">
      <w:pPr>
        <w:spacing w:after="0" w:line="240" w:lineRule="auto"/>
        <w:ind w:firstLine="709"/>
        <w:jc w:val="center"/>
        <w:rPr>
          <w:rFonts w:ascii="Bodoni MT" w:hAnsi="Bodoni MT"/>
          <w:sz w:val="28"/>
          <w:szCs w:val="28"/>
        </w:rPr>
      </w:pPr>
    </w:p>
    <w:p w:rsidR="00C10463" w:rsidRDefault="00C10463" w:rsidP="002B3B39">
      <w:pPr>
        <w:spacing w:after="0" w:line="240" w:lineRule="auto"/>
        <w:ind w:firstLine="709"/>
        <w:jc w:val="both"/>
        <w:rPr>
          <w:rFonts w:ascii="Bodoni MT" w:hAnsi="Bodoni MT"/>
          <w:sz w:val="28"/>
          <w:szCs w:val="28"/>
        </w:rPr>
      </w:pPr>
    </w:p>
    <w:p w:rsidR="00174A45" w:rsidRDefault="00174A45" w:rsidP="00174A45">
      <w:pPr>
        <w:spacing w:after="0" w:line="240" w:lineRule="auto"/>
        <w:ind w:firstLine="709"/>
        <w:jc w:val="both"/>
        <w:rPr>
          <w:rFonts w:ascii="Bodoni MT" w:eastAsia="Times New Roman" w:hAnsi="Bodoni MT" w:cs="Arial"/>
          <w:color w:val="000000"/>
          <w:sz w:val="28"/>
          <w:szCs w:val="28"/>
          <w:lang w:eastAsia="pt-BR"/>
        </w:rPr>
      </w:pPr>
      <w:r>
        <w:rPr>
          <w:rFonts w:ascii="Bodoni MT" w:eastAsia="Times New Roman" w:hAnsi="Bodoni MT" w:cs="Arial"/>
          <w:color w:val="000000"/>
          <w:sz w:val="28"/>
          <w:szCs w:val="28"/>
          <w:lang w:eastAsia="pt-BR"/>
        </w:rPr>
        <w:t>O a</w:t>
      </w:r>
      <w:r w:rsidRPr="00174A45">
        <w:rPr>
          <w:rFonts w:ascii="Bodoni MT" w:eastAsia="Times New Roman" w:hAnsi="Bodoni MT" w:cs="Arial"/>
          <w:color w:val="000000"/>
          <w:sz w:val="28"/>
          <w:szCs w:val="28"/>
          <w:lang w:eastAsia="pt-BR"/>
        </w:rPr>
        <w:t xml:space="preserve">rt. 7º </w:t>
      </w:r>
      <w:r>
        <w:rPr>
          <w:rFonts w:ascii="Bodoni MT" w:eastAsia="Times New Roman" w:hAnsi="Bodoni MT" w:cs="Arial"/>
          <w:color w:val="000000"/>
          <w:sz w:val="28"/>
          <w:szCs w:val="28"/>
          <w:lang w:eastAsia="pt-BR"/>
        </w:rPr>
        <w:t>da MP 936 estabelece que d</w:t>
      </w:r>
      <w:r w:rsidRPr="00174A45">
        <w:rPr>
          <w:rFonts w:ascii="Bodoni MT" w:eastAsia="Times New Roman" w:hAnsi="Bodoni MT" w:cs="Arial"/>
          <w:color w:val="000000"/>
          <w:sz w:val="28"/>
          <w:szCs w:val="28"/>
          <w:lang w:eastAsia="pt-BR"/>
        </w:rPr>
        <w:t xml:space="preserve">urante o estado de calamidade pública </w:t>
      </w:r>
      <w:r>
        <w:rPr>
          <w:rFonts w:ascii="Bodoni MT" w:eastAsia="Times New Roman" w:hAnsi="Bodoni MT" w:cs="Arial"/>
          <w:color w:val="000000"/>
          <w:sz w:val="28"/>
          <w:szCs w:val="28"/>
          <w:lang w:eastAsia="pt-BR"/>
        </w:rPr>
        <w:t>que vai até 31 de dezembro de 2020</w:t>
      </w:r>
      <w:r w:rsidRPr="00174A45">
        <w:rPr>
          <w:rFonts w:ascii="Bodoni MT" w:eastAsia="Times New Roman" w:hAnsi="Bodoni MT" w:cs="Arial"/>
          <w:color w:val="000000"/>
          <w:sz w:val="28"/>
          <w:szCs w:val="28"/>
          <w:lang w:eastAsia="pt-BR"/>
        </w:rPr>
        <w:t xml:space="preserve">, o empregador poderá acordar a </w:t>
      </w:r>
      <w:r w:rsidRPr="00174A45">
        <w:rPr>
          <w:rFonts w:ascii="Bodoni MT" w:eastAsia="Times New Roman" w:hAnsi="Bodoni MT" w:cs="Arial"/>
          <w:b/>
          <w:color w:val="000000"/>
          <w:sz w:val="28"/>
          <w:szCs w:val="28"/>
          <w:highlight w:val="yellow"/>
          <w:lang w:eastAsia="pt-BR"/>
        </w:rPr>
        <w:t>redução proporcional da jornada de trabalho e de salário</w:t>
      </w:r>
      <w:r w:rsidRPr="00174A45">
        <w:rPr>
          <w:rFonts w:ascii="Bodoni MT" w:eastAsia="Times New Roman" w:hAnsi="Bodoni MT" w:cs="Arial"/>
          <w:color w:val="000000"/>
          <w:sz w:val="28"/>
          <w:szCs w:val="28"/>
          <w:lang w:eastAsia="pt-BR"/>
        </w:rPr>
        <w:t xml:space="preserve"> de seus empregados, </w:t>
      </w:r>
      <w:r w:rsidRPr="00990524">
        <w:rPr>
          <w:rFonts w:ascii="Bodoni MT" w:eastAsia="Times New Roman" w:hAnsi="Bodoni MT" w:cs="Arial"/>
          <w:b/>
          <w:color w:val="000000"/>
          <w:sz w:val="28"/>
          <w:szCs w:val="28"/>
          <w:lang w:eastAsia="pt-BR"/>
        </w:rPr>
        <w:t>por até 90 (noventa) dias</w:t>
      </w:r>
      <w:r w:rsidRPr="00174A45">
        <w:rPr>
          <w:rFonts w:ascii="Bodoni MT" w:eastAsia="Times New Roman" w:hAnsi="Bodoni MT" w:cs="Arial"/>
          <w:color w:val="000000"/>
          <w:sz w:val="28"/>
          <w:szCs w:val="28"/>
          <w:lang w:eastAsia="pt-BR"/>
        </w:rPr>
        <w:t>, observados os seguintes requisitos:</w:t>
      </w:r>
    </w:p>
    <w:p w:rsidR="00C10463" w:rsidRPr="00174A45" w:rsidRDefault="00C10463" w:rsidP="00174A45">
      <w:pPr>
        <w:spacing w:after="0" w:line="240" w:lineRule="auto"/>
        <w:ind w:firstLine="709"/>
        <w:jc w:val="both"/>
        <w:rPr>
          <w:rFonts w:ascii="Bodoni MT" w:eastAsia="Times New Roman" w:hAnsi="Bodoni MT" w:cs="Arial"/>
          <w:color w:val="000000"/>
          <w:sz w:val="28"/>
          <w:szCs w:val="28"/>
          <w:lang w:eastAsia="pt-BR"/>
        </w:rPr>
      </w:pPr>
    </w:p>
    <w:p w:rsidR="00174A45" w:rsidRPr="00442972" w:rsidRDefault="000B5061" w:rsidP="00442972">
      <w:pPr>
        <w:spacing w:after="0" w:line="240" w:lineRule="auto"/>
        <w:ind w:left="708" w:firstLine="1"/>
        <w:jc w:val="both"/>
        <w:rPr>
          <w:rFonts w:ascii="Bodoni MT" w:eastAsia="Times New Roman" w:hAnsi="Bodoni MT" w:cs="Arial"/>
          <w:b/>
          <w:color w:val="000000"/>
          <w:sz w:val="28"/>
          <w:szCs w:val="28"/>
          <w:lang w:eastAsia="pt-BR"/>
        </w:rPr>
      </w:pPr>
      <w:r w:rsidRPr="00442972">
        <w:rPr>
          <w:rFonts w:ascii="Bodoni MT" w:eastAsia="Times New Roman" w:hAnsi="Bodoni MT" w:cs="Arial"/>
          <w:b/>
          <w:color w:val="000000"/>
          <w:sz w:val="28"/>
          <w:szCs w:val="28"/>
          <w:lang w:eastAsia="pt-BR"/>
        </w:rPr>
        <w:t>1.</w:t>
      </w:r>
      <w:r w:rsidR="00174A45" w:rsidRPr="00174A45">
        <w:rPr>
          <w:rFonts w:ascii="Bodoni MT" w:eastAsia="Times New Roman" w:hAnsi="Bodoni MT" w:cs="Arial"/>
          <w:b/>
          <w:color w:val="000000"/>
          <w:sz w:val="28"/>
          <w:szCs w:val="28"/>
          <w:lang w:eastAsia="pt-BR"/>
        </w:rPr>
        <w:t xml:space="preserve">  preservação do valor do salário-hora de trabalho;</w:t>
      </w:r>
    </w:p>
    <w:p w:rsidR="00174A45" w:rsidRPr="00174A45" w:rsidRDefault="00174A45" w:rsidP="00442972">
      <w:pPr>
        <w:spacing w:after="0" w:line="240" w:lineRule="auto"/>
        <w:ind w:left="708" w:firstLine="1"/>
        <w:jc w:val="both"/>
        <w:rPr>
          <w:rFonts w:ascii="Bodoni MT" w:eastAsia="Times New Roman" w:hAnsi="Bodoni MT" w:cs="Arial"/>
          <w:b/>
          <w:color w:val="000000"/>
          <w:sz w:val="28"/>
          <w:szCs w:val="28"/>
          <w:lang w:eastAsia="pt-BR"/>
        </w:rPr>
      </w:pPr>
    </w:p>
    <w:p w:rsidR="00174A45" w:rsidRPr="00442972" w:rsidRDefault="000B5061" w:rsidP="00442972">
      <w:pPr>
        <w:spacing w:after="0" w:line="240" w:lineRule="auto"/>
        <w:ind w:left="708" w:firstLine="1"/>
        <w:jc w:val="both"/>
        <w:rPr>
          <w:rFonts w:ascii="Bodoni MT" w:eastAsia="Times New Roman" w:hAnsi="Bodoni MT" w:cs="Arial"/>
          <w:b/>
          <w:color w:val="000000"/>
          <w:sz w:val="28"/>
          <w:szCs w:val="28"/>
          <w:lang w:eastAsia="pt-BR"/>
        </w:rPr>
      </w:pPr>
      <w:r w:rsidRPr="00442972">
        <w:rPr>
          <w:rFonts w:ascii="Bodoni MT" w:eastAsia="Times New Roman" w:hAnsi="Bodoni MT" w:cs="Arial"/>
          <w:b/>
          <w:color w:val="000000"/>
          <w:sz w:val="28"/>
          <w:szCs w:val="28"/>
          <w:lang w:eastAsia="pt-BR"/>
        </w:rPr>
        <w:t>2.</w:t>
      </w:r>
      <w:r w:rsidR="00174A45" w:rsidRPr="00174A45">
        <w:rPr>
          <w:rFonts w:ascii="Bodoni MT" w:eastAsia="Times New Roman" w:hAnsi="Bodoni MT" w:cs="Arial"/>
          <w:b/>
          <w:color w:val="000000"/>
          <w:sz w:val="28"/>
          <w:szCs w:val="28"/>
          <w:lang w:eastAsia="pt-BR"/>
        </w:rPr>
        <w:t xml:space="preserve"> pactuação por acordo individual escrito entre empregador e empregado, que será encaminhado ao empregado com antecedência de, no mínimo, dois dias corridos; e</w:t>
      </w:r>
    </w:p>
    <w:p w:rsidR="00174A45" w:rsidRPr="00174A45" w:rsidRDefault="00174A45" w:rsidP="00442972">
      <w:pPr>
        <w:spacing w:after="0" w:line="240" w:lineRule="auto"/>
        <w:ind w:left="708" w:firstLine="1"/>
        <w:jc w:val="both"/>
        <w:rPr>
          <w:rFonts w:ascii="Bodoni MT" w:eastAsia="Times New Roman" w:hAnsi="Bodoni MT" w:cs="Arial"/>
          <w:b/>
          <w:color w:val="000000"/>
          <w:sz w:val="28"/>
          <w:szCs w:val="28"/>
          <w:lang w:eastAsia="pt-BR"/>
        </w:rPr>
      </w:pPr>
    </w:p>
    <w:p w:rsidR="00174A45" w:rsidRPr="00442972" w:rsidRDefault="000B5061" w:rsidP="00442972">
      <w:pPr>
        <w:spacing w:after="0" w:line="240" w:lineRule="auto"/>
        <w:ind w:left="708" w:firstLine="1"/>
        <w:jc w:val="both"/>
        <w:rPr>
          <w:rFonts w:ascii="Bodoni MT" w:eastAsia="Times New Roman" w:hAnsi="Bodoni MT" w:cs="Arial"/>
          <w:b/>
          <w:color w:val="000000"/>
          <w:sz w:val="28"/>
          <w:szCs w:val="28"/>
          <w:lang w:eastAsia="pt-BR"/>
        </w:rPr>
      </w:pPr>
      <w:r w:rsidRPr="00442972">
        <w:rPr>
          <w:rFonts w:ascii="Bodoni MT" w:eastAsia="Times New Roman" w:hAnsi="Bodoni MT" w:cs="Arial"/>
          <w:b/>
          <w:color w:val="000000"/>
          <w:sz w:val="28"/>
          <w:szCs w:val="28"/>
          <w:lang w:eastAsia="pt-BR"/>
        </w:rPr>
        <w:t xml:space="preserve">3. </w:t>
      </w:r>
      <w:r w:rsidR="003B6885">
        <w:rPr>
          <w:rFonts w:ascii="Bodoni MT" w:eastAsia="Times New Roman" w:hAnsi="Bodoni MT" w:cs="Arial"/>
          <w:b/>
          <w:color w:val="000000"/>
          <w:sz w:val="28"/>
          <w:szCs w:val="28"/>
          <w:lang w:eastAsia="pt-BR"/>
        </w:rPr>
        <w:t xml:space="preserve"> </w:t>
      </w:r>
      <w:r w:rsidR="00174A45" w:rsidRPr="00174A45">
        <w:rPr>
          <w:rFonts w:ascii="Bodoni MT" w:eastAsia="Times New Roman" w:hAnsi="Bodoni MT" w:cs="Arial"/>
          <w:b/>
          <w:color w:val="000000"/>
          <w:sz w:val="28"/>
          <w:szCs w:val="28"/>
          <w:lang w:eastAsia="pt-BR"/>
        </w:rPr>
        <w:t>redução da jornada de trabalho e de salário, exclusivamente, nos seguintes percentuais:</w:t>
      </w:r>
    </w:p>
    <w:p w:rsidR="00174A45" w:rsidRPr="00174A45" w:rsidRDefault="00174A45" w:rsidP="00442972">
      <w:pPr>
        <w:spacing w:after="0" w:line="240" w:lineRule="auto"/>
        <w:ind w:firstLine="709"/>
        <w:jc w:val="both"/>
        <w:rPr>
          <w:rFonts w:ascii="Bodoni MT" w:eastAsia="Times New Roman" w:hAnsi="Bodoni MT" w:cs="Arial"/>
          <w:color w:val="000000"/>
          <w:sz w:val="28"/>
          <w:szCs w:val="28"/>
          <w:lang w:eastAsia="pt-BR"/>
        </w:rPr>
      </w:pPr>
    </w:p>
    <w:p w:rsidR="00174A45" w:rsidRPr="00174A45" w:rsidRDefault="00174A45" w:rsidP="006B5591">
      <w:pPr>
        <w:shd w:val="clear" w:color="auto" w:fill="B6DDE8"/>
        <w:spacing w:after="0" w:line="240" w:lineRule="auto"/>
        <w:ind w:firstLine="709"/>
        <w:jc w:val="both"/>
        <w:rPr>
          <w:rFonts w:ascii="Arial Black" w:eastAsia="Times New Roman" w:hAnsi="Arial Black" w:cs="Arial"/>
          <w:b/>
          <w:color w:val="000000"/>
          <w:sz w:val="28"/>
          <w:szCs w:val="28"/>
          <w:lang w:eastAsia="pt-BR"/>
        </w:rPr>
      </w:pPr>
      <w:r w:rsidRPr="00174A45">
        <w:rPr>
          <w:rFonts w:ascii="Arial Black" w:eastAsia="Times New Roman" w:hAnsi="Arial Black" w:cs="Arial"/>
          <w:b/>
          <w:color w:val="000000"/>
          <w:sz w:val="28"/>
          <w:szCs w:val="28"/>
          <w:highlight w:val="yellow"/>
          <w:lang w:eastAsia="pt-BR"/>
        </w:rPr>
        <w:t xml:space="preserve">a) </w:t>
      </w:r>
      <w:r w:rsidRPr="00442972">
        <w:rPr>
          <w:rFonts w:ascii="Arial Black" w:eastAsia="Times New Roman" w:hAnsi="Arial Black" w:cs="Arial"/>
          <w:b/>
          <w:color w:val="000000"/>
          <w:sz w:val="28"/>
          <w:szCs w:val="28"/>
          <w:highlight w:val="yellow"/>
          <w:lang w:eastAsia="pt-BR"/>
        </w:rPr>
        <w:t>25% (</w:t>
      </w:r>
      <w:r w:rsidRPr="00174A45">
        <w:rPr>
          <w:rFonts w:ascii="Arial Black" w:eastAsia="Times New Roman" w:hAnsi="Arial Black" w:cs="Arial"/>
          <w:b/>
          <w:color w:val="000000"/>
          <w:sz w:val="28"/>
          <w:szCs w:val="28"/>
          <w:highlight w:val="yellow"/>
          <w:lang w:eastAsia="pt-BR"/>
        </w:rPr>
        <w:t>vinte e cinco por cento</w:t>
      </w:r>
      <w:r w:rsidRPr="00442972">
        <w:rPr>
          <w:rFonts w:ascii="Arial Black" w:eastAsia="Times New Roman" w:hAnsi="Arial Black" w:cs="Arial"/>
          <w:b/>
          <w:color w:val="000000"/>
          <w:sz w:val="28"/>
          <w:szCs w:val="28"/>
          <w:highlight w:val="yellow"/>
          <w:lang w:eastAsia="pt-BR"/>
        </w:rPr>
        <w:t>)</w:t>
      </w:r>
      <w:r w:rsidR="000B5061" w:rsidRPr="00442972">
        <w:rPr>
          <w:rFonts w:ascii="Arial Black" w:eastAsia="Times New Roman" w:hAnsi="Arial Black" w:cs="Arial"/>
          <w:b/>
          <w:color w:val="000000"/>
          <w:sz w:val="28"/>
          <w:szCs w:val="28"/>
          <w:highlight w:val="yellow"/>
          <w:lang w:eastAsia="pt-BR"/>
        </w:rPr>
        <w:t>, observado</w:t>
      </w:r>
      <w:r w:rsidR="000B5061" w:rsidRPr="00442972">
        <w:rPr>
          <w:rFonts w:ascii="Arial Black" w:eastAsia="Times New Roman" w:hAnsi="Arial Black" w:cs="Arial"/>
          <w:b/>
          <w:color w:val="000000"/>
          <w:sz w:val="28"/>
          <w:szCs w:val="28"/>
          <w:lang w:eastAsia="pt-BR"/>
        </w:rPr>
        <w:t>:</w:t>
      </w:r>
    </w:p>
    <w:p w:rsidR="000B5061" w:rsidRDefault="000B5061" w:rsidP="006B5591">
      <w:pPr>
        <w:shd w:val="clear" w:color="auto" w:fill="B6DDE8"/>
        <w:spacing w:after="0" w:line="240" w:lineRule="auto"/>
        <w:textAlignment w:val="baseline"/>
        <w:rPr>
          <w:rStyle w:val="Forte"/>
          <w:rFonts w:ascii="Open Sans" w:hAnsi="Open Sans"/>
          <w:color w:val="444444"/>
          <w:sz w:val="16"/>
          <w:szCs w:val="16"/>
          <w:bdr w:val="none" w:sz="0" w:space="0" w:color="auto" w:frame="1"/>
        </w:rPr>
      </w:pPr>
    </w:p>
    <w:p w:rsidR="000B5061" w:rsidRPr="006B5591" w:rsidRDefault="000B5061" w:rsidP="006B5591">
      <w:pPr>
        <w:shd w:val="clear" w:color="auto" w:fill="B6DDE8"/>
        <w:spacing w:after="0" w:line="240" w:lineRule="auto"/>
        <w:jc w:val="both"/>
        <w:textAlignment w:val="baseline"/>
        <w:rPr>
          <w:rStyle w:val="Forte"/>
          <w:rFonts w:ascii="Bodoni MT" w:hAnsi="Bodoni MT"/>
          <w:color w:val="000000"/>
          <w:sz w:val="28"/>
          <w:szCs w:val="28"/>
          <w:bdr w:val="none" w:sz="0" w:space="0" w:color="auto" w:frame="1"/>
        </w:rPr>
      </w:pPr>
    </w:p>
    <w:p w:rsidR="000B5061" w:rsidRPr="006B5591" w:rsidRDefault="00442972" w:rsidP="006B5591">
      <w:pPr>
        <w:shd w:val="clear" w:color="auto" w:fill="B6DDE8"/>
        <w:spacing w:after="0" w:line="240" w:lineRule="auto"/>
        <w:jc w:val="both"/>
        <w:textAlignment w:val="baseline"/>
        <w:rPr>
          <w:rFonts w:ascii="Bodoni MT" w:hAnsi="Bodoni MT"/>
          <w:color w:val="000000"/>
          <w:sz w:val="28"/>
          <w:szCs w:val="28"/>
        </w:rPr>
      </w:pPr>
      <w:r w:rsidRPr="006B5591">
        <w:rPr>
          <w:rStyle w:val="Forte"/>
          <w:rFonts w:ascii="Bodoni MT" w:hAnsi="Bodoni MT"/>
          <w:color w:val="000000"/>
          <w:sz w:val="28"/>
          <w:szCs w:val="28"/>
          <w:bdr w:val="none" w:sz="0" w:space="0" w:color="auto" w:frame="1"/>
        </w:rPr>
        <w:t xml:space="preserve">a1) </w:t>
      </w:r>
      <w:r w:rsidR="000B5061" w:rsidRPr="006B5591">
        <w:rPr>
          <w:rStyle w:val="Forte"/>
          <w:rFonts w:ascii="Bodoni MT" w:hAnsi="Bodoni MT"/>
          <w:color w:val="000000"/>
          <w:sz w:val="28"/>
          <w:szCs w:val="28"/>
          <w:bdr w:val="none" w:sz="0" w:space="0" w:color="auto" w:frame="1"/>
        </w:rPr>
        <w:t>acordo individual</w:t>
      </w:r>
      <w:r w:rsidR="000B5061" w:rsidRPr="006B5591">
        <w:rPr>
          <w:rFonts w:ascii="Bodoni MT" w:hAnsi="Bodoni MT"/>
          <w:color w:val="000000"/>
          <w:sz w:val="28"/>
          <w:szCs w:val="28"/>
        </w:rPr>
        <w:t> ou</w:t>
      </w:r>
      <w:r w:rsidR="000B5061" w:rsidRPr="006B5591">
        <w:rPr>
          <w:rStyle w:val="Forte"/>
          <w:rFonts w:ascii="Bodoni MT" w:hAnsi="Bodoni MT"/>
          <w:color w:val="000000"/>
          <w:sz w:val="28"/>
          <w:szCs w:val="28"/>
          <w:bdr w:val="none" w:sz="0" w:space="0" w:color="auto" w:frame="1"/>
        </w:rPr>
        <w:t> negociação coletiva</w:t>
      </w:r>
      <w:r w:rsidR="000B5061" w:rsidRPr="006B5591">
        <w:rPr>
          <w:rFonts w:ascii="Bodoni MT" w:hAnsi="Bodoni MT"/>
          <w:color w:val="000000"/>
          <w:sz w:val="28"/>
          <w:szCs w:val="28"/>
        </w:rPr>
        <w:t xml:space="preserve"> com todos os </w:t>
      </w:r>
      <w:r w:rsidR="002419F2" w:rsidRPr="006B5591">
        <w:rPr>
          <w:rFonts w:ascii="Bodoni MT" w:hAnsi="Bodoni MT"/>
          <w:color w:val="000000"/>
          <w:sz w:val="28"/>
          <w:szCs w:val="28"/>
        </w:rPr>
        <w:t>empregados, independente</w:t>
      </w:r>
      <w:r w:rsidR="000B5061" w:rsidRPr="006B5591">
        <w:rPr>
          <w:rFonts w:ascii="Bodoni MT" w:hAnsi="Bodoni MT"/>
          <w:color w:val="000000"/>
          <w:sz w:val="28"/>
          <w:szCs w:val="28"/>
        </w:rPr>
        <w:t xml:space="preserve"> da faixa salarial;</w:t>
      </w:r>
    </w:p>
    <w:p w:rsidR="000B5061" w:rsidRPr="006B5591" w:rsidRDefault="000B5061" w:rsidP="006B5591">
      <w:pPr>
        <w:shd w:val="clear" w:color="auto" w:fill="B6DDE8"/>
        <w:spacing w:after="0" w:line="240" w:lineRule="auto"/>
        <w:jc w:val="both"/>
        <w:textAlignment w:val="baseline"/>
        <w:rPr>
          <w:rFonts w:ascii="Bodoni MT" w:hAnsi="Bodoni MT"/>
          <w:color w:val="000000"/>
          <w:sz w:val="28"/>
          <w:szCs w:val="28"/>
        </w:rPr>
      </w:pPr>
    </w:p>
    <w:p w:rsidR="000B5061" w:rsidRPr="006B5591" w:rsidRDefault="000B5061" w:rsidP="006B5591">
      <w:pPr>
        <w:shd w:val="clear" w:color="auto" w:fill="B6DDE8"/>
        <w:spacing w:after="0" w:line="240" w:lineRule="auto"/>
        <w:jc w:val="both"/>
        <w:textAlignment w:val="baseline"/>
        <w:rPr>
          <w:rFonts w:ascii="Bodoni MT" w:hAnsi="Bodoni MT"/>
          <w:color w:val="000000"/>
          <w:sz w:val="28"/>
          <w:szCs w:val="28"/>
        </w:rPr>
      </w:pPr>
      <w:r w:rsidRPr="006B5591">
        <w:rPr>
          <w:rStyle w:val="Forte"/>
          <w:rFonts w:ascii="Bodoni MT" w:hAnsi="Bodoni MT"/>
          <w:color w:val="000000"/>
          <w:sz w:val="28"/>
          <w:szCs w:val="28"/>
          <w:bdr w:val="none" w:sz="0" w:space="0" w:color="auto" w:frame="1"/>
        </w:rPr>
        <w:lastRenderedPageBreak/>
        <w:t>a2) benefício emergencial</w:t>
      </w:r>
      <w:r w:rsidRPr="006B5591">
        <w:rPr>
          <w:rFonts w:ascii="Bodoni MT" w:hAnsi="Bodoni MT"/>
          <w:color w:val="000000"/>
          <w:sz w:val="28"/>
          <w:szCs w:val="28"/>
        </w:rPr>
        <w:t> de 25% sobre a base de cálculo do seguro-desemprego.</w:t>
      </w:r>
    </w:p>
    <w:p w:rsidR="000B5061" w:rsidRDefault="000B5061" w:rsidP="006B5591">
      <w:pPr>
        <w:shd w:val="clear" w:color="auto" w:fill="B6DDE8"/>
        <w:spacing w:after="0" w:line="240" w:lineRule="auto"/>
        <w:ind w:firstLine="709"/>
        <w:jc w:val="both"/>
        <w:rPr>
          <w:rFonts w:ascii="Bodoni MT" w:eastAsia="Times New Roman" w:hAnsi="Bodoni MT" w:cs="Arial"/>
          <w:color w:val="000000"/>
          <w:sz w:val="28"/>
          <w:szCs w:val="28"/>
          <w:lang w:eastAsia="pt-BR"/>
        </w:rPr>
      </w:pPr>
    </w:p>
    <w:p w:rsidR="00174A45" w:rsidRPr="00442972" w:rsidRDefault="00174A45" w:rsidP="006B5591">
      <w:pPr>
        <w:shd w:val="clear" w:color="auto" w:fill="B6DDE8"/>
        <w:spacing w:after="0" w:line="240" w:lineRule="auto"/>
        <w:ind w:firstLine="709"/>
        <w:jc w:val="both"/>
        <w:rPr>
          <w:rFonts w:ascii="Arial Black" w:eastAsia="Times New Roman" w:hAnsi="Arial Black" w:cs="Arial"/>
          <w:color w:val="000000"/>
          <w:sz w:val="28"/>
          <w:szCs w:val="28"/>
          <w:lang w:eastAsia="pt-BR"/>
        </w:rPr>
      </w:pPr>
      <w:r w:rsidRPr="00174A45">
        <w:rPr>
          <w:rFonts w:ascii="Arial Black" w:eastAsia="Times New Roman" w:hAnsi="Arial Black" w:cs="Arial"/>
          <w:b/>
          <w:color w:val="000000"/>
          <w:sz w:val="28"/>
          <w:szCs w:val="28"/>
          <w:highlight w:val="yellow"/>
          <w:lang w:eastAsia="pt-BR"/>
        </w:rPr>
        <w:t xml:space="preserve">b) </w:t>
      </w:r>
      <w:r w:rsidRPr="00442972">
        <w:rPr>
          <w:rFonts w:ascii="Arial Black" w:eastAsia="Times New Roman" w:hAnsi="Arial Black" w:cs="Arial"/>
          <w:b/>
          <w:color w:val="000000"/>
          <w:sz w:val="28"/>
          <w:szCs w:val="28"/>
          <w:highlight w:val="yellow"/>
          <w:lang w:eastAsia="pt-BR"/>
        </w:rPr>
        <w:t>50% (</w:t>
      </w:r>
      <w:r w:rsidRPr="00174A45">
        <w:rPr>
          <w:rFonts w:ascii="Arial Black" w:eastAsia="Times New Roman" w:hAnsi="Arial Black" w:cs="Arial"/>
          <w:b/>
          <w:color w:val="000000"/>
          <w:sz w:val="28"/>
          <w:szCs w:val="28"/>
          <w:highlight w:val="yellow"/>
          <w:lang w:eastAsia="pt-BR"/>
        </w:rPr>
        <w:t>cinquenta por cento</w:t>
      </w:r>
      <w:r w:rsidRPr="00442972">
        <w:rPr>
          <w:rFonts w:ascii="Arial Black" w:eastAsia="Times New Roman" w:hAnsi="Arial Black" w:cs="Arial"/>
          <w:b/>
          <w:color w:val="000000"/>
          <w:sz w:val="28"/>
          <w:szCs w:val="28"/>
          <w:highlight w:val="yellow"/>
          <w:lang w:eastAsia="pt-BR"/>
        </w:rPr>
        <w:t>)</w:t>
      </w:r>
      <w:r w:rsidR="000B5061" w:rsidRPr="00442972">
        <w:rPr>
          <w:rFonts w:ascii="Arial Black" w:eastAsia="Times New Roman" w:hAnsi="Arial Black" w:cs="Arial"/>
          <w:b/>
          <w:color w:val="000000"/>
          <w:sz w:val="28"/>
          <w:szCs w:val="28"/>
          <w:highlight w:val="yellow"/>
          <w:lang w:eastAsia="pt-BR"/>
        </w:rPr>
        <w:t>, observado:</w:t>
      </w:r>
      <w:r w:rsidRPr="00174A45">
        <w:rPr>
          <w:rFonts w:ascii="Arial Black" w:eastAsia="Times New Roman" w:hAnsi="Arial Black" w:cs="Arial"/>
          <w:color w:val="000000"/>
          <w:sz w:val="28"/>
          <w:szCs w:val="28"/>
          <w:lang w:eastAsia="pt-BR"/>
        </w:rPr>
        <w:t xml:space="preserve"> </w:t>
      </w:r>
    </w:p>
    <w:p w:rsidR="00442972" w:rsidRDefault="00442972" w:rsidP="006B5591">
      <w:pPr>
        <w:shd w:val="clear" w:color="auto" w:fill="B6DDE8"/>
        <w:spacing w:after="0" w:line="240" w:lineRule="auto"/>
        <w:ind w:firstLine="709"/>
        <w:jc w:val="both"/>
        <w:rPr>
          <w:rFonts w:ascii="Bodoni MT" w:eastAsia="Times New Roman" w:hAnsi="Bodoni MT" w:cs="Arial"/>
          <w:color w:val="000000"/>
          <w:sz w:val="28"/>
          <w:szCs w:val="28"/>
          <w:lang w:eastAsia="pt-BR"/>
        </w:rPr>
      </w:pPr>
    </w:p>
    <w:p w:rsidR="00442972" w:rsidRPr="006B5591" w:rsidRDefault="00442972" w:rsidP="006B5591">
      <w:pPr>
        <w:shd w:val="clear" w:color="auto" w:fill="B6DDE8"/>
        <w:spacing w:after="0" w:line="240" w:lineRule="auto"/>
        <w:jc w:val="both"/>
        <w:textAlignment w:val="baseline"/>
        <w:rPr>
          <w:rFonts w:ascii="Bodoni MT" w:hAnsi="Bodoni MT"/>
          <w:color w:val="000000"/>
          <w:sz w:val="28"/>
          <w:szCs w:val="28"/>
        </w:rPr>
      </w:pPr>
      <w:r w:rsidRPr="006B5591">
        <w:rPr>
          <w:rStyle w:val="Forte"/>
          <w:rFonts w:ascii="Bodoni MT" w:hAnsi="Bodoni MT"/>
          <w:color w:val="000000"/>
          <w:sz w:val="28"/>
          <w:szCs w:val="28"/>
          <w:bdr w:val="none" w:sz="0" w:space="0" w:color="auto" w:frame="1"/>
        </w:rPr>
        <w:t>b1) acordo individual</w:t>
      </w:r>
      <w:r w:rsidRPr="006B5591">
        <w:rPr>
          <w:rFonts w:ascii="Bodoni MT" w:hAnsi="Bodoni MT"/>
          <w:color w:val="000000"/>
          <w:sz w:val="28"/>
          <w:szCs w:val="28"/>
        </w:rPr>
        <w:t> com empregados que ganham até R$ 3.135,00, ou, que possuam nível superior e recebam salário mensal a partir de R$ 12.202,12</w:t>
      </w:r>
      <w:r w:rsidR="00A42A9C" w:rsidRPr="006B5591">
        <w:rPr>
          <w:rFonts w:ascii="Bodoni MT" w:hAnsi="Bodoni MT"/>
          <w:color w:val="000000"/>
          <w:sz w:val="28"/>
          <w:szCs w:val="28"/>
        </w:rPr>
        <w:t xml:space="preserve"> (correspondente ao dobro do valor do teto do RGPS, que é de R$ 6.101,06)</w:t>
      </w:r>
      <w:r w:rsidRPr="006B5591">
        <w:rPr>
          <w:rFonts w:ascii="Bodoni MT" w:hAnsi="Bodoni MT"/>
          <w:color w:val="000000"/>
          <w:sz w:val="28"/>
          <w:szCs w:val="28"/>
        </w:rPr>
        <w:t>;</w:t>
      </w:r>
    </w:p>
    <w:p w:rsidR="00442972" w:rsidRPr="006B5591" w:rsidRDefault="00442972" w:rsidP="006B5591">
      <w:pPr>
        <w:shd w:val="clear" w:color="auto" w:fill="B6DDE8"/>
        <w:spacing w:after="0" w:line="240" w:lineRule="auto"/>
        <w:jc w:val="both"/>
        <w:textAlignment w:val="baseline"/>
        <w:rPr>
          <w:rFonts w:ascii="Bodoni MT" w:hAnsi="Bodoni MT"/>
          <w:color w:val="000000"/>
          <w:sz w:val="28"/>
          <w:szCs w:val="28"/>
        </w:rPr>
      </w:pPr>
    </w:p>
    <w:p w:rsidR="00442972" w:rsidRPr="006B5591" w:rsidRDefault="00442972" w:rsidP="006B5591">
      <w:pPr>
        <w:shd w:val="clear" w:color="auto" w:fill="B6DDE8"/>
        <w:spacing w:after="0" w:line="240" w:lineRule="auto"/>
        <w:jc w:val="both"/>
        <w:textAlignment w:val="baseline"/>
        <w:rPr>
          <w:rFonts w:ascii="Bodoni MT" w:hAnsi="Bodoni MT"/>
          <w:color w:val="000000"/>
          <w:sz w:val="28"/>
          <w:szCs w:val="28"/>
        </w:rPr>
      </w:pPr>
      <w:r w:rsidRPr="006B5591">
        <w:rPr>
          <w:rStyle w:val="Forte"/>
          <w:rFonts w:ascii="Bodoni MT" w:hAnsi="Bodoni MT"/>
          <w:color w:val="000000"/>
          <w:sz w:val="28"/>
          <w:szCs w:val="28"/>
          <w:bdr w:val="none" w:sz="0" w:space="0" w:color="auto" w:frame="1"/>
        </w:rPr>
        <w:t>b2) acordo coletivo</w:t>
      </w:r>
      <w:r w:rsidRPr="006B5591">
        <w:rPr>
          <w:rFonts w:ascii="Bodoni MT" w:hAnsi="Bodoni MT"/>
          <w:color w:val="000000"/>
          <w:sz w:val="28"/>
          <w:szCs w:val="28"/>
        </w:rPr>
        <w:t> com empregados que ganham acima de R$ 3.135,00 ou abaixo de R$ 12.202,12;</w:t>
      </w:r>
    </w:p>
    <w:p w:rsidR="00442972" w:rsidRPr="006B5591" w:rsidRDefault="00442972" w:rsidP="006B5591">
      <w:pPr>
        <w:shd w:val="clear" w:color="auto" w:fill="B6DDE8"/>
        <w:spacing w:after="0" w:line="240" w:lineRule="auto"/>
        <w:jc w:val="both"/>
        <w:textAlignment w:val="baseline"/>
        <w:rPr>
          <w:rFonts w:ascii="Bodoni MT" w:hAnsi="Bodoni MT"/>
          <w:color w:val="000000"/>
          <w:sz w:val="28"/>
          <w:szCs w:val="28"/>
        </w:rPr>
      </w:pPr>
    </w:p>
    <w:p w:rsidR="00442972" w:rsidRPr="006B5591" w:rsidRDefault="00442972" w:rsidP="006B5591">
      <w:pPr>
        <w:shd w:val="clear" w:color="auto" w:fill="B6DDE8"/>
        <w:spacing w:after="0" w:line="240" w:lineRule="auto"/>
        <w:jc w:val="both"/>
        <w:textAlignment w:val="baseline"/>
        <w:rPr>
          <w:rFonts w:ascii="Bodoni MT" w:hAnsi="Bodoni MT"/>
          <w:color w:val="000000"/>
          <w:sz w:val="28"/>
          <w:szCs w:val="28"/>
        </w:rPr>
      </w:pPr>
      <w:r w:rsidRPr="006B5591">
        <w:rPr>
          <w:rStyle w:val="Forte"/>
          <w:rFonts w:ascii="Bodoni MT" w:hAnsi="Bodoni MT"/>
          <w:color w:val="000000"/>
          <w:sz w:val="28"/>
          <w:szCs w:val="28"/>
          <w:bdr w:val="none" w:sz="0" w:space="0" w:color="auto" w:frame="1"/>
        </w:rPr>
        <w:t>b3) Benefício emergencial</w:t>
      </w:r>
      <w:r w:rsidRPr="006B5591">
        <w:rPr>
          <w:rFonts w:ascii="Bodoni MT" w:hAnsi="Bodoni MT"/>
          <w:color w:val="000000"/>
          <w:sz w:val="28"/>
          <w:szCs w:val="28"/>
        </w:rPr>
        <w:t> no mesmo p</w:t>
      </w:r>
      <w:r w:rsidR="00A42A9C" w:rsidRPr="006B5591">
        <w:rPr>
          <w:rFonts w:ascii="Bodoni MT" w:hAnsi="Bodoni MT"/>
          <w:color w:val="000000"/>
          <w:sz w:val="28"/>
          <w:szCs w:val="28"/>
        </w:rPr>
        <w:t>ercentual da redução (50%</w:t>
      </w:r>
      <w:r w:rsidRPr="006B5591">
        <w:rPr>
          <w:rFonts w:ascii="Bodoni MT" w:hAnsi="Bodoni MT"/>
          <w:color w:val="000000"/>
          <w:sz w:val="28"/>
          <w:szCs w:val="28"/>
        </w:rPr>
        <w:t>) sobre a base de cálculo do seguro-desemprego.</w:t>
      </w:r>
    </w:p>
    <w:p w:rsidR="000B5061" w:rsidRPr="006B5591" w:rsidRDefault="000B5061" w:rsidP="006B5591">
      <w:pPr>
        <w:shd w:val="clear" w:color="auto" w:fill="B6DDE8"/>
        <w:spacing w:after="0" w:line="240" w:lineRule="auto"/>
        <w:jc w:val="both"/>
        <w:rPr>
          <w:rFonts w:ascii="Bodoni MT" w:eastAsia="Times New Roman" w:hAnsi="Bodoni MT" w:cs="Arial"/>
          <w:color w:val="000000"/>
          <w:sz w:val="28"/>
          <w:szCs w:val="28"/>
          <w:lang w:eastAsia="pt-BR"/>
        </w:rPr>
      </w:pPr>
    </w:p>
    <w:p w:rsidR="00174A45" w:rsidRPr="00442972" w:rsidRDefault="00174A45" w:rsidP="006B5591">
      <w:pPr>
        <w:shd w:val="clear" w:color="auto" w:fill="B6DDE8"/>
        <w:spacing w:after="0" w:line="240" w:lineRule="auto"/>
        <w:ind w:firstLine="709"/>
        <w:jc w:val="both"/>
        <w:rPr>
          <w:rFonts w:ascii="Arial Black" w:eastAsia="Times New Roman" w:hAnsi="Arial Black" w:cs="Arial"/>
          <w:b/>
          <w:color w:val="000000"/>
          <w:sz w:val="28"/>
          <w:szCs w:val="28"/>
          <w:lang w:eastAsia="pt-BR"/>
        </w:rPr>
      </w:pPr>
      <w:r w:rsidRPr="00174A45">
        <w:rPr>
          <w:rFonts w:ascii="Arial Black" w:eastAsia="Times New Roman" w:hAnsi="Arial Black" w:cs="Arial"/>
          <w:b/>
          <w:color w:val="000000"/>
          <w:sz w:val="28"/>
          <w:szCs w:val="28"/>
          <w:highlight w:val="yellow"/>
          <w:lang w:eastAsia="pt-BR"/>
        </w:rPr>
        <w:t xml:space="preserve">c) </w:t>
      </w:r>
      <w:r w:rsidRPr="00442972">
        <w:rPr>
          <w:rFonts w:ascii="Arial Black" w:eastAsia="Times New Roman" w:hAnsi="Arial Black" w:cs="Arial"/>
          <w:b/>
          <w:color w:val="000000"/>
          <w:sz w:val="28"/>
          <w:szCs w:val="28"/>
          <w:highlight w:val="yellow"/>
          <w:lang w:eastAsia="pt-BR"/>
        </w:rPr>
        <w:t>70% (</w:t>
      </w:r>
      <w:r w:rsidRPr="00174A45">
        <w:rPr>
          <w:rFonts w:ascii="Arial Black" w:eastAsia="Times New Roman" w:hAnsi="Arial Black" w:cs="Arial"/>
          <w:b/>
          <w:color w:val="000000"/>
          <w:sz w:val="28"/>
          <w:szCs w:val="28"/>
          <w:highlight w:val="yellow"/>
          <w:lang w:eastAsia="pt-BR"/>
        </w:rPr>
        <w:t>setenta por cento</w:t>
      </w:r>
      <w:r w:rsidRPr="00442972">
        <w:rPr>
          <w:rFonts w:ascii="Arial Black" w:eastAsia="Times New Roman" w:hAnsi="Arial Black" w:cs="Arial"/>
          <w:b/>
          <w:color w:val="000000"/>
          <w:sz w:val="28"/>
          <w:szCs w:val="28"/>
          <w:highlight w:val="yellow"/>
          <w:lang w:eastAsia="pt-BR"/>
        </w:rPr>
        <w:t>)</w:t>
      </w:r>
    </w:p>
    <w:p w:rsidR="00174A45" w:rsidRPr="00174A45" w:rsidRDefault="00174A45" w:rsidP="006B5591">
      <w:pPr>
        <w:shd w:val="clear" w:color="auto" w:fill="B6DDE8"/>
        <w:spacing w:after="0" w:line="240" w:lineRule="auto"/>
        <w:ind w:firstLine="709"/>
        <w:jc w:val="both"/>
        <w:rPr>
          <w:rFonts w:ascii="Bodoni MT" w:eastAsia="Times New Roman" w:hAnsi="Bodoni MT" w:cs="Arial"/>
          <w:color w:val="000000"/>
          <w:sz w:val="28"/>
          <w:szCs w:val="28"/>
          <w:lang w:eastAsia="pt-BR"/>
        </w:rPr>
      </w:pPr>
    </w:p>
    <w:p w:rsidR="00A42A9C" w:rsidRPr="006B5591" w:rsidRDefault="00A42A9C" w:rsidP="006B5591">
      <w:pPr>
        <w:shd w:val="clear" w:color="auto" w:fill="B6DDE8"/>
        <w:spacing w:after="0" w:line="240" w:lineRule="auto"/>
        <w:jc w:val="both"/>
        <w:textAlignment w:val="baseline"/>
        <w:rPr>
          <w:rFonts w:ascii="Bodoni MT" w:hAnsi="Bodoni MT"/>
          <w:color w:val="000000"/>
          <w:sz w:val="28"/>
          <w:szCs w:val="28"/>
        </w:rPr>
      </w:pPr>
      <w:r w:rsidRPr="006B5591">
        <w:rPr>
          <w:rStyle w:val="Forte"/>
          <w:rFonts w:ascii="Bodoni MT" w:hAnsi="Bodoni MT"/>
          <w:color w:val="000000"/>
          <w:sz w:val="28"/>
          <w:szCs w:val="28"/>
          <w:bdr w:val="none" w:sz="0" w:space="0" w:color="auto" w:frame="1"/>
        </w:rPr>
        <w:t>c1) acordo individual</w:t>
      </w:r>
      <w:r w:rsidRPr="006B5591">
        <w:rPr>
          <w:rFonts w:ascii="Bodoni MT" w:hAnsi="Bodoni MT"/>
          <w:color w:val="000000"/>
          <w:sz w:val="28"/>
          <w:szCs w:val="28"/>
        </w:rPr>
        <w:t> com empregados que ganham até R$ 3.135,00, ou, que possuam nível superior e recebam salário mensal a partir de R$ 12.202,12;</w:t>
      </w:r>
    </w:p>
    <w:p w:rsidR="00A42A9C" w:rsidRPr="006B5591" w:rsidRDefault="00A42A9C" w:rsidP="006B5591">
      <w:pPr>
        <w:shd w:val="clear" w:color="auto" w:fill="B6DDE8"/>
        <w:spacing w:after="0" w:line="240" w:lineRule="auto"/>
        <w:jc w:val="both"/>
        <w:textAlignment w:val="baseline"/>
        <w:rPr>
          <w:rFonts w:ascii="Bodoni MT" w:hAnsi="Bodoni MT"/>
          <w:color w:val="000000"/>
          <w:sz w:val="28"/>
          <w:szCs w:val="28"/>
        </w:rPr>
      </w:pPr>
    </w:p>
    <w:p w:rsidR="00A42A9C" w:rsidRPr="006B5591" w:rsidRDefault="00A42A9C" w:rsidP="006B5591">
      <w:pPr>
        <w:shd w:val="clear" w:color="auto" w:fill="B6DDE8"/>
        <w:spacing w:after="0" w:line="240" w:lineRule="auto"/>
        <w:jc w:val="both"/>
        <w:textAlignment w:val="baseline"/>
        <w:rPr>
          <w:rFonts w:ascii="Bodoni MT" w:hAnsi="Bodoni MT"/>
          <w:color w:val="000000"/>
          <w:sz w:val="28"/>
          <w:szCs w:val="28"/>
        </w:rPr>
      </w:pPr>
      <w:r w:rsidRPr="006B5591">
        <w:rPr>
          <w:rStyle w:val="Forte"/>
          <w:rFonts w:ascii="Bodoni MT" w:hAnsi="Bodoni MT"/>
          <w:color w:val="000000"/>
          <w:sz w:val="28"/>
          <w:szCs w:val="28"/>
          <w:bdr w:val="none" w:sz="0" w:space="0" w:color="auto" w:frame="1"/>
        </w:rPr>
        <w:t>c2) acordo coletivo</w:t>
      </w:r>
      <w:r w:rsidRPr="006B5591">
        <w:rPr>
          <w:rFonts w:ascii="Bodoni MT" w:hAnsi="Bodoni MT"/>
          <w:color w:val="000000"/>
          <w:sz w:val="28"/>
          <w:szCs w:val="28"/>
        </w:rPr>
        <w:t> com empregados que ganham acima de R$ 3.135,00 ou abaixo de R$ 12.202,12;</w:t>
      </w:r>
    </w:p>
    <w:p w:rsidR="00A42A9C" w:rsidRPr="006B5591" w:rsidRDefault="00A42A9C" w:rsidP="006B5591">
      <w:pPr>
        <w:shd w:val="clear" w:color="auto" w:fill="B6DDE8"/>
        <w:spacing w:after="0" w:line="240" w:lineRule="auto"/>
        <w:jc w:val="both"/>
        <w:textAlignment w:val="baseline"/>
        <w:rPr>
          <w:rFonts w:ascii="Bodoni MT" w:hAnsi="Bodoni MT"/>
          <w:color w:val="000000"/>
          <w:sz w:val="28"/>
          <w:szCs w:val="28"/>
        </w:rPr>
      </w:pPr>
    </w:p>
    <w:p w:rsidR="00A42A9C" w:rsidRPr="006B5591" w:rsidRDefault="00A42A9C" w:rsidP="006B5591">
      <w:pPr>
        <w:shd w:val="clear" w:color="auto" w:fill="B6DDE8"/>
        <w:spacing w:after="0" w:line="240" w:lineRule="auto"/>
        <w:jc w:val="both"/>
        <w:textAlignment w:val="baseline"/>
        <w:rPr>
          <w:rFonts w:ascii="Bodoni MT" w:hAnsi="Bodoni MT"/>
          <w:color w:val="000000"/>
          <w:sz w:val="28"/>
          <w:szCs w:val="28"/>
        </w:rPr>
      </w:pPr>
      <w:r w:rsidRPr="006B5591">
        <w:rPr>
          <w:rStyle w:val="Forte"/>
          <w:rFonts w:ascii="Bodoni MT" w:hAnsi="Bodoni MT"/>
          <w:color w:val="000000"/>
          <w:sz w:val="28"/>
          <w:szCs w:val="28"/>
          <w:bdr w:val="none" w:sz="0" w:space="0" w:color="auto" w:frame="1"/>
        </w:rPr>
        <w:t>c3) Benefício emergencial</w:t>
      </w:r>
      <w:r w:rsidRPr="006B5591">
        <w:rPr>
          <w:rFonts w:ascii="Bodoni MT" w:hAnsi="Bodoni MT"/>
          <w:color w:val="000000"/>
          <w:sz w:val="28"/>
          <w:szCs w:val="28"/>
        </w:rPr>
        <w:t> no mesmo percentual da redução (70%) sobre a base de cálculo do seguro-desemprego.</w:t>
      </w:r>
    </w:p>
    <w:p w:rsidR="00A42A9C" w:rsidRPr="006B5591" w:rsidRDefault="00A42A9C" w:rsidP="00A42A9C">
      <w:pPr>
        <w:spacing w:after="0" w:line="240" w:lineRule="auto"/>
        <w:ind w:left="708" w:firstLine="720"/>
        <w:jc w:val="both"/>
        <w:rPr>
          <w:rFonts w:ascii="Bodoni MT" w:eastAsia="Times New Roman" w:hAnsi="Bodoni MT" w:cs="Arial"/>
          <w:color w:val="000000"/>
          <w:sz w:val="28"/>
          <w:szCs w:val="28"/>
          <w:lang w:eastAsia="pt-BR"/>
        </w:rPr>
      </w:pPr>
    </w:p>
    <w:p w:rsidR="00E25390" w:rsidRPr="006B5591" w:rsidRDefault="00F17BA7" w:rsidP="006B5591">
      <w:pPr>
        <w:shd w:val="clear" w:color="auto" w:fill="4F81BD"/>
        <w:spacing w:after="0" w:line="240" w:lineRule="auto"/>
        <w:ind w:firstLine="720"/>
        <w:jc w:val="center"/>
        <w:rPr>
          <w:rFonts w:ascii="Arial Black" w:eastAsia="Times New Roman" w:hAnsi="Arial Black" w:cs="Arial"/>
          <w:color w:val="000000"/>
          <w:sz w:val="36"/>
          <w:szCs w:val="36"/>
          <w:lang w:eastAsia="pt-BR"/>
        </w:rPr>
      </w:pPr>
      <w:r w:rsidRPr="006B5591">
        <w:rPr>
          <w:rFonts w:ascii="Arial Black" w:eastAsia="Times New Roman" w:hAnsi="Arial Black" w:cs="Arial"/>
          <w:color w:val="000000"/>
          <w:sz w:val="36"/>
          <w:szCs w:val="36"/>
          <w:lang w:eastAsia="pt-BR"/>
        </w:rPr>
        <w:t xml:space="preserve">Tabela do Benefício </w:t>
      </w:r>
    </w:p>
    <w:p w:rsidR="00F17BA7" w:rsidRPr="006B5591" w:rsidRDefault="00F17BA7" w:rsidP="006B5591">
      <w:pPr>
        <w:shd w:val="clear" w:color="auto" w:fill="4F81BD"/>
        <w:spacing w:after="0" w:line="240" w:lineRule="auto"/>
        <w:ind w:firstLine="720"/>
        <w:jc w:val="center"/>
        <w:rPr>
          <w:rFonts w:ascii="Arial Black" w:eastAsia="Times New Roman" w:hAnsi="Arial Black" w:cs="Arial"/>
          <w:color w:val="000000"/>
          <w:sz w:val="36"/>
          <w:szCs w:val="36"/>
          <w:lang w:eastAsia="pt-BR"/>
        </w:rPr>
      </w:pPr>
      <w:r w:rsidRPr="006B5591">
        <w:rPr>
          <w:rFonts w:ascii="Arial Black" w:eastAsia="Times New Roman" w:hAnsi="Arial Black" w:cs="Arial"/>
          <w:color w:val="000000"/>
          <w:sz w:val="36"/>
          <w:szCs w:val="36"/>
          <w:lang w:eastAsia="pt-BR"/>
        </w:rPr>
        <w:t>Emergencial</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95"/>
        <w:gridCol w:w="4110"/>
      </w:tblGrid>
      <w:tr w:rsidR="00A42A9C" w:rsidRPr="00A42A9C" w:rsidTr="006B5591">
        <w:trPr>
          <w:trHeight w:val="296"/>
        </w:trPr>
        <w:tc>
          <w:tcPr>
            <w:tcW w:w="4395" w:type="dxa"/>
            <w:shd w:val="clear" w:color="auto" w:fill="0070C0"/>
          </w:tcPr>
          <w:p w:rsidR="00A42A9C" w:rsidRPr="006B5591" w:rsidRDefault="00A42A9C" w:rsidP="006B5591">
            <w:pPr>
              <w:shd w:val="clear" w:color="auto" w:fill="00B050"/>
              <w:spacing w:after="0" w:line="240" w:lineRule="auto"/>
              <w:jc w:val="center"/>
              <w:rPr>
                <w:rFonts w:ascii="Arial Black" w:eastAsia="Times New Roman" w:hAnsi="Arial Black" w:cs="Arial"/>
                <w:b/>
                <w:color w:val="000000"/>
                <w:sz w:val="26"/>
                <w:szCs w:val="26"/>
                <w:lang w:eastAsia="pt-BR"/>
              </w:rPr>
            </w:pPr>
            <w:r w:rsidRPr="006B5591">
              <w:rPr>
                <w:rFonts w:ascii="Arial Black" w:eastAsia="Times New Roman" w:hAnsi="Arial Black" w:cs="Arial"/>
                <w:b/>
                <w:color w:val="000000"/>
                <w:sz w:val="26"/>
                <w:szCs w:val="26"/>
                <w:lang w:eastAsia="pt-BR"/>
              </w:rPr>
              <w:t>REDUÇÃO DE JORNADA</w:t>
            </w:r>
            <w:r w:rsidR="00C10463" w:rsidRPr="006B5591">
              <w:rPr>
                <w:rFonts w:ascii="Arial Black" w:eastAsia="Times New Roman" w:hAnsi="Arial Black" w:cs="Arial"/>
                <w:b/>
                <w:color w:val="000000"/>
                <w:sz w:val="26"/>
                <w:szCs w:val="26"/>
                <w:lang w:eastAsia="pt-BR"/>
              </w:rPr>
              <w:t xml:space="preserve"> e </w:t>
            </w:r>
            <w:r w:rsidRPr="006B5591">
              <w:rPr>
                <w:rFonts w:ascii="Arial Black" w:eastAsia="Times New Roman" w:hAnsi="Arial Black" w:cs="Arial"/>
                <w:b/>
                <w:color w:val="000000"/>
                <w:sz w:val="26"/>
                <w:szCs w:val="26"/>
                <w:lang w:eastAsia="pt-BR"/>
              </w:rPr>
              <w:t>SALÁRIO</w:t>
            </w:r>
          </w:p>
        </w:tc>
        <w:tc>
          <w:tcPr>
            <w:tcW w:w="4110" w:type="dxa"/>
            <w:shd w:val="clear" w:color="auto" w:fill="0070C0"/>
          </w:tcPr>
          <w:p w:rsidR="00F17BA7" w:rsidRPr="006B5591" w:rsidRDefault="00A42A9C" w:rsidP="006B5591">
            <w:pPr>
              <w:shd w:val="clear" w:color="auto" w:fill="00B050"/>
              <w:spacing w:after="0" w:line="240" w:lineRule="auto"/>
              <w:jc w:val="center"/>
              <w:rPr>
                <w:rFonts w:ascii="Arial Black" w:eastAsia="Times New Roman" w:hAnsi="Arial Black" w:cs="Arial"/>
                <w:b/>
                <w:color w:val="000000"/>
                <w:sz w:val="26"/>
                <w:szCs w:val="26"/>
                <w:lang w:eastAsia="pt-BR"/>
              </w:rPr>
            </w:pPr>
            <w:r w:rsidRPr="006B5591">
              <w:rPr>
                <w:rFonts w:ascii="Arial Black" w:eastAsia="Times New Roman" w:hAnsi="Arial Black" w:cs="Arial"/>
                <w:b/>
                <w:color w:val="000000"/>
                <w:sz w:val="26"/>
                <w:szCs w:val="26"/>
                <w:lang w:eastAsia="pt-BR"/>
              </w:rPr>
              <w:t xml:space="preserve">BENEFÍCIO </w:t>
            </w:r>
          </w:p>
          <w:p w:rsidR="00A42A9C" w:rsidRPr="006B5591" w:rsidRDefault="00A42A9C" w:rsidP="006B5591">
            <w:pPr>
              <w:shd w:val="clear" w:color="auto" w:fill="00B050"/>
              <w:spacing w:after="0" w:line="240" w:lineRule="auto"/>
              <w:jc w:val="center"/>
              <w:rPr>
                <w:rFonts w:ascii="Arial Black" w:eastAsia="Times New Roman" w:hAnsi="Arial Black" w:cs="Arial"/>
                <w:b/>
                <w:color w:val="000000"/>
                <w:sz w:val="26"/>
                <w:szCs w:val="26"/>
                <w:lang w:eastAsia="pt-BR"/>
              </w:rPr>
            </w:pPr>
            <w:r w:rsidRPr="006B5591">
              <w:rPr>
                <w:rFonts w:ascii="Arial Black" w:eastAsia="Times New Roman" w:hAnsi="Arial Black" w:cs="Arial"/>
                <w:b/>
                <w:color w:val="000000"/>
                <w:sz w:val="26"/>
                <w:szCs w:val="26"/>
                <w:lang w:eastAsia="pt-BR"/>
              </w:rPr>
              <w:t>EMERGENCIAL</w:t>
            </w:r>
          </w:p>
        </w:tc>
      </w:tr>
      <w:tr w:rsidR="00A42A9C" w:rsidRPr="00A42A9C" w:rsidTr="006B5591">
        <w:trPr>
          <w:trHeight w:val="287"/>
        </w:trPr>
        <w:tc>
          <w:tcPr>
            <w:tcW w:w="4395" w:type="dxa"/>
            <w:shd w:val="clear" w:color="auto" w:fill="0070C0"/>
          </w:tcPr>
          <w:p w:rsidR="00A42A9C" w:rsidRPr="006B5591" w:rsidRDefault="00F17BA7" w:rsidP="006B5591">
            <w:pPr>
              <w:shd w:val="clear" w:color="auto" w:fill="00B050"/>
              <w:spacing w:after="0" w:line="240" w:lineRule="auto"/>
              <w:jc w:val="center"/>
              <w:rPr>
                <w:rFonts w:ascii="Arial Black" w:eastAsia="Times New Roman" w:hAnsi="Arial Black" w:cs="Arial"/>
                <w:b/>
                <w:color w:val="000000"/>
                <w:sz w:val="26"/>
                <w:szCs w:val="26"/>
                <w:lang w:eastAsia="pt-BR"/>
              </w:rPr>
            </w:pPr>
            <w:r w:rsidRPr="006B5591">
              <w:rPr>
                <w:rFonts w:ascii="Arial Black" w:eastAsia="Times New Roman" w:hAnsi="Arial Black" w:cs="Arial"/>
                <w:b/>
                <w:color w:val="000000"/>
                <w:sz w:val="26"/>
                <w:szCs w:val="26"/>
                <w:lang w:eastAsia="pt-BR"/>
              </w:rPr>
              <w:t>Redução do Salário Menor que 25%</w:t>
            </w:r>
          </w:p>
        </w:tc>
        <w:tc>
          <w:tcPr>
            <w:tcW w:w="4110" w:type="dxa"/>
            <w:shd w:val="clear" w:color="auto" w:fill="0070C0"/>
          </w:tcPr>
          <w:p w:rsidR="00A42A9C" w:rsidRPr="006B5591" w:rsidRDefault="00F17BA7" w:rsidP="006B5591">
            <w:pPr>
              <w:shd w:val="clear" w:color="auto" w:fill="00B050"/>
              <w:spacing w:after="0" w:line="240" w:lineRule="auto"/>
              <w:jc w:val="center"/>
              <w:rPr>
                <w:rFonts w:ascii="Arial Black" w:eastAsia="Times New Roman" w:hAnsi="Arial Black" w:cs="Arial"/>
                <w:b/>
                <w:color w:val="000000"/>
                <w:sz w:val="26"/>
                <w:szCs w:val="26"/>
                <w:lang w:eastAsia="pt-BR"/>
              </w:rPr>
            </w:pPr>
            <w:r w:rsidRPr="006B5591">
              <w:rPr>
                <w:rFonts w:ascii="Arial Black" w:eastAsia="Times New Roman" w:hAnsi="Arial Black" w:cs="Arial"/>
                <w:b/>
                <w:color w:val="000000"/>
                <w:sz w:val="26"/>
                <w:szCs w:val="26"/>
                <w:lang w:eastAsia="pt-BR"/>
              </w:rPr>
              <w:t>Não tem direito ao Benefício Emergencial</w:t>
            </w:r>
          </w:p>
        </w:tc>
      </w:tr>
      <w:tr w:rsidR="00F17BA7" w:rsidRPr="00A42A9C" w:rsidTr="006B5591">
        <w:trPr>
          <w:trHeight w:val="287"/>
        </w:trPr>
        <w:tc>
          <w:tcPr>
            <w:tcW w:w="4395" w:type="dxa"/>
            <w:shd w:val="clear" w:color="auto" w:fill="0070C0"/>
          </w:tcPr>
          <w:p w:rsidR="00F17BA7" w:rsidRPr="006B5591" w:rsidRDefault="00F17BA7" w:rsidP="006B5591">
            <w:pPr>
              <w:shd w:val="clear" w:color="auto" w:fill="00B050"/>
              <w:spacing w:after="0" w:line="240" w:lineRule="auto"/>
              <w:jc w:val="center"/>
              <w:rPr>
                <w:rFonts w:ascii="Arial Black" w:eastAsia="Times New Roman" w:hAnsi="Arial Black" w:cs="Arial"/>
                <w:b/>
                <w:color w:val="000000"/>
                <w:sz w:val="26"/>
                <w:szCs w:val="26"/>
                <w:lang w:eastAsia="pt-BR"/>
              </w:rPr>
            </w:pPr>
            <w:r w:rsidRPr="006B5591">
              <w:rPr>
                <w:rFonts w:ascii="Arial Black" w:eastAsia="Times New Roman" w:hAnsi="Arial Black" w:cs="Arial"/>
                <w:b/>
                <w:color w:val="000000"/>
                <w:sz w:val="26"/>
                <w:szCs w:val="26"/>
                <w:lang w:eastAsia="pt-BR"/>
              </w:rPr>
              <w:t>25% a 49,99%</w:t>
            </w:r>
          </w:p>
        </w:tc>
        <w:tc>
          <w:tcPr>
            <w:tcW w:w="4110" w:type="dxa"/>
            <w:shd w:val="clear" w:color="auto" w:fill="0070C0"/>
          </w:tcPr>
          <w:p w:rsidR="00F17BA7" w:rsidRPr="006B5591" w:rsidRDefault="00F17BA7" w:rsidP="006B5591">
            <w:pPr>
              <w:shd w:val="clear" w:color="auto" w:fill="00B050"/>
              <w:spacing w:after="0" w:line="240" w:lineRule="auto"/>
              <w:jc w:val="center"/>
              <w:rPr>
                <w:rFonts w:ascii="Arial Black" w:eastAsia="Times New Roman" w:hAnsi="Arial Black" w:cs="Arial"/>
                <w:b/>
                <w:color w:val="000000"/>
                <w:sz w:val="26"/>
                <w:szCs w:val="26"/>
                <w:lang w:eastAsia="pt-BR"/>
              </w:rPr>
            </w:pPr>
            <w:r w:rsidRPr="006B5591">
              <w:rPr>
                <w:rFonts w:ascii="Arial Black" w:eastAsia="Times New Roman" w:hAnsi="Arial Black" w:cs="Arial"/>
                <w:b/>
                <w:color w:val="000000"/>
                <w:sz w:val="26"/>
                <w:szCs w:val="26"/>
                <w:lang w:eastAsia="pt-BR"/>
              </w:rPr>
              <w:t>25%</w:t>
            </w:r>
          </w:p>
        </w:tc>
      </w:tr>
      <w:tr w:rsidR="00A42A9C" w:rsidRPr="00A42A9C" w:rsidTr="006B5591">
        <w:trPr>
          <w:trHeight w:val="296"/>
        </w:trPr>
        <w:tc>
          <w:tcPr>
            <w:tcW w:w="4395" w:type="dxa"/>
            <w:shd w:val="clear" w:color="auto" w:fill="0070C0"/>
          </w:tcPr>
          <w:p w:rsidR="00A42A9C" w:rsidRPr="006B5591" w:rsidRDefault="00F17BA7" w:rsidP="006B5591">
            <w:pPr>
              <w:shd w:val="clear" w:color="auto" w:fill="00B050"/>
              <w:spacing w:after="0" w:line="240" w:lineRule="auto"/>
              <w:jc w:val="center"/>
              <w:rPr>
                <w:rFonts w:ascii="Arial Black" w:eastAsia="Times New Roman" w:hAnsi="Arial Black" w:cs="Arial"/>
                <w:b/>
                <w:color w:val="000000"/>
                <w:sz w:val="26"/>
                <w:szCs w:val="26"/>
                <w:lang w:eastAsia="pt-BR"/>
              </w:rPr>
            </w:pPr>
            <w:r w:rsidRPr="006B5591">
              <w:rPr>
                <w:rFonts w:ascii="Arial Black" w:eastAsia="Times New Roman" w:hAnsi="Arial Black" w:cs="Arial"/>
                <w:b/>
                <w:color w:val="000000"/>
                <w:sz w:val="26"/>
                <w:szCs w:val="26"/>
                <w:lang w:eastAsia="pt-BR"/>
              </w:rPr>
              <w:t>50% a 69,99%</w:t>
            </w:r>
          </w:p>
        </w:tc>
        <w:tc>
          <w:tcPr>
            <w:tcW w:w="4110" w:type="dxa"/>
            <w:shd w:val="clear" w:color="auto" w:fill="0070C0"/>
          </w:tcPr>
          <w:p w:rsidR="00A42A9C" w:rsidRPr="006B5591" w:rsidRDefault="00F17BA7" w:rsidP="006B5591">
            <w:pPr>
              <w:shd w:val="clear" w:color="auto" w:fill="00B050"/>
              <w:spacing w:after="0" w:line="240" w:lineRule="auto"/>
              <w:jc w:val="center"/>
              <w:rPr>
                <w:rFonts w:ascii="Arial Black" w:eastAsia="Times New Roman" w:hAnsi="Arial Black" w:cs="Arial"/>
                <w:b/>
                <w:color w:val="000000"/>
                <w:sz w:val="26"/>
                <w:szCs w:val="26"/>
                <w:lang w:eastAsia="pt-BR"/>
              </w:rPr>
            </w:pPr>
            <w:r w:rsidRPr="006B5591">
              <w:rPr>
                <w:rFonts w:ascii="Arial Black" w:eastAsia="Times New Roman" w:hAnsi="Arial Black" w:cs="Arial"/>
                <w:b/>
                <w:color w:val="000000"/>
                <w:sz w:val="26"/>
                <w:szCs w:val="26"/>
                <w:lang w:eastAsia="pt-BR"/>
              </w:rPr>
              <w:t>50%</w:t>
            </w:r>
          </w:p>
        </w:tc>
      </w:tr>
      <w:tr w:rsidR="00A42A9C" w:rsidRPr="00A42A9C" w:rsidTr="006B5591">
        <w:trPr>
          <w:trHeight w:val="296"/>
        </w:trPr>
        <w:tc>
          <w:tcPr>
            <w:tcW w:w="4395" w:type="dxa"/>
            <w:shd w:val="clear" w:color="auto" w:fill="0070C0"/>
          </w:tcPr>
          <w:p w:rsidR="00A42A9C" w:rsidRPr="006B5591" w:rsidRDefault="00F17BA7" w:rsidP="006B5591">
            <w:pPr>
              <w:shd w:val="clear" w:color="auto" w:fill="00B050"/>
              <w:spacing w:after="0" w:line="240" w:lineRule="auto"/>
              <w:jc w:val="center"/>
              <w:rPr>
                <w:rFonts w:ascii="Arial Black" w:eastAsia="Times New Roman" w:hAnsi="Arial Black" w:cs="Arial"/>
                <w:b/>
                <w:color w:val="000000"/>
                <w:sz w:val="26"/>
                <w:szCs w:val="26"/>
                <w:lang w:eastAsia="pt-BR"/>
              </w:rPr>
            </w:pPr>
            <w:r w:rsidRPr="006B5591">
              <w:rPr>
                <w:rFonts w:ascii="Arial Black" w:eastAsia="Times New Roman" w:hAnsi="Arial Black" w:cs="Arial"/>
                <w:b/>
                <w:color w:val="000000"/>
                <w:sz w:val="26"/>
                <w:szCs w:val="26"/>
                <w:lang w:eastAsia="pt-BR"/>
              </w:rPr>
              <w:lastRenderedPageBreak/>
              <w:t>A partir de 70%</w:t>
            </w:r>
          </w:p>
        </w:tc>
        <w:tc>
          <w:tcPr>
            <w:tcW w:w="4110" w:type="dxa"/>
            <w:shd w:val="clear" w:color="auto" w:fill="0070C0"/>
          </w:tcPr>
          <w:p w:rsidR="00A42A9C" w:rsidRPr="006B5591" w:rsidRDefault="00F17BA7" w:rsidP="006B5591">
            <w:pPr>
              <w:shd w:val="clear" w:color="auto" w:fill="00B050"/>
              <w:spacing w:after="0" w:line="240" w:lineRule="auto"/>
              <w:jc w:val="center"/>
              <w:rPr>
                <w:rFonts w:ascii="Arial Black" w:eastAsia="Times New Roman" w:hAnsi="Arial Black" w:cs="Arial"/>
                <w:b/>
                <w:color w:val="000000"/>
                <w:sz w:val="26"/>
                <w:szCs w:val="26"/>
                <w:lang w:eastAsia="pt-BR"/>
              </w:rPr>
            </w:pPr>
            <w:r w:rsidRPr="006B5591">
              <w:rPr>
                <w:rFonts w:ascii="Arial Black" w:eastAsia="Times New Roman" w:hAnsi="Arial Black" w:cs="Arial"/>
                <w:b/>
                <w:color w:val="000000"/>
                <w:sz w:val="26"/>
                <w:szCs w:val="26"/>
                <w:lang w:eastAsia="pt-BR"/>
              </w:rPr>
              <w:t>70%</w:t>
            </w:r>
          </w:p>
        </w:tc>
      </w:tr>
    </w:tbl>
    <w:p w:rsidR="00442972" w:rsidRDefault="00442972" w:rsidP="00174A45">
      <w:pPr>
        <w:spacing w:after="0" w:line="240" w:lineRule="auto"/>
        <w:ind w:firstLine="709"/>
        <w:jc w:val="both"/>
        <w:rPr>
          <w:rFonts w:ascii="Bodoni MT" w:eastAsia="Times New Roman" w:hAnsi="Bodoni MT" w:cs="Arial"/>
          <w:b/>
          <w:color w:val="000000"/>
          <w:sz w:val="28"/>
          <w:szCs w:val="28"/>
          <w:lang w:eastAsia="pt-BR"/>
        </w:rPr>
      </w:pPr>
    </w:p>
    <w:p w:rsidR="00174A45" w:rsidRDefault="00174A45" w:rsidP="00563B72">
      <w:pPr>
        <w:shd w:val="clear" w:color="auto" w:fill="FBD4B4" w:themeFill="accent6" w:themeFillTint="66"/>
        <w:spacing w:after="0" w:line="240" w:lineRule="auto"/>
        <w:ind w:firstLine="709"/>
        <w:jc w:val="both"/>
        <w:rPr>
          <w:rFonts w:ascii="Bodoni MT" w:eastAsia="Times New Roman" w:hAnsi="Bodoni MT" w:cs="Arial"/>
          <w:color w:val="000000"/>
          <w:sz w:val="28"/>
          <w:szCs w:val="28"/>
          <w:lang w:eastAsia="pt-BR"/>
        </w:rPr>
      </w:pPr>
      <w:r w:rsidRPr="00C10463">
        <w:rPr>
          <w:rFonts w:ascii="Bodoni MT" w:eastAsia="Times New Roman" w:hAnsi="Bodoni MT" w:cs="Arial"/>
          <w:b/>
          <w:color w:val="000000"/>
          <w:sz w:val="28"/>
          <w:szCs w:val="28"/>
          <w:shd w:val="clear" w:color="auto" w:fill="FFFF00"/>
          <w:lang w:eastAsia="pt-BR"/>
        </w:rPr>
        <w:t>Importante:</w:t>
      </w:r>
      <w:r>
        <w:rPr>
          <w:rFonts w:ascii="Bodoni MT" w:eastAsia="Times New Roman" w:hAnsi="Bodoni MT" w:cs="Arial"/>
          <w:color w:val="000000"/>
          <w:sz w:val="28"/>
          <w:szCs w:val="28"/>
          <w:lang w:eastAsia="pt-BR"/>
        </w:rPr>
        <w:t xml:space="preserve"> </w:t>
      </w:r>
      <w:r w:rsidRPr="00174A45">
        <w:rPr>
          <w:rFonts w:ascii="Bodoni MT" w:eastAsia="Times New Roman" w:hAnsi="Bodoni MT" w:cs="Arial"/>
          <w:color w:val="000000"/>
          <w:sz w:val="28"/>
          <w:szCs w:val="28"/>
          <w:lang w:eastAsia="pt-BR"/>
        </w:rPr>
        <w:t>A jornada de trabalho e o salário pago anteriormente serão restabelecidos no prazo de dois dias corridos, contado:</w:t>
      </w:r>
    </w:p>
    <w:p w:rsidR="00174A45" w:rsidRPr="00174A45" w:rsidRDefault="00174A45" w:rsidP="00174A45">
      <w:pPr>
        <w:spacing w:after="0" w:line="240" w:lineRule="auto"/>
        <w:ind w:firstLine="709"/>
        <w:jc w:val="both"/>
        <w:rPr>
          <w:rFonts w:ascii="Bodoni MT" w:eastAsia="Times New Roman" w:hAnsi="Bodoni MT" w:cs="Arial"/>
          <w:color w:val="000000"/>
          <w:sz w:val="28"/>
          <w:szCs w:val="28"/>
          <w:lang w:eastAsia="pt-BR"/>
        </w:rPr>
      </w:pPr>
    </w:p>
    <w:p w:rsidR="00174A45" w:rsidRDefault="000B5061" w:rsidP="00174A45">
      <w:pPr>
        <w:spacing w:after="0" w:line="240" w:lineRule="auto"/>
        <w:ind w:firstLine="709"/>
        <w:jc w:val="both"/>
        <w:rPr>
          <w:rFonts w:ascii="Bodoni MT" w:eastAsia="Times New Roman" w:hAnsi="Bodoni MT" w:cs="Arial"/>
          <w:color w:val="000000"/>
          <w:sz w:val="28"/>
          <w:szCs w:val="28"/>
          <w:lang w:eastAsia="pt-BR"/>
        </w:rPr>
      </w:pPr>
      <w:r>
        <w:rPr>
          <w:rFonts w:ascii="Bodoni MT" w:eastAsia="Times New Roman" w:hAnsi="Bodoni MT" w:cs="Arial"/>
          <w:color w:val="000000"/>
          <w:sz w:val="28"/>
          <w:szCs w:val="28"/>
          <w:lang w:eastAsia="pt-BR"/>
        </w:rPr>
        <w:t>1.</w:t>
      </w:r>
      <w:r w:rsidR="00174A45" w:rsidRPr="00174A45">
        <w:rPr>
          <w:rFonts w:ascii="Bodoni MT" w:eastAsia="Times New Roman" w:hAnsi="Bodoni MT" w:cs="Arial"/>
          <w:color w:val="000000"/>
          <w:sz w:val="28"/>
          <w:szCs w:val="28"/>
          <w:lang w:eastAsia="pt-BR"/>
        </w:rPr>
        <w:t xml:space="preserve"> da cessação do estado de calamidade pública</w:t>
      </w:r>
      <w:r w:rsidR="00174A45">
        <w:rPr>
          <w:rFonts w:ascii="Bodoni MT" w:eastAsia="Times New Roman" w:hAnsi="Bodoni MT" w:cs="Arial"/>
          <w:color w:val="000000"/>
          <w:sz w:val="28"/>
          <w:szCs w:val="28"/>
          <w:lang w:eastAsia="pt-BR"/>
        </w:rPr>
        <w:t xml:space="preserve">, </w:t>
      </w:r>
      <w:r w:rsidR="00245CC7">
        <w:rPr>
          <w:rFonts w:ascii="Bodoni MT" w:eastAsia="Times New Roman" w:hAnsi="Bodoni MT" w:cs="Arial"/>
          <w:color w:val="000000"/>
          <w:sz w:val="28"/>
          <w:szCs w:val="28"/>
          <w:lang w:eastAsia="pt-BR"/>
        </w:rPr>
        <w:t>ou seja,</w:t>
      </w:r>
      <w:r w:rsidR="00174A45">
        <w:rPr>
          <w:rFonts w:ascii="Bodoni MT" w:eastAsia="Times New Roman" w:hAnsi="Bodoni MT" w:cs="Arial"/>
          <w:color w:val="000000"/>
          <w:sz w:val="28"/>
          <w:szCs w:val="28"/>
          <w:lang w:eastAsia="pt-BR"/>
        </w:rPr>
        <w:t xml:space="preserve"> a partir de 3 de janeiro de 2021, se não houver a prorrogação do estado de calamidade</w:t>
      </w:r>
      <w:r w:rsidR="00174A45" w:rsidRPr="00174A45">
        <w:rPr>
          <w:rFonts w:ascii="Bodoni MT" w:eastAsia="Times New Roman" w:hAnsi="Bodoni MT" w:cs="Arial"/>
          <w:color w:val="000000"/>
          <w:sz w:val="28"/>
          <w:szCs w:val="28"/>
          <w:lang w:eastAsia="pt-BR"/>
        </w:rPr>
        <w:t>;</w:t>
      </w:r>
    </w:p>
    <w:p w:rsidR="00E25390" w:rsidRPr="00174A45" w:rsidRDefault="00E25390" w:rsidP="00174A45">
      <w:pPr>
        <w:spacing w:after="0" w:line="240" w:lineRule="auto"/>
        <w:ind w:firstLine="709"/>
        <w:jc w:val="both"/>
        <w:rPr>
          <w:rFonts w:ascii="Bodoni MT" w:eastAsia="Times New Roman" w:hAnsi="Bodoni MT" w:cs="Arial"/>
          <w:color w:val="000000"/>
          <w:sz w:val="28"/>
          <w:szCs w:val="28"/>
          <w:lang w:eastAsia="pt-BR"/>
        </w:rPr>
      </w:pPr>
    </w:p>
    <w:p w:rsidR="00174A45" w:rsidRPr="00174A45" w:rsidRDefault="000B5061" w:rsidP="00174A45">
      <w:pPr>
        <w:spacing w:after="0" w:line="240" w:lineRule="auto"/>
        <w:ind w:firstLine="709"/>
        <w:jc w:val="both"/>
        <w:rPr>
          <w:rFonts w:ascii="Bodoni MT" w:eastAsia="Times New Roman" w:hAnsi="Bodoni MT" w:cs="Arial"/>
          <w:color w:val="000000"/>
          <w:sz w:val="28"/>
          <w:szCs w:val="28"/>
          <w:lang w:eastAsia="pt-BR"/>
        </w:rPr>
      </w:pPr>
      <w:r>
        <w:rPr>
          <w:rFonts w:ascii="Bodoni MT" w:eastAsia="Times New Roman" w:hAnsi="Bodoni MT" w:cs="Arial"/>
          <w:color w:val="000000"/>
          <w:sz w:val="28"/>
          <w:szCs w:val="28"/>
          <w:lang w:eastAsia="pt-BR"/>
        </w:rPr>
        <w:t>2.</w:t>
      </w:r>
      <w:r w:rsidR="00174A45" w:rsidRPr="00174A45">
        <w:rPr>
          <w:rFonts w:ascii="Bodoni MT" w:eastAsia="Times New Roman" w:hAnsi="Bodoni MT" w:cs="Arial"/>
          <w:color w:val="000000"/>
          <w:sz w:val="28"/>
          <w:szCs w:val="28"/>
          <w:lang w:eastAsia="pt-BR"/>
        </w:rPr>
        <w:t xml:space="preserve"> da data estabelecida no acordo individual como termo de encerramento do </w:t>
      </w:r>
      <w:r w:rsidR="00245CC7" w:rsidRPr="00174A45">
        <w:rPr>
          <w:rFonts w:ascii="Bodoni MT" w:eastAsia="Times New Roman" w:hAnsi="Bodoni MT" w:cs="Arial"/>
          <w:color w:val="000000"/>
          <w:sz w:val="28"/>
          <w:szCs w:val="28"/>
          <w:lang w:eastAsia="pt-BR"/>
        </w:rPr>
        <w:t>período e redução pactuados</w:t>
      </w:r>
      <w:r w:rsidR="00174A45" w:rsidRPr="00174A45">
        <w:rPr>
          <w:rFonts w:ascii="Bodoni MT" w:eastAsia="Times New Roman" w:hAnsi="Bodoni MT" w:cs="Arial"/>
          <w:color w:val="000000"/>
          <w:sz w:val="28"/>
          <w:szCs w:val="28"/>
          <w:lang w:eastAsia="pt-BR"/>
        </w:rPr>
        <w:t>; ou</w:t>
      </w:r>
    </w:p>
    <w:p w:rsidR="00174A45" w:rsidRDefault="00174A45" w:rsidP="00174A45">
      <w:pPr>
        <w:spacing w:after="0" w:line="240" w:lineRule="auto"/>
        <w:ind w:firstLine="709"/>
        <w:jc w:val="both"/>
        <w:rPr>
          <w:rFonts w:ascii="Bodoni MT" w:eastAsia="Times New Roman" w:hAnsi="Bodoni MT" w:cs="Arial"/>
          <w:color w:val="000000"/>
          <w:sz w:val="28"/>
          <w:szCs w:val="28"/>
          <w:lang w:eastAsia="pt-BR"/>
        </w:rPr>
      </w:pPr>
    </w:p>
    <w:p w:rsidR="00174A45" w:rsidRPr="00174A45" w:rsidRDefault="000B5061" w:rsidP="00174A45">
      <w:pPr>
        <w:spacing w:after="0" w:line="240" w:lineRule="auto"/>
        <w:ind w:firstLine="709"/>
        <w:jc w:val="both"/>
        <w:rPr>
          <w:rFonts w:ascii="Bodoni MT" w:eastAsia="Times New Roman" w:hAnsi="Bodoni MT" w:cs="Arial"/>
          <w:color w:val="000000"/>
          <w:sz w:val="28"/>
          <w:szCs w:val="28"/>
          <w:lang w:eastAsia="pt-BR"/>
        </w:rPr>
      </w:pPr>
      <w:r>
        <w:rPr>
          <w:rFonts w:ascii="Bodoni MT" w:eastAsia="Times New Roman" w:hAnsi="Bodoni MT" w:cs="Arial"/>
          <w:color w:val="000000"/>
          <w:sz w:val="28"/>
          <w:szCs w:val="28"/>
          <w:lang w:eastAsia="pt-BR"/>
        </w:rPr>
        <w:t xml:space="preserve">3. </w:t>
      </w:r>
      <w:r w:rsidR="00174A45" w:rsidRPr="00174A45">
        <w:rPr>
          <w:rFonts w:ascii="Bodoni MT" w:eastAsia="Times New Roman" w:hAnsi="Bodoni MT" w:cs="Arial"/>
          <w:color w:val="000000"/>
          <w:sz w:val="28"/>
          <w:szCs w:val="28"/>
          <w:lang w:eastAsia="pt-BR"/>
        </w:rPr>
        <w:t>da data de comunicação do empregador que informe ao empregado sobre a sua decisão de antecipar o fim do período de redução pactuado.</w:t>
      </w:r>
    </w:p>
    <w:p w:rsidR="00C10463" w:rsidRDefault="00C10463" w:rsidP="002B3B39">
      <w:pPr>
        <w:spacing w:after="0" w:line="240" w:lineRule="auto"/>
        <w:ind w:firstLine="709"/>
        <w:jc w:val="both"/>
        <w:rPr>
          <w:rFonts w:ascii="Bodoni MT" w:hAnsi="Bodoni MT"/>
          <w:sz w:val="28"/>
          <w:szCs w:val="28"/>
        </w:rPr>
      </w:pPr>
    </w:p>
    <w:p w:rsidR="00F17BA7" w:rsidRPr="00F17BA7" w:rsidRDefault="00990524" w:rsidP="00F17BA7">
      <w:pPr>
        <w:pStyle w:val="Ttulo3"/>
        <w:shd w:val="clear" w:color="auto" w:fill="00B050"/>
        <w:spacing w:before="0" w:line="450" w:lineRule="atLeast"/>
        <w:textAlignment w:val="baseline"/>
        <w:rPr>
          <w:rFonts w:ascii="Arial Black" w:hAnsi="Arial Black"/>
          <w:b w:val="0"/>
          <w:bCs w:val="0"/>
          <w:color w:val="232323"/>
          <w:sz w:val="28"/>
          <w:szCs w:val="28"/>
        </w:rPr>
      </w:pPr>
      <w:r>
        <w:rPr>
          <w:rStyle w:val="Forte"/>
          <w:rFonts w:ascii="Arial Black" w:hAnsi="Arial Black"/>
          <w:b/>
          <w:bCs/>
          <w:color w:val="232323"/>
          <w:sz w:val="28"/>
          <w:szCs w:val="28"/>
          <w:bdr w:val="none" w:sz="0" w:space="0" w:color="auto" w:frame="1"/>
        </w:rPr>
        <w:t>1-B</w:t>
      </w:r>
      <w:r w:rsidR="00F17BA7" w:rsidRPr="00F17BA7">
        <w:rPr>
          <w:rStyle w:val="Forte"/>
          <w:rFonts w:ascii="Arial Black" w:hAnsi="Arial Black"/>
          <w:b/>
          <w:bCs/>
          <w:color w:val="232323"/>
          <w:sz w:val="28"/>
          <w:szCs w:val="28"/>
          <w:bdr w:val="none" w:sz="0" w:space="0" w:color="auto" w:frame="1"/>
        </w:rPr>
        <w:t>. Como calcular a redução da jornada</w:t>
      </w:r>
      <w:r w:rsidR="00F17BA7">
        <w:rPr>
          <w:rStyle w:val="Forte"/>
          <w:rFonts w:ascii="Arial Black" w:hAnsi="Arial Black"/>
          <w:b/>
          <w:bCs/>
          <w:color w:val="232323"/>
          <w:sz w:val="28"/>
          <w:szCs w:val="28"/>
          <w:bdr w:val="none" w:sz="0" w:space="0" w:color="auto" w:frame="1"/>
        </w:rPr>
        <w:t xml:space="preserve"> e </w:t>
      </w:r>
      <w:r w:rsidR="00F17BA7" w:rsidRPr="00F17BA7">
        <w:rPr>
          <w:rStyle w:val="Forte"/>
          <w:rFonts w:ascii="Arial Black" w:hAnsi="Arial Black"/>
          <w:b/>
          <w:bCs/>
          <w:color w:val="232323"/>
          <w:sz w:val="28"/>
          <w:szCs w:val="28"/>
          <w:bdr w:val="none" w:sz="0" w:space="0" w:color="auto" w:frame="1"/>
        </w:rPr>
        <w:t>salário?</w:t>
      </w:r>
    </w:p>
    <w:p w:rsidR="00F350A1" w:rsidRDefault="00F350A1" w:rsidP="005F0A0B">
      <w:pPr>
        <w:pStyle w:val="NormalWeb"/>
        <w:shd w:val="clear" w:color="auto" w:fill="FFFFFF"/>
        <w:spacing w:before="0" w:beforeAutospacing="0" w:after="300" w:afterAutospacing="0"/>
        <w:textAlignment w:val="baseline"/>
        <w:rPr>
          <w:rFonts w:ascii="Open Sans" w:hAnsi="Open Sans"/>
          <w:color w:val="444444"/>
          <w:sz w:val="16"/>
          <w:szCs w:val="16"/>
        </w:rPr>
      </w:pPr>
    </w:p>
    <w:p w:rsidR="00F350A1" w:rsidRDefault="00F350A1" w:rsidP="00F350A1">
      <w:pPr>
        <w:pStyle w:val="NormalWeb"/>
        <w:shd w:val="clear" w:color="auto" w:fill="FFFFFF"/>
        <w:spacing w:before="0" w:beforeAutospacing="0" w:after="300" w:afterAutospacing="0"/>
        <w:jc w:val="both"/>
        <w:textAlignment w:val="baseline"/>
        <w:rPr>
          <w:rFonts w:ascii="Bodoni MT" w:hAnsi="Bodoni MT"/>
          <w:color w:val="444444"/>
          <w:sz w:val="28"/>
          <w:szCs w:val="28"/>
        </w:rPr>
      </w:pPr>
      <w:r>
        <w:rPr>
          <w:rFonts w:ascii="Open Sans" w:hAnsi="Open Sans"/>
          <w:color w:val="444444"/>
          <w:sz w:val="16"/>
          <w:szCs w:val="16"/>
        </w:rPr>
        <w:tab/>
      </w:r>
      <w:r w:rsidRPr="00F350A1">
        <w:rPr>
          <w:rFonts w:ascii="Bodoni MT" w:hAnsi="Bodoni MT"/>
          <w:color w:val="444444"/>
          <w:sz w:val="28"/>
          <w:szCs w:val="28"/>
        </w:rPr>
        <w:t>A aplicação das medidas previstas na MP 936 poderá, em alguns casos, gerar controvérsia. Assim trazemos um pequeno exemplo para ilustrar a sua adoção.</w:t>
      </w:r>
    </w:p>
    <w:p w:rsidR="002C1AE4" w:rsidRPr="006B5591" w:rsidRDefault="002C1AE4" w:rsidP="006B5591">
      <w:pPr>
        <w:pStyle w:val="NormalWeb"/>
        <w:shd w:val="clear" w:color="auto" w:fill="FABF8F"/>
        <w:spacing w:before="0" w:beforeAutospacing="0" w:after="0" w:afterAutospacing="0"/>
        <w:ind w:left="708" w:firstLine="1"/>
        <w:jc w:val="center"/>
        <w:textAlignment w:val="baseline"/>
        <w:rPr>
          <w:rFonts w:ascii="Arial Black" w:hAnsi="Arial Black"/>
          <w:b/>
          <w:color w:val="000000"/>
          <w:sz w:val="26"/>
          <w:szCs w:val="26"/>
        </w:rPr>
      </w:pPr>
      <w:r w:rsidRPr="006B5591">
        <w:rPr>
          <w:rFonts w:ascii="Arial Black" w:hAnsi="Arial Black"/>
          <w:b/>
          <w:color w:val="000000"/>
          <w:sz w:val="26"/>
          <w:szCs w:val="26"/>
        </w:rPr>
        <w:t>EXEMPLO</w:t>
      </w:r>
    </w:p>
    <w:p w:rsidR="005F0A0B" w:rsidRPr="006B5591" w:rsidRDefault="007A7C0F" w:rsidP="006B5591">
      <w:pPr>
        <w:pStyle w:val="NormalWeb"/>
        <w:shd w:val="clear" w:color="auto" w:fill="FABF8F"/>
        <w:spacing w:before="0" w:beforeAutospacing="0" w:after="0" w:afterAutospacing="0"/>
        <w:ind w:left="708" w:firstLine="1"/>
        <w:jc w:val="center"/>
        <w:textAlignment w:val="baseline"/>
        <w:rPr>
          <w:rFonts w:ascii="Arial Narrow" w:hAnsi="Arial Narrow"/>
          <w:b/>
          <w:color w:val="000000"/>
          <w:sz w:val="26"/>
          <w:szCs w:val="26"/>
        </w:rPr>
      </w:pPr>
      <w:r w:rsidRPr="006B5591">
        <w:rPr>
          <w:rFonts w:ascii="Arial Narrow" w:hAnsi="Arial Narrow"/>
          <w:b/>
          <w:color w:val="000000"/>
          <w:sz w:val="26"/>
          <w:szCs w:val="26"/>
        </w:rPr>
        <w:t>V</w:t>
      </w:r>
      <w:r w:rsidR="00F350A1" w:rsidRPr="006B5591">
        <w:rPr>
          <w:rFonts w:ascii="Arial Narrow" w:hAnsi="Arial Narrow"/>
          <w:b/>
          <w:color w:val="000000"/>
          <w:sz w:val="26"/>
          <w:szCs w:val="26"/>
        </w:rPr>
        <w:t>ejamos a seguinte hipótese de cálculo</w:t>
      </w:r>
      <w:r w:rsidR="005F0A0B" w:rsidRPr="006B5591">
        <w:rPr>
          <w:rFonts w:ascii="Arial Narrow" w:hAnsi="Arial Narrow"/>
          <w:b/>
          <w:color w:val="000000"/>
          <w:sz w:val="26"/>
          <w:szCs w:val="26"/>
        </w:rPr>
        <w:t>:</w:t>
      </w:r>
    </w:p>
    <w:p w:rsidR="00F350A1" w:rsidRPr="006B5591" w:rsidRDefault="00F350A1" w:rsidP="006B5591">
      <w:pPr>
        <w:pStyle w:val="NormalWeb"/>
        <w:shd w:val="clear" w:color="auto" w:fill="FABF8F"/>
        <w:spacing w:before="0" w:beforeAutospacing="0" w:after="0" w:afterAutospacing="0"/>
        <w:ind w:left="708" w:firstLine="709"/>
        <w:textAlignment w:val="baseline"/>
        <w:rPr>
          <w:rFonts w:ascii="Arial Narrow" w:hAnsi="Arial Narrow"/>
          <w:color w:val="000000"/>
          <w:sz w:val="26"/>
          <w:szCs w:val="26"/>
        </w:rPr>
      </w:pPr>
    </w:p>
    <w:p w:rsidR="007A7C0F" w:rsidRPr="006B5591" w:rsidRDefault="00F350A1" w:rsidP="006B5591">
      <w:pPr>
        <w:pStyle w:val="NormalWeb"/>
        <w:shd w:val="clear" w:color="auto" w:fill="FABF8F"/>
        <w:spacing w:before="0" w:beforeAutospacing="0" w:after="0" w:afterAutospacing="0"/>
        <w:ind w:left="708" w:firstLine="1"/>
        <w:jc w:val="center"/>
        <w:textAlignment w:val="baseline"/>
        <w:rPr>
          <w:rFonts w:ascii="Arial Narrow" w:hAnsi="Arial Narrow"/>
          <w:color w:val="000000"/>
          <w:sz w:val="26"/>
          <w:szCs w:val="26"/>
        </w:rPr>
      </w:pPr>
      <w:r w:rsidRPr="006B5591">
        <w:rPr>
          <w:rFonts w:ascii="Arial Narrow" w:hAnsi="Arial Narrow"/>
          <w:color w:val="000000"/>
          <w:sz w:val="26"/>
          <w:szCs w:val="26"/>
        </w:rPr>
        <w:t xml:space="preserve">João cumpre uma jornada de trabalho </w:t>
      </w:r>
    </w:p>
    <w:p w:rsidR="00F350A1" w:rsidRPr="006B5591" w:rsidRDefault="00F350A1" w:rsidP="006B5591">
      <w:pPr>
        <w:pStyle w:val="NormalWeb"/>
        <w:shd w:val="clear" w:color="auto" w:fill="FABF8F"/>
        <w:spacing w:before="0" w:beforeAutospacing="0" w:after="0" w:afterAutospacing="0"/>
        <w:ind w:left="708" w:firstLine="1"/>
        <w:jc w:val="center"/>
        <w:textAlignment w:val="baseline"/>
        <w:rPr>
          <w:rFonts w:ascii="Arial Narrow" w:hAnsi="Arial Narrow"/>
          <w:color w:val="000000"/>
          <w:sz w:val="26"/>
          <w:szCs w:val="26"/>
        </w:rPr>
      </w:pPr>
      <w:r w:rsidRPr="006B5591">
        <w:rPr>
          <w:rFonts w:ascii="Arial Narrow" w:hAnsi="Arial Narrow"/>
          <w:color w:val="000000"/>
          <w:sz w:val="26"/>
          <w:szCs w:val="26"/>
        </w:rPr>
        <w:t xml:space="preserve">de </w:t>
      </w:r>
      <w:r w:rsidR="005F0A0B" w:rsidRPr="006B5591">
        <w:rPr>
          <w:rStyle w:val="Forte"/>
          <w:rFonts w:ascii="Arial Narrow" w:hAnsi="Arial Narrow"/>
          <w:color w:val="000000"/>
          <w:sz w:val="26"/>
          <w:szCs w:val="26"/>
          <w:bdr w:val="none" w:sz="0" w:space="0" w:color="auto" w:frame="1"/>
        </w:rPr>
        <w:t>200 horas</w:t>
      </w:r>
      <w:r w:rsidR="005F0A0B" w:rsidRPr="006B5591">
        <w:rPr>
          <w:rFonts w:ascii="Arial Narrow" w:hAnsi="Arial Narrow"/>
          <w:color w:val="000000"/>
          <w:sz w:val="26"/>
          <w:szCs w:val="26"/>
        </w:rPr>
        <w:t> mensais e que o seu </w:t>
      </w:r>
    </w:p>
    <w:p w:rsidR="00F350A1" w:rsidRPr="006B5591" w:rsidRDefault="005F0A0B" w:rsidP="006B5591">
      <w:pPr>
        <w:pStyle w:val="NormalWeb"/>
        <w:shd w:val="clear" w:color="auto" w:fill="FABF8F"/>
        <w:spacing w:before="0" w:beforeAutospacing="0" w:after="0" w:afterAutospacing="0"/>
        <w:ind w:left="708" w:firstLine="1"/>
        <w:jc w:val="center"/>
        <w:textAlignment w:val="baseline"/>
        <w:rPr>
          <w:rStyle w:val="Forte"/>
          <w:rFonts w:ascii="Arial Narrow" w:hAnsi="Arial Narrow"/>
          <w:color w:val="000000"/>
          <w:sz w:val="26"/>
          <w:szCs w:val="26"/>
          <w:bdr w:val="none" w:sz="0" w:space="0" w:color="auto" w:frame="1"/>
        </w:rPr>
      </w:pPr>
      <w:r w:rsidRPr="006B5591">
        <w:rPr>
          <w:rStyle w:val="Forte"/>
          <w:rFonts w:ascii="Arial Narrow" w:hAnsi="Arial Narrow"/>
          <w:color w:val="000000"/>
          <w:sz w:val="26"/>
          <w:szCs w:val="26"/>
          <w:bdr w:val="none" w:sz="0" w:space="0" w:color="auto" w:frame="1"/>
        </w:rPr>
        <w:t>salário é R$ 3.000,00.</w:t>
      </w:r>
    </w:p>
    <w:p w:rsidR="00F350A1" w:rsidRPr="006B5591" w:rsidRDefault="00F350A1" w:rsidP="006B5591">
      <w:pPr>
        <w:pStyle w:val="NormalWeb"/>
        <w:shd w:val="clear" w:color="auto" w:fill="FABF8F"/>
        <w:spacing w:before="0" w:beforeAutospacing="0" w:after="0" w:afterAutospacing="0"/>
        <w:ind w:left="708" w:firstLine="1"/>
        <w:jc w:val="center"/>
        <w:textAlignment w:val="baseline"/>
        <w:rPr>
          <w:rStyle w:val="Forte"/>
          <w:rFonts w:ascii="Arial Narrow" w:hAnsi="Arial Narrow"/>
          <w:color w:val="000000"/>
          <w:sz w:val="26"/>
          <w:szCs w:val="26"/>
          <w:bdr w:val="none" w:sz="0" w:space="0" w:color="auto" w:frame="1"/>
        </w:rPr>
      </w:pPr>
    </w:p>
    <w:p w:rsidR="00F350A1" w:rsidRPr="006B5591" w:rsidRDefault="005F0A0B" w:rsidP="006B5591">
      <w:pPr>
        <w:pStyle w:val="NormalWeb"/>
        <w:shd w:val="clear" w:color="auto" w:fill="FABF8F"/>
        <w:spacing w:before="0" w:beforeAutospacing="0" w:after="0" w:afterAutospacing="0"/>
        <w:ind w:left="708" w:firstLine="1"/>
        <w:jc w:val="center"/>
        <w:textAlignment w:val="baseline"/>
        <w:rPr>
          <w:rFonts w:ascii="Arial Narrow" w:hAnsi="Arial Narrow"/>
          <w:color w:val="000000"/>
          <w:sz w:val="26"/>
          <w:szCs w:val="26"/>
        </w:rPr>
      </w:pPr>
      <w:r w:rsidRPr="006B5591">
        <w:rPr>
          <w:rFonts w:ascii="Arial Narrow" w:hAnsi="Arial Narrow"/>
          <w:color w:val="000000"/>
          <w:sz w:val="26"/>
          <w:szCs w:val="26"/>
        </w:rPr>
        <w:t>Pelo acordo individual ficou estabelecida uma </w:t>
      </w:r>
    </w:p>
    <w:p w:rsidR="00F350A1" w:rsidRPr="006B5591" w:rsidRDefault="005F0A0B" w:rsidP="006B5591">
      <w:pPr>
        <w:pStyle w:val="NormalWeb"/>
        <w:shd w:val="clear" w:color="auto" w:fill="FABF8F"/>
        <w:spacing w:before="0" w:beforeAutospacing="0" w:after="0" w:afterAutospacing="0"/>
        <w:ind w:left="708" w:firstLine="1"/>
        <w:jc w:val="center"/>
        <w:textAlignment w:val="baseline"/>
        <w:rPr>
          <w:rFonts w:ascii="Arial Narrow" w:hAnsi="Arial Narrow"/>
          <w:color w:val="000000"/>
          <w:sz w:val="26"/>
          <w:szCs w:val="26"/>
        </w:rPr>
      </w:pPr>
      <w:r w:rsidRPr="006B5591">
        <w:rPr>
          <w:rStyle w:val="Forte"/>
          <w:rFonts w:ascii="Arial Narrow" w:hAnsi="Arial Narrow"/>
          <w:color w:val="000000"/>
          <w:sz w:val="26"/>
          <w:szCs w:val="26"/>
          <w:bdr w:val="none" w:sz="0" w:space="0" w:color="auto" w:frame="1"/>
        </w:rPr>
        <w:t xml:space="preserve">redução de </w:t>
      </w:r>
      <w:r w:rsidR="00F350A1" w:rsidRPr="006B5591">
        <w:rPr>
          <w:rStyle w:val="Forte"/>
          <w:rFonts w:ascii="Arial Narrow" w:hAnsi="Arial Narrow"/>
          <w:color w:val="000000"/>
          <w:sz w:val="26"/>
          <w:szCs w:val="26"/>
          <w:bdr w:val="none" w:sz="0" w:space="0" w:color="auto" w:frame="1"/>
        </w:rPr>
        <w:t>j</w:t>
      </w:r>
      <w:r w:rsidRPr="006B5591">
        <w:rPr>
          <w:rStyle w:val="Forte"/>
          <w:rFonts w:ascii="Arial Narrow" w:hAnsi="Arial Narrow"/>
          <w:color w:val="000000"/>
          <w:sz w:val="26"/>
          <w:szCs w:val="26"/>
          <w:bdr w:val="none" w:sz="0" w:space="0" w:color="auto" w:frame="1"/>
        </w:rPr>
        <w:t>ornada</w:t>
      </w:r>
      <w:r w:rsidR="00F350A1" w:rsidRPr="006B5591">
        <w:rPr>
          <w:rStyle w:val="Forte"/>
          <w:rFonts w:ascii="Arial Narrow" w:hAnsi="Arial Narrow"/>
          <w:color w:val="000000"/>
          <w:sz w:val="26"/>
          <w:szCs w:val="26"/>
          <w:bdr w:val="none" w:sz="0" w:space="0" w:color="auto" w:frame="1"/>
        </w:rPr>
        <w:t xml:space="preserve"> e de s</w:t>
      </w:r>
      <w:r w:rsidRPr="006B5591">
        <w:rPr>
          <w:rStyle w:val="Forte"/>
          <w:rFonts w:ascii="Arial Narrow" w:hAnsi="Arial Narrow"/>
          <w:color w:val="000000"/>
          <w:sz w:val="26"/>
          <w:szCs w:val="26"/>
          <w:bdr w:val="none" w:sz="0" w:space="0" w:color="auto" w:frame="1"/>
        </w:rPr>
        <w:t>alário de 25%.</w:t>
      </w:r>
    </w:p>
    <w:p w:rsidR="00F350A1" w:rsidRPr="006B5591" w:rsidRDefault="00F350A1" w:rsidP="006B5591">
      <w:pPr>
        <w:pStyle w:val="NormalWeb"/>
        <w:shd w:val="clear" w:color="auto" w:fill="FABF8F"/>
        <w:spacing w:before="0" w:beforeAutospacing="0" w:after="0" w:afterAutospacing="0"/>
        <w:ind w:left="708" w:firstLine="1"/>
        <w:jc w:val="center"/>
        <w:textAlignment w:val="baseline"/>
        <w:rPr>
          <w:rFonts w:ascii="Arial Narrow" w:hAnsi="Arial Narrow"/>
          <w:color w:val="000000"/>
          <w:sz w:val="26"/>
          <w:szCs w:val="26"/>
        </w:rPr>
      </w:pPr>
    </w:p>
    <w:p w:rsidR="005F0A0B" w:rsidRPr="006B5591" w:rsidRDefault="005F0A0B" w:rsidP="006B5591">
      <w:pPr>
        <w:pStyle w:val="NormalWeb"/>
        <w:shd w:val="clear" w:color="auto" w:fill="FABF8F"/>
        <w:spacing w:before="0" w:beforeAutospacing="0" w:after="0" w:afterAutospacing="0"/>
        <w:ind w:left="708" w:firstLine="1"/>
        <w:jc w:val="center"/>
        <w:textAlignment w:val="baseline"/>
        <w:rPr>
          <w:rFonts w:ascii="Arial Narrow" w:hAnsi="Arial Narrow"/>
          <w:b/>
          <w:color w:val="000000"/>
          <w:sz w:val="26"/>
          <w:szCs w:val="26"/>
        </w:rPr>
      </w:pPr>
      <w:r w:rsidRPr="006B5591">
        <w:rPr>
          <w:rFonts w:ascii="Arial Narrow" w:hAnsi="Arial Narrow"/>
          <w:b/>
          <w:color w:val="000000"/>
          <w:sz w:val="26"/>
          <w:szCs w:val="26"/>
        </w:rPr>
        <w:t>Como ficará o seu salário a partir de agora?</w:t>
      </w:r>
    </w:p>
    <w:p w:rsidR="002C1AE4" w:rsidRPr="006B5591" w:rsidRDefault="00F350A1" w:rsidP="006B5591">
      <w:pPr>
        <w:pStyle w:val="NormalWeb"/>
        <w:shd w:val="clear" w:color="auto" w:fill="FABF8F"/>
        <w:spacing w:before="0" w:beforeAutospacing="0" w:after="0" w:afterAutospacing="0"/>
        <w:ind w:left="708" w:firstLine="1"/>
        <w:jc w:val="center"/>
        <w:textAlignment w:val="baseline"/>
        <w:rPr>
          <w:rFonts w:ascii="Arial Narrow" w:hAnsi="Arial Narrow"/>
          <w:color w:val="000000"/>
          <w:sz w:val="26"/>
          <w:szCs w:val="26"/>
        </w:rPr>
      </w:pPr>
      <w:r w:rsidRPr="006B5591">
        <w:rPr>
          <w:rFonts w:ascii="Arial Narrow" w:hAnsi="Arial Narrow"/>
          <w:color w:val="000000"/>
          <w:sz w:val="26"/>
          <w:szCs w:val="26"/>
        </w:rPr>
        <w:t xml:space="preserve">A primeira providência é encontrar </w:t>
      </w:r>
      <w:r w:rsidR="005F0A0B" w:rsidRPr="006B5591">
        <w:rPr>
          <w:rFonts w:ascii="Arial Narrow" w:hAnsi="Arial Narrow"/>
          <w:b/>
          <w:color w:val="000000"/>
          <w:sz w:val="26"/>
          <w:szCs w:val="26"/>
        </w:rPr>
        <w:t>o salário</w:t>
      </w:r>
      <w:r w:rsidRPr="006B5591">
        <w:rPr>
          <w:rFonts w:ascii="Arial Narrow" w:hAnsi="Arial Narrow"/>
          <w:b/>
          <w:color w:val="000000"/>
          <w:sz w:val="26"/>
          <w:szCs w:val="26"/>
        </w:rPr>
        <w:t>-</w:t>
      </w:r>
      <w:r w:rsidR="005F0A0B" w:rsidRPr="006B5591">
        <w:rPr>
          <w:rFonts w:ascii="Arial Narrow" w:hAnsi="Arial Narrow"/>
          <w:b/>
          <w:color w:val="000000"/>
          <w:sz w:val="26"/>
          <w:szCs w:val="26"/>
        </w:rPr>
        <w:t>hora,</w:t>
      </w:r>
      <w:r w:rsidR="005F0A0B" w:rsidRPr="006B5591">
        <w:rPr>
          <w:rFonts w:ascii="Arial Narrow" w:hAnsi="Arial Narrow"/>
          <w:color w:val="000000"/>
          <w:sz w:val="26"/>
          <w:szCs w:val="26"/>
        </w:rPr>
        <w:t xml:space="preserve"> </w:t>
      </w:r>
      <w:r w:rsidR="002C1AE4" w:rsidRPr="006B5591">
        <w:rPr>
          <w:rFonts w:ascii="Arial Narrow" w:hAnsi="Arial Narrow"/>
          <w:color w:val="000000"/>
          <w:sz w:val="26"/>
          <w:szCs w:val="26"/>
        </w:rPr>
        <w:t>e</w:t>
      </w:r>
    </w:p>
    <w:p w:rsidR="00F350A1" w:rsidRPr="006B5591" w:rsidRDefault="00F350A1" w:rsidP="006B5591">
      <w:pPr>
        <w:pStyle w:val="NormalWeb"/>
        <w:shd w:val="clear" w:color="auto" w:fill="FABF8F"/>
        <w:spacing w:before="0" w:beforeAutospacing="0" w:after="0" w:afterAutospacing="0"/>
        <w:ind w:left="708" w:firstLine="1"/>
        <w:jc w:val="center"/>
        <w:textAlignment w:val="baseline"/>
        <w:rPr>
          <w:rFonts w:ascii="Arial Narrow" w:hAnsi="Arial Narrow"/>
          <w:color w:val="000000"/>
          <w:sz w:val="26"/>
          <w:szCs w:val="26"/>
        </w:rPr>
      </w:pPr>
      <w:r w:rsidRPr="006B5591">
        <w:rPr>
          <w:rFonts w:ascii="Arial Narrow" w:hAnsi="Arial Narrow"/>
          <w:color w:val="000000"/>
          <w:sz w:val="26"/>
          <w:szCs w:val="26"/>
        </w:rPr>
        <w:t>calcula</w:t>
      </w:r>
      <w:r w:rsidR="002C1AE4" w:rsidRPr="006B5591">
        <w:rPr>
          <w:rFonts w:ascii="Arial Narrow" w:hAnsi="Arial Narrow"/>
          <w:color w:val="000000"/>
          <w:sz w:val="26"/>
          <w:szCs w:val="26"/>
        </w:rPr>
        <w:t>r</w:t>
      </w:r>
      <w:r w:rsidRPr="006B5591">
        <w:rPr>
          <w:rFonts w:ascii="Arial Narrow" w:hAnsi="Arial Narrow"/>
          <w:color w:val="000000"/>
          <w:sz w:val="26"/>
          <w:szCs w:val="26"/>
        </w:rPr>
        <w:t xml:space="preserve"> a </w:t>
      </w:r>
      <w:r w:rsidRPr="006B5591">
        <w:rPr>
          <w:rFonts w:ascii="Arial Narrow" w:hAnsi="Arial Narrow"/>
          <w:b/>
          <w:color w:val="000000"/>
          <w:sz w:val="26"/>
          <w:szCs w:val="26"/>
        </w:rPr>
        <w:t>nova jornada de trabalho</w:t>
      </w:r>
    </w:p>
    <w:p w:rsidR="002C1AE4" w:rsidRPr="006B5591" w:rsidRDefault="002C1AE4" w:rsidP="006B5591">
      <w:pPr>
        <w:pStyle w:val="NormalWeb"/>
        <w:shd w:val="clear" w:color="auto" w:fill="FABF8F"/>
        <w:spacing w:before="0" w:beforeAutospacing="0" w:after="0" w:afterAutospacing="0"/>
        <w:ind w:left="708" w:firstLine="1"/>
        <w:jc w:val="center"/>
        <w:textAlignment w:val="baseline"/>
        <w:rPr>
          <w:rFonts w:ascii="Arial Narrow" w:hAnsi="Arial Narrow"/>
          <w:color w:val="000000"/>
          <w:sz w:val="26"/>
          <w:szCs w:val="26"/>
        </w:rPr>
      </w:pPr>
    </w:p>
    <w:p w:rsidR="005F0A0B" w:rsidRPr="006B5591" w:rsidRDefault="002C1AE4" w:rsidP="006B5591">
      <w:pPr>
        <w:pStyle w:val="NormalWeb"/>
        <w:shd w:val="clear" w:color="auto" w:fill="FABF8F"/>
        <w:spacing w:before="0" w:beforeAutospacing="0" w:after="0" w:afterAutospacing="0"/>
        <w:ind w:left="708" w:firstLine="1"/>
        <w:jc w:val="center"/>
        <w:textAlignment w:val="baseline"/>
        <w:rPr>
          <w:rFonts w:ascii="Arial Narrow" w:hAnsi="Arial Narrow"/>
          <w:color w:val="000000"/>
          <w:sz w:val="26"/>
          <w:szCs w:val="26"/>
        </w:rPr>
      </w:pPr>
      <w:r w:rsidRPr="006B5591">
        <w:rPr>
          <w:rFonts w:ascii="Arial Narrow" w:hAnsi="Arial Narrow"/>
          <w:color w:val="000000"/>
          <w:sz w:val="26"/>
          <w:szCs w:val="26"/>
        </w:rPr>
        <w:t>Assim, teremos:</w:t>
      </w:r>
    </w:p>
    <w:p w:rsidR="005F0A0B" w:rsidRPr="006B5591" w:rsidRDefault="005F0A0B" w:rsidP="006B5591">
      <w:pPr>
        <w:pStyle w:val="has-background"/>
        <w:shd w:val="clear" w:color="auto" w:fill="FABF8F"/>
        <w:spacing w:before="0" w:beforeAutospacing="0" w:after="0" w:afterAutospacing="0"/>
        <w:ind w:left="708" w:firstLine="1"/>
        <w:jc w:val="center"/>
        <w:textAlignment w:val="baseline"/>
        <w:rPr>
          <w:rFonts w:ascii="Arial Narrow" w:hAnsi="Arial Narrow"/>
          <w:color w:val="000000"/>
          <w:sz w:val="26"/>
          <w:szCs w:val="26"/>
        </w:rPr>
      </w:pPr>
      <w:r w:rsidRPr="006B5591">
        <w:rPr>
          <w:rStyle w:val="Forte"/>
          <w:rFonts w:ascii="Arial Narrow" w:hAnsi="Arial Narrow"/>
          <w:color w:val="000000"/>
          <w:sz w:val="26"/>
          <w:szCs w:val="26"/>
          <w:bdr w:val="none" w:sz="0" w:space="0" w:color="auto" w:frame="1"/>
        </w:rPr>
        <w:t>R$ 3.000,00</w:t>
      </w:r>
      <w:r w:rsidR="00F350A1" w:rsidRPr="006B5591">
        <w:rPr>
          <w:rStyle w:val="Forte"/>
          <w:rFonts w:ascii="Arial Narrow" w:hAnsi="Arial Narrow"/>
          <w:color w:val="000000"/>
          <w:sz w:val="26"/>
          <w:szCs w:val="26"/>
          <w:bdr w:val="none" w:sz="0" w:space="0" w:color="auto" w:frame="1"/>
        </w:rPr>
        <w:t xml:space="preserve"> </w:t>
      </w:r>
      <w:r w:rsidRPr="006B5591">
        <w:rPr>
          <w:rStyle w:val="Forte"/>
          <w:rFonts w:ascii="Arial Narrow" w:hAnsi="Arial Narrow"/>
          <w:color w:val="000000"/>
          <w:sz w:val="26"/>
          <w:szCs w:val="26"/>
          <w:bdr w:val="none" w:sz="0" w:space="0" w:color="auto" w:frame="1"/>
        </w:rPr>
        <w:t>/ 200 horas = R$ 15,00 (salário-hora)</w:t>
      </w:r>
    </w:p>
    <w:p w:rsidR="00F350A1" w:rsidRPr="006B5591" w:rsidRDefault="00F350A1" w:rsidP="006B5591">
      <w:pPr>
        <w:pStyle w:val="NormalWeb"/>
        <w:shd w:val="clear" w:color="auto" w:fill="FABF8F"/>
        <w:spacing w:before="0" w:beforeAutospacing="0" w:after="0" w:afterAutospacing="0"/>
        <w:ind w:left="708" w:firstLine="1"/>
        <w:jc w:val="center"/>
        <w:textAlignment w:val="baseline"/>
        <w:rPr>
          <w:rFonts w:ascii="Arial Narrow" w:hAnsi="Arial Narrow"/>
          <w:b/>
          <w:color w:val="000000"/>
          <w:sz w:val="26"/>
          <w:szCs w:val="26"/>
        </w:rPr>
      </w:pPr>
      <w:r w:rsidRPr="006B5591">
        <w:rPr>
          <w:rFonts w:ascii="Arial Narrow" w:hAnsi="Arial Narrow"/>
          <w:b/>
          <w:color w:val="000000"/>
          <w:sz w:val="26"/>
          <w:szCs w:val="26"/>
        </w:rPr>
        <w:t>200 horas de jornada – 25% = 150 horas</w:t>
      </w:r>
    </w:p>
    <w:p w:rsidR="00F350A1" w:rsidRPr="006B5591" w:rsidRDefault="00F350A1" w:rsidP="006B5591">
      <w:pPr>
        <w:pStyle w:val="NormalWeb"/>
        <w:shd w:val="clear" w:color="auto" w:fill="FABF8F"/>
        <w:spacing w:before="0" w:beforeAutospacing="0" w:after="0" w:afterAutospacing="0"/>
        <w:ind w:left="708" w:firstLine="1"/>
        <w:jc w:val="center"/>
        <w:textAlignment w:val="baseline"/>
        <w:rPr>
          <w:rFonts w:ascii="Arial Narrow" w:hAnsi="Arial Narrow"/>
          <w:color w:val="000000"/>
          <w:sz w:val="26"/>
          <w:szCs w:val="26"/>
        </w:rPr>
      </w:pPr>
    </w:p>
    <w:p w:rsidR="00563B72" w:rsidRDefault="00563B72" w:rsidP="006B5591">
      <w:pPr>
        <w:pStyle w:val="NormalWeb"/>
        <w:shd w:val="clear" w:color="auto" w:fill="FABF8F"/>
        <w:spacing w:before="0" w:beforeAutospacing="0" w:after="0" w:afterAutospacing="0"/>
        <w:ind w:left="708" w:firstLine="1"/>
        <w:jc w:val="center"/>
        <w:textAlignment w:val="baseline"/>
        <w:rPr>
          <w:rFonts w:ascii="Arial Narrow" w:hAnsi="Arial Narrow"/>
          <w:b/>
          <w:color w:val="000000"/>
          <w:sz w:val="26"/>
          <w:szCs w:val="26"/>
        </w:rPr>
      </w:pPr>
    </w:p>
    <w:p w:rsidR="00563B72" w:rsidRDefault="00563B72" w:rsidP="006B5591">
      <w:pPr>
        <w:pStyle w:val="NormalWeb"/>
        <w:shd w:val="clear" w:color="auto" w:fill="FABF8F"/>
        <w:spacing w:before="0" w:beforeAutospacing="0" w:after="0" w:afterAutospacing="0"/>
        <w:ind w:left="708" w:firstLine="1"/>
        <w:jc w:val="center"/>
        <w:textAlignment w:val="baseline"/>
        <w:rPr>
          <w:rFonts w:ascii="Arial Narrow" w:hAnsi="Arial Narrow"/>
          <w:b/>
          <w:color w:val="000000"/>
          <w:sz w:val="26"/>
          <w:szCs w:val="26"/>
        </w:rPr>
      </w:pPr>
    </w:p>
    <w:p w:rsidR="002C1AE4" w:rsidRPr="006B5591" w:rsidRDefault="002C1AE4" w:rsidP="006B5591">
      <w:pPr>
        <w:pStyle w:val="NormalWeb"/>
        <w:shd w:val="clear" w:color="auto" w:fill="FABF8F"/>
        <w:spacing w:before="0" w:beforeAutospacing="0" w:after="0" w:afterAutospacing="0"/>
        <w:ind w:left="708" w:firstLine="1"/>
        <w:jc w:val="center"/>
        <w:textAlignment w:val="baseline"/>
        <w:rPr>
          <w:rFonts w:ascii="Arial Narrow" w:hAnsi="Arial Narrow"/>
          <w:b/>
          <w:color w:val="000000"/>
          <w:sz w:val="26"/>
          <w:szCs w:val="26"/>
        </w:rPr>
      </w:pPr>
      <w:r w:rsidRPr="006B5591">
        <w:rPr>
          <w:rFonts w:ascii="Arial Narrow" w:hAnsi="Arial Narrow"/>
          <w:b/>
          <w:color w:val="000000"/>
          <w:sz w:val="26"/>
          <w:szCs w:val="26"/>
        </w:rPr>
        <w:t>Novo Salário com a Redução</w:t>
      </w:r>
    </w:p>
    <w:p w:rsidR="002438AC" w:rsidRPr="006B5591" w:rsidRDefault="002438AC" w:rsidP="006B5591">
      <w:pPr>
        <w:pStyle w:val="has-background"/>
        <w:shd w:val="clear" w:color="auto" w:fill="FABF8F"/>
        <w:spacing w:before="0" w:beforeAutospacing="0" w:after="0" w:afterAutospacing="0"/>
        <w:ind w:left="708" w:firstLine="1"/>
        <w:jc w:val="center"/>
        <w:textAlignment w:val="baseline"/>
        <w:rPr>
          <w:rStyle w:val="Forte"/>
          <w:rFonts w:ascii="Arial Narrow" w:hAnsi="Arial Narrow"/>
          <w:color w:val="000000"/>
          <w:sz w:val="26"/>
          <w:szCs w:val="26"/>
          <w:bdr w:val="none" w:sz="0" w:space="0" w:color="auto" w:frame="1"/>
        </w:rPr>
      </w:pPr>
    </w:p>
    <w:p w:rsidR="005F0A0B" w:rsidRPr="006B5591" w:rsidRDefault="005F0A0B" w:rsidP="006B5591">
      <w:pPr>
        <w:pStyle w:val="has-background"/>
        <w:shd w:val="clear" w:color="auto" w:fill="FABF8F"/>
        <w:spacing w:before="0" w:beforeAutospacing="0" w:after="0" w:afterAutospacing="0"/>
        <w:ind w:left="708" w:firstLine="1"/>
        <w:jc w:val="center"/>
        <w:textAlignment w:val="baseline"/>
        <w:rPr>
          <w:rStyle w:val="Forte"/>
          <w:rFonts w:ascii="Arial Narrow" w:hAnsi="Arial Narrow"/>
          <w:color w:val="000000"/>
          <w:sz w:val="26"/>
          <w:szCs w:val="26"/>
          <w:bdr w:val="none" w:sz="0" w:space="0" w:color="auto" w:frame="1"/>
        </w:rPr>
      </w:pPr>
      <w:r w:rsidRPr="006B5591">
        <w:rPr>
          <w:rStyle w:val="Forte"/>
          <w:rFonts w:ascii="Arial Narrow" w:hAnsi="Arial Narrow"/>
          <w:color w:val="000000"/>
          <w:sz w:val="26"/>
          <w:szCs w:val="26"/>
          <w:bdr w:val="none" w:sz="0" w:space="0" w:color="auto" w:frame="1"/>
        </w:rPr>
        <w:t xml:space="preserve">R$ 15,00 </w:t>
      </w:r>
      <w:r w:rsidR="002C1AE4" w:rsidRPr="006B5591">
        <w:rPr>
          <w:rStyle w:val="Forte"/>
          <w:rFonts w:ascii="Arial Narrow" w:hAnsi="Arial Narrow"/>
          <w:color w:val="000000"/>
          <w:sz w:val="26"/>
          <w:szCs w:val="26"/>
          <w:bdr w:val="none" w:sz="0" w:space="0" w:color="auto" w:frame="1"/>
        </w:rPr>
        <w:t>x</w:t>
      </w:r>
      <w:r w:rsidRPr="006B5591">
        <w:rPr>
          <w:rStyle w:val="Forte"/>
          <w:rFonts w:ascii="Arial Narrow" w:hAnsi="Arial Narrow"/>
          <w:color w:val="000000"/>
          <w:sz w:val="26"/>
          <w:szCs w:val="26"/>
          <w:bdr w:val="none" w:sz="0" w:space="0" w:color="auto" w:frame="1"/>
        </w:rPr>
        <w:t xml:space="preserve"> 150 horas = R$ 2.250,00</w:t>
      </w:r>
    </w:p>
    <w:p w:rsidR="002C1AE4" w:rsidRPr="006B5591" w:rsidRDefault="002C1AE4" w:rsidP="006B5591">
      <w:pPr>
        <w:pStyle w:val="has-background"/>
        <w:shd w:val="clear" w:color="auto" w:fill="FABF8F"/>
        <w:spacing w:before="0" w:beforeAutospacing="0" w:after="0" w:afterAutospacing="0"/>
        <w:ind w:left="708" w:firstLine="1"/>
        <w:jc w:val="center"/>
        <w:textAlignment w:val="baseline"/>
        <w:rPr>
          <w:rStyle w:val="Forte"/>
          <w:rFonts w:ascii="Arial Narrow" w:hAnsi="Arial Narrow"/>
          <w:color w:val="000000"/>
          <w:sz w:val="26"/>
          <w:szCs w:val="26"/>
          <w:bdr w:val="none" w:sz="0" w:space="0" w:color="auto" w:frame="1"/>
        </w:rPr>
      </w:pPr>
    </w:p>
    <w:p w:rsidR="002C1AE4" w:rsidRPr="006B5591" w:rsidRDefault="002C1AE4" w:rsidP="006B5591">
      <w:pPr>
        <w:pStyle w:val="has-background"/>
        <w:shd w:val="clear" w:color="auto" w:fill="FABF8F"/>
        <w:spacing w:before="0" w:beforeAutospacing="0" w:after="0" w:afterAutospacing="0"/>
        <w:ind w:left="708" w:firstLine="1"/>
        <w:jc w:val="center"/>
        <w:textAlignment w:val="baseline"/>
        <w:rPr>
          <w:rStyle w:val="Forte"/>
          <w:rFonts w:ascii="Arial Narrow" w:hAnsi="Arial Narrow"/>
          <w:color w:val="000000"/>
          <w:sz w:val="26"/>
          <w:szCs w:val="26"/>
          <w:bdr w:val="none" w:sz="0" w:space="0" w:color="auto" w:frame="1"/>
        </w:rPr>
      </w:pPr>
      <w:r w:rsidRPr="006B5591">
        <w:rPr>
          <w:rStyle w:val="Forte"/>
          <w:rFonts w:ascii="Arial Narrow" w:hAnsi="Arial Narrow"/>
          <w:color w:val="000000"/>
          <w:sz w:val="26"/>
          <w:szCs w:val="26"/>
          <w:bdr w:val="none" w:sz="0" w:space="0" w:color="auto" w:frame="1"/>
        </w:rPr>
        <w:t>Valor nominal da Redução</w:t>
      </w:r>
    </w:p>
    <w:p w:rsidR="002C1AE4" w:rsidRPr="006B5591" w:rsidRDefault="002C1AE4" w:rsidP="006B5591">
      <w:pPr>
        <w:pStyle w:val="has-background"/>
        <w:shd w:val="clear" w:color="auto" w:fill="FABF8F"/>
        <w:spacing w:before="0" w:beforeAutospacing="0" w:after="0" w:afterAutospacing="0"/>
        <w:ind w:left="708" w:firstLine="1"/>
        <w:jc w:val="center"/>
        <w:textAlignment w:val="baseline"/>
        <w:rPr>
          <w:rStyle w:val="Forte"/>
          <w:rFonts w:ascii="Arial Narrow" w:hAnsi="Arial Narrow"/>
          <w:color w:val="000000"/>
          <w:sz w:val="26"/>
          <w:szCs w:val="26"/>
          <w:bdr w:val="none" w:sz="0" w:space="0" w:color="auto" w:frame="1"/>
        </w:rPr>
      </w:pPr>
    </w:p>
    <w:p w:rsidR="002C1AE4" w:rsidRPr="006B5591" w:rsidRDefault="002C1AE4" w:rsidP="006B5591">
      <w:pPr>
        <w:pStyle w:val="has-background"/>
        <w:shd w:val="clear" w:color="auto" w:fill="FABF8F"/>
        <w:spacing w:before="0" w:beforeAutospacing="0" w:after="0" w:afterAutospacing="0"/>
        <w:ind w:left="708" w:firstLine="1"/>
        <w:jc w:val="center"/>
        <w:textAlignment w:val="baseline"/>
        <w:rPr>
          <w:rStyle w:val="Forte"/>
          <w:rFonts w:ascii="Arial Narrow" w:hAnsi="Arial Narrow"/>
          <w:color w:val="000000"/>
          <w:sz w:val="26"/>
          <w:szCs w:val="26"/>
          <w:bdr w:val="none" w:sz="0" w:space="0" w:color="auto" w:frame="1"/>
        </w:rPr>
      </w:pPr>
      <w:r w:rsidRPr="006B5591">
        <w:rPr>
          <w:rStyle w:val="Forte"/>
          <w:rFonts w:ascii="Arial Narrow" w:hAnsi="Arial Narrow"/>
          <w:color w:val="000000"/>
          <w:sz w:val="26"/>
          <w:szCs w:val="26"/>
          <w:bdr w:val="none" w:sz="0" w:space="0" w:color="auto" w:frame="1"/>
        </w:rPr>
        <w:t xml:space="preserve">R$ 3.000,00 – R$ 2.250,00 = </w:t>
      </w:r>
      <w:r w:rsidRPr="006B5591">
        <w:rPr>
          <w:rStyle w:val="Forte"/>
          <w:rFonts w:ascii="Arial Narrow" w:hAnsi="Arial Narrow"/>
          <w:color w:val="000000"/>
          <w:sz w:val="26"/>
          <w:szCs w:val="26"/>
          <w:highlight w:val="cyan"/>
          <w:bdr w:val="none" w:sz="0" w:space="0" w:color="auto" w:frame="1"/>
        </w:rPr>
        <w:t>R$ 750,00</w:t>
      </w:r>
    </w:p>
    <w:p w:rsidR="002C1AE4" w:rsidRPr="006B5591" w:rsidRDefault="002C1AE4" w:rsidP="006B5591">
      <w:pPr>
        <w:pStyle w:val="has-background"/>
        <w:shd w:val="clear" w:color="auto" w:fill="FABF8F"/>
        <w:spacing w:before="0" w:beforeAutospacing="0" w:after="0" w:afterAutospacing="0"/>
        <w:ind w:left="709"/>
        <w:jc w:val="center"/>
        <w:textAlignment w:val="baseline"/>
        <w:rPr>
          <w:rStyle w:val="Forte"/>
          <w:rFonts w:ascii="Arial Narrow" w:hAnsi="Arial Narrow"/>
          <w:color w:val="000000"/>
          <w:sz w:val="26"/>
          <w:szCs w:val="26"/>
          <w:bdr w:val="none" w:sz="0" w:space="0" w:color="auto" w:frame="1"/>
        </w:rPr>
      </w:pPr>
    </w:p>
    <w:p w:rsidR="00352DAF" w:rsidRPr="006B5591" w:rsidRDefault="00352DAF" w:rsidP="00352DAF">
      <w:pPr>
        <w:pStyle w:val="Ttulo3"/>
        <w:shd w:val="clear" w:color="auto" w:fill="FFFFFF"/>
        <w:spacing w:before="0" w:line="240" w:lineRule="auto"/>
        <w:ind w:firstLine="709"/>
        <w:textAlignment w:val="baseline"/>
        <w:rPr>
          <w:rStyle w:val="Forte"/>
          <w:rFonts w:ascii="Arial Black" w:hAnsi="Arial Black"/>
          <w:b/>
          <w:bCs/>
          <w:color w:val="232323"/>
          <w:sz w:val="28"/>
          <w:szCs w:val="28"/>
          <w:highlight w:val="darkGreen"/>
          <w:bdr w:val="none" w:sz="0" w:space="0" w:color="auto" w:frame="1"/>
        </w:rPr>
      </w:pPr>
    </w:p>
    <w:p w:rsidR="005F0A0B" w:rsidRDefault="00990524" w:rsidP="00C10463">
      <w:pPr>
        <w:pStyle w:val="Ttulo3"/>
        <w:shd w:val="clear" w:color="auto" w:fill="FFFFFF"/>
        <w:spacing w:before="0" w:line="240" w:lineRule="auto"/>
        <w:textAlignment w:val="baseline"/>
        <w:rPr>
          <w:rStyle w:val="Forte"/>
          <w:rFonts w:ascii="Arial Black" w:hAnsi="Arial Black"/>
          <w:b/>
          <w:bCs/>
          <w:color w:val="232323"/>
          <w:sz w:val="28"/>
          <w:szCs w:val="28"/>
          <w:bdr w:val="none" w:sz="0" w:space="0" w:color="auto" w:frame="1"/>
        </w:rPr>
      </w:pPr>
      <w:r w:rsidRPr="006B5591">
        <w:rPr>
          <w:rStyle w:val="Forte"/>
          <w:rFonts w:ascii="Arial Black" w:hAnsi="Arial Black"/>
          <w:b/>
          <w:bCs/>
          <w:color w:val="232323"/>
          <w:sz w:val="28"/>
          <w:szCs w:val="28"/>
          <w:highlight w:val="darkGreen"/>
          <w:bdr w:val="none" w:sz="0" w:space="0" w:color="auto" w:frame="1"/>
        </w:rPr>
        <w:t>1-C.</w:t>
      </w:r>
      <w:r w:rsidR="007A7C0F" w:rsidRPr="006B5591">
        <w:rPr>
          <w:rStyle w:val="Forte"/>
          <w:rFonts w:ascii="Arial Black" w:hAnsi="Arial Black"/>
          <w:b/>
          <w:bCs/>
          <w:color w:val="232323"/>
          <w:sz w:val="28"/>
          <w:szCs w:val="28"/>
          <w:highlight w:val="darkGreen"/>
          <w:bdr w:val="none" w:sz="0" w:space="0" w:color="auto" w:frame="1"/>
        </w:rPr>
        <w:t xml:space="preserve"> </w:t>
      </w:r>
      <w:r w:rsidR="005F0A0B" w:rsidRPr="006B5591">
        <w:rPr>
          <w:rStyle w:val="Forte"/>
          <w:rFonts w:ascii="Arial Black" w:hAnsi="Arial Black"/>
          <w:b/>
          <w:bCs/>
          <w:color w:val="232323"/>
          <w:sz w:val="28"/>
          <w:szCs w:val="28"/>
          <w:highlight w:val="darkGreen"/>
          <w:bdr w:val="none" w:sz="0" w:space="0" w:color="auto" w:frame="1"/>
        </w:rPr>
        <w:t>Como fica o pagamento do benefício emergencial?</w:t>
      </w:r>
    </w:p>
    <w:p w:rsidR="00352DAF" w:rsidRPr="00352DAF" w:rsidRDefault="00352DAF" w:rsidP="00352DAF"/>
    <w:p w:rsidR="007A7C0F" w:rsidRDefault="005F0A0B" w:rsidP="00352DAF">
      <w:pPr>
        <w:pStyle w:val="NormalWeb"/>
        <w:shd w:val="clear" w:color="auto" w:fill="FFFFFF"/>
        <w:spacing w:before="0" w:beforeAutospacing="0" w:after="0" w:afterAutospacing="0"/>
        <w:ind w:firstLine="709"/>
        <w:jc w:val="both"/>
        <w:textAlignment w:val="baseline"/>
        <w:rPr>
          <w:rFonts w:ascii="Bodoni MT" w:hAnsi="Bodoni MT"/>
          <w:color w:val="444444"/>
          <w:sz w:val="28"/>
          <w:szCs w:val="28"/>
        </w:rPr>
      </w:pPr>
      <w:r w:rsidRPr="007A7C0F">
        <w:rPr>
          <w:rFonts w:ascii="Bodoni MT" w:hAnsi="Bodoni MT"/>
          <w:color w:val="444444"/>
          <w:sz w:val="28"/>
          <w:szCs w:val="28"/>
        </w:rPr>
        <w:t xml:space="preserve">O benefício emergencial </w:t>
      </w:r>
      <w:r w:rsidR="007A7C0F">
        <w:rPr>
          <w:rFonts w:ascii="Bodoni MT" w:hAnsi="Bodoni MT"/>
          <w:color w:val="444444"/>
          <w:sz w:val="28"/>
          <w:szCs w:val="28"/>
        </w:rPr>
        <w:t>deverá ser</w:t>
      </w:r>
      <w:r w:rsidRPr="007A7C0F">
        <w:rPr>
          <w:rFonts w:ascii="Bodoni MT" w:hAnsi="Bodoni MT"/>
          <w:color w:val="444444"/>
          <w:sz w:val="28"/>
          <w:szCs w:val="28"/>
        </w:rPr>
        <w:t xml:space="preserve"> calculado com base no valor do seguro-desemprego </w:t>
      </w:r>
      <w:r w:rsidR="007A7C0F">
        <w:rPr>
          <w:rFonts w:ascii="Bodoni MT" w:hAnsi="Bodoni MT"/>
          <w:color w:val="444444"/>
          <w:sz w:val="28"/>
          <w:szCs w:val="28"/>
        </w:rPr>
        <w:t xml:space="preserve">a </w:t>
      </w:r>
      <w:r w:rsidRPr="007A7C0F">
        <w:rPr>
          <w:rFonts w:ascii="Bodoni MT" w:hAnsi="Bodoni MT"/>
          <w:color w:val="444444"/>
          <w:sz w:val="28"/>
          <w:szCs w:val="28"/>
        </w:rPr>
        <w:t xml:space="preserve">que o trabalhador teria direito caso fosse demitido. </w:t>
      </w:r>
    </w:p>
    <w:p w:rsidR="005F72F7" w:rsidRDefault="005F72F7" w:rsidP="00352DAF">
      <w:pPr>
        <w:pStyle w:val="NormalWeb"/>
        <w:shd w:val="clear" w:color="auto" w:fill="FFFFFF"/>
        <w:spacing w:before="0" w:beforeAutospacing="0" w:after="0" w:afterAutospacing="0"/>
        <w:ind w:firstLine="709"/>
        <w:jc w:val="both"/>
        <w:textAlignment w:val="baseline"/>
        <w:rPr>
          <w:rFonts w:ascii="Bodoni MT" w:hAnsi="Bodoni MT"/>
          <w:color w:val="444444"/>
          <w:sz w:val="28"/>
          <w:szCs w:val="28"/>
        </w:rPr>
      </w:pPr>
    </w:p>
    <w:p w:rsidR="007B1276" w:rsidRDefault="003F6FDC" w:rsidP="00352DAF">
      <w:pPr>
        <w:pStyle w:val="NormalWeb"/>
        <w:shd w:val="clear" w:color="auto" w:fill="FFFFFF"/>
        <w:spacing w:before="0" w:beforeAutospacing="0" w:after="0" w:afterAutospacing="0"/>
        <w:ind w:firstLine="709"/>
        <w:jc w:val="both"/>
        <w:textAlignment w:val="baseline"/>
        <w:rPr>
          <w:rFonts w:ascii="Bodoni MT" w:hAnsi="Bodoni MT"/>
          <w:color w:val="444444"/>
          <w:sz w:val="28"/>
          <w:szCs w:val="28"/>
        </w:rPr>
      </w:pPr>
      <w:r>
        <w:rPr>
          <w:rFonts w:ascii="Bodoni MT" w:hAnsi="Bodoni MT"/>
          <w:color w:val="444444"/>
          <w:sz w:val="28"/>
          <w:szCs w:val="28"/>
        </w:rPr>
        <w:t xml:space="preserve">Este valor deverá ser </w:t>
      </w:r>
      <w:r w:rsidR="005F0A0B" w:rsidRPr="007A7C0F">
        <w:rPr>
          <w:rFonts w:ascii="Bodoni MT" w:hAnsi="Bodoni MT"/>
          <w:color w:val="444444"/>
          <w:sz w:val="28"/>
          <w:szCs w:val="28"/>
        </w:rPr>
        <w:t xml:space="preserve">calculado </w:t>
      </w:r>
      <w:r>
        <w:rPr>
          <w:rFonts w:ascii="Bodoni MT" w:hAnsi="Bodoni MT"/>
          <w:color w:val="444444"/>
          <w:sz w:val="28"/>
          <w:szCs w:val="28"/>
        </w:rPr>
        <w:t>nos termos d</w:t>
      </w:r>
      <w:r w:rsidR="005F0A0B" w:rsidRPr="007A7C0F">
        <w:rPr>
          <w:rFonts w:ascii="Bodoni MT" w:hAnsi="Bodoni MT"/>
          <w:color w:val="444444"/>
          <w:sz w:val="28"/>
          <w:szCs w:val="28"/>
        </w:rPr>
        <w:t>a seguinte tabela:</w:t>
      </w:r>
    </w:p>
    <w:p w:rsidR="005F72F7" w:rsidRDefault="005F72F7" w:rsidP="006B5591">
      <w:pPr>
        <w:pStyle w:val="NormalWeb"/>
        <w:shd w:val="clear" w:color="auto" w:fill="FFFFFF"/>
        <w:spacing w:before="0" w:beforeAutospacing="0" w:after="0" w:afterAutospacing="0"/>
        <w:ind w:firstLine="709"/>
        <w:jc w:val="both"/>
        <w:textAlignment w:val="baseline"/>
        <w:rPr>
          <w:rFonts w:ascii="Arial Narrow" w:hAnsi="Arial Narrow"/>
          <w:b/>
          <w:color w:val="444444"/>
        </w:rPr>
      </w:pPr>
    </w:p>
    <w:p w:rsidR="005F72F7" w:rsidRPr="005F72F7" w:rsidRDefault="005F72F7" w:rsidP="006B5591">
      <w:pPr>
        <w:pStyle w:val="NormalWeb"/>
        <w:shd w:val="clear" w:color="auto" w:fill="FABF8F"/>
        <w:spacing w:before="0" w:beforeAutospacing="0" w:after="0" w:afterAutospacing="0"/>
        <w:ind w:firstLine="709"/>
        <w:jc w:val="both"/>
        <w:textAlignment w:val="baseline"/>
        <w:rPr>
          <w:rFonts w:ascii="Arial Narrow" w:hAnsi="Arial Narrow"/>
          <w:color w:val="444444"/>
        </w:rPr>
      </w:pPr>
      <w:r w:rsidRPr="005F72F7">
        <w:rPr>
          <w:rFonts w:ascii="Arial Narrow" w:hAnsi="Arial Narrow"/>
          <w:b/>
          <w:color w:val="444444"/>
        </w:rPr>
        <w:t>Importante.</w:t>
      </w:r>
      <w:r>
        <w:rPr>
          <w:rFonts w:ascii="Arial Narrow" w:hAnsi="Arial Narrow"/>
          <w:color w:val="444444"/>
        </w:rPr>
        <w:t xml:space="preserve"> O pagamento do benefício </w:t>
      </w:r>
      <w:r w:rsidR="007E1979">
        <w:rPr>
          <w:rFonts w:ascii="Arial Narrow" w:hAnsi="Arial Narrow"/>
          <w:color w:val="444444"/>
        </w:rPr>
        <w:t xml:space="preserve">emergencial </w:t>
      </w:r>
      <w:r w:rsidRPr="005F72F7">
        <w:rPr>
          <w:rFonts w:ascii="Arial Narrow" w:hAnsi="Arial Narrow"/>
          <w:color w:val="444444"/>
        </w:rPr>
        <w:t xml:space="preserve">será feito na conta bancária do trabalhador, conforme os dados </w:t>
      </w:r>
      <w:r w:rsidR="007E1979">
        <w:rPr>
          <w:rFonts w:ascii="Arial Narrow" w:hAnsi="Arial Narrow"/>
          <w:color w:val="444444"/>
        </w:rPr>
        <w:t xml:space="preserve">bancários </w:t>
      </w:r>
      <w:r w:rsidRPr="005F72F7">
        <w:rPr>
          <w:rFonts w:ascii="Arial Narrow" w:hAnsi="Arial Narrow"/>
          <w:color w:val="444444"/>
        </w:rPr>
        <w:t xml:space="preserve">que foram </w:t>
      </w:r>
      <w:r>
        <w:rPr>
          <w:rFonts w:ascii="Arial Narrow" w:hAnsi="Arial Narrow"/>
          <w:color w:val="444444"/>
        </w:rPr>
        <w:t xml:space="preserve">informados </w:t>
      </w:r>
      <w:r w:rsidRPr="005F72F7">
        <w:rPr>
          <w:rFonts w:ascii="Arial Narrow" w:hAnsi="Arial Narrow"/>
          <w:color w:val="444444"/>
        </w:rPr>
        <w:t xml:space="preserve">pela empresa </w:t>
      </w:r>
      <w:r>
        <w:rPr>
          <w:rFonts w:ascii="Arial Narrow" w:hAnsi="Arial Narrow"/>
          <w:color w:val="444444"/>
        </w:rPr>
        <w:t xml:space="preserve">ao Ministério da Economia e poderá ser acompanhado no </w:t>
      </w:r>
      <w:r w:rsidRPr="007E1979">
        <w:rPr>
          <w:rFonts w:ascii="Arial Narrow" w:hAnsi="Arial Narrow"/>
          <w:b/>
          <w:color w:val="444444"/>
        </w:rPr>
        <w:t>portal de serviços</w:t>
      </w:r>
      <w:r>
        <w:rPr>
          <w:rFonts w:ascii="Arial Narrow" w:hAnsi="Arial Narrow"/>
          <w:color w:val="444444"/>
        </w:rPr>
        <w:t xml:space="preserve"> do Ministério da Economia ou </w:t>
      </w:r>
      <w:r w:rsidR="007E1979">
        <w:rPr>
          <w:rFonts w:ascii="Arial Narrow" w:hAnsi="Arial Narrow"/>
          <w:color w:val="444444"/>
        </w:rPr>
        <w:t xml:space="preserve">pelo aplicativo </w:t>
      </w:r>
      <w:r w:rsidRPr="005F72F7">
        <w:rPr>
          <w:rStyle w:val="Forte"/>
          <w:rFonts w:ascii="Arial Narrow" w:hAnsi="Arial Narrow"/>
          <w:color w:val="444444"/>
          <w:bdr w:val="none" w:sz="0" w:space="0" w:color="auto" w:frame="1"/>
        </w:rPr>
        <w:t>Carteira de Trabalho Digital</w:t>
      </w:r>
      <w:r w:rsidRPr="005F72F7">
        <w:rPr>
          <w:rFonts w:ascii="Arial Narrow" w:hAnsi="Arial Narrow"/>
          <w:color w:val="444444"/>
        </w:rPr>
        <w:t>;</w:t>
      </w:r>
    </w:p>
    <w:p w:rsidR="005F72F7" w:rsidRPr="005F72F7" w:rsidRDefault="005F72F7" w:rsidP="006B5591">
      <w:pPr>
        <w:shd w:val="clear" w:color="auto" w:fill="FFFFFF"/>
        <w:spacing w:after="0" w:line="240" w:lineRule="auto"/>
        <w:ind w:firstLine="709"/>
        <w:jc w:val="both"/>
        <w:rPr>
          <w:rFonts w:ascii="Arial Narrow" w:hAnsi="Arial Narrow"/>
          <w:sz w:val="24"/>
          <w:szCs w:val="24"/>
        </w:rPr>
      </w:pPr>
    </w:p>
    <w:p w:rsidR="00AE6B7F" w:rsidRPr="007B1276" w:rsidRDefault="007B1276" w:rsidP="006B5591">
      <w:pPr>
        <w:pStyle w:val="NormalWeb"/>
        <w:shd w:val="clear" w:color="auto" w:fill="FABF8F"/>
        <w:spacing w:before="0" w:beforeAutospacing="0" w:after="300" w:afterAutospacing="0"/>
        <w:jc w:val="center"/>
        <w:textAlignment w:val="baseline"/>
        <w:rPr>
          <w:rFonts w:ascii="Arial Black" w:hAnsi="Arial Black"/>
          <w:b/>
          <w:color w:val="444444"/>
        </w:rPr>
      </w:pPr>
      <w:r>
        <w:rPr>
          <w:rFonts w:ascii="Arial Black" w:hAnsi="Arial Black"/>
          <w:b/>
          <w:color w:val="444444"/>
        </w:rPr>
        <w:t>T</w:t>
      </w:r>
      <w:r w:rsidRPr="007B1276">
        <w:rPr>
          <w:rFonts w:ascii="Arial Black" w:hAnsi="Arial Black"/>
          <w:b/>
          <w:color w:val="444444"/>
        </w:rPr>
        <w:t>ABELA DE REFERÊNCIA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3402"/>
        <w:gridCol w:w="3969"/>
      </w:tblGrid>
      <w:tr w:rsidR="00D84A26" w:rsidRPr="007B1276" w:rsidTr="006B5591">
        <w:tc>
          <w:tcPr>
            <w:tcW w:w="1134" w:type="dxa"/>
            <w:shd w:val="clear" w:color="auto" w:fill="E36C0A"/>
          </w:tcPr>
          <w:p w:rsidR="00AE6B7F" w:rsidRPr="006B5591" w:rsidRDefault="00AE6B7F" w:rsidP="006B5591">
            <w:pPr>
              <w:pStyle w:val="NormalWeb"/>
              <w:shd w:val="clear" w:color="auto" w:fill="FDE9D9"/>
              <w:spacing w:before="0" w:beforeAutospacing="0" w:after="0" w:afterAutospacing="0"/>
              <w:jc w:val="center"/>
              <w:textAlignment w:val="baseline"/>
              <w:rPr>
                <w:rFonts w:ascii="Arial Narrow" w:hAnsi="Arial Narrow"/>
                <w:b/>
                <w:color w:val="444444"/>
              </w:rPr>
            </w:pPr>
            <w:r w:rsidRPr="006B5591">
              <w:rPr>
                <w:rFonts w:ascii="Arial Narrow" w:hAnsi="Arial Narrow"/>
                <w:b/>
                <w:color w:val="444444"/>
              </w:rPr>
              <w:t>Faixas</w:t>
            </w:r>
          </w:p>
        </w:tc>
        <w:tc>
          <w:tcPr>
            <w:tcW w:w="3402" w:type="dxa"/>
            <w:shd w:val="clear" w:color="auto" w:fill="E36C0A"/>
          </w:tcPr>
          <w:p w:rsidR="00AE6B7F" w:rsidRPr="006B5591" w:rsidRDefault="00AE6B7F" w:rsidP="006B5591">
            <w:pPr>
              <w:pStyle w:val="NormalWeb"/>
              <w:shd w:val="clear" w:color="auto" w:fill="FDE9D9"/>
              <w:spacing w:before="0" w:beforeAutospacing="0" w:after="0" w:afterAutospacing="0"/>
              <w:jc w:val="center"/>
              <w:textAlignment w:val="baseline"/>
              <w:rPr>
                <w:rFonts w:ascii="Arial Narrow" w:hAnsi="Arial Narrow"/>
                <w:b/>
                <w:color w:val="444444"/>
              </w:rPr>
            </w:pPr>
            <w:r w:rsidRPr="006B5591">
              <w:rPr>
                <w:rFonts w:ascii="Arial Narrow" w:hAnsi="Arial Narrow"/>
                <w:b/>
                <w:color w:val="444444"/>
              </w:rPr>
              <w:t>Média Salarial</w:t>
            </w:r>
            <w:r w:rsidR="007B1276" w:rsidRPr="006B5591">
              <w:rPr>
                <w:rFonts w:ascii="Arial Narrow" w:hAnsi="Arial Narrow"/>
                <w:b/>
                <w:color w:val="444444"/>
              </w:rPr>
              <w:t>*</w:t>
            </w:r>
          </w:p>
        </w:tc>
        <w:tc>
          <w:tcPr>
            <w:tcW w:w="3969" w:type="dxa"/>
            <w:shd w:val="clear" w:color="auto" w:fill="E36C0A"/>
          </w:tcPr>
          <w:p w:rsidR="00AE6B7F" w:rsidRPr="006B5591" w:rsidRDefault="00AE6B7F" w:rsidP="006B5591">
            <w:pPr>
              <w:pStyle w:val="NormalWeb"/>
              <w:shd w:val="clear" w:color="auto" w:fill="FDE9D9"/>
              <w:spacing w:before="0" w:beforeAutospacing="0" w:after="0" w:afterAutospacing="0"/>
              <w:jc w:val="center"/>
              <w:textAlignment w:val="baseline"/>
              <w:rPr>
                <w:rFonts w:ascii="Arial Narrow" w:hAnsi="Arial Narrow"/>
                <w:b/>
                <w:color w:val="444444"/>
              </w:rPr>
            </w:pPr>
            <w:r w:rsidRPr="006B5591">
              <w:rPr>
                <w:rFonts w:ascii="Arial Narrow" w:hAnsi="Arial Narrow"/>
                <w:b/>
                <w:color w:val="444444"/>
              </w:rPr>
              <w:t>Modo de Cálculo</w:t>
            </w:r>
          </w:p>
        </w:tc>
      </w:tr>
      <w:tr w:rsidR="00D84A26" w:rsidRPr="007B1276" w:rsidTr="006B5591">
        <w:tc>
          <w:tcPr>
            <w:tcW w:w="1134" w:type="dxa"/>
            <w:shd w:val="clear" w:color="auto" w:fill="E36C0A"/>
          </w:tcPr>
          <w:p w:rsidR="00AE6B7F" w:rsidRPr="006B5591" w:rsidRDefault="00AE6B7F" w:rsidP="006B5591">
            <w:pPr>
              <w:pStyle w:val="NormalWeb"/>
              <w:shd w:val="clear" w:color="auto" w:fill="FDE9D9"/>
              <w:spacing w:before="0" w:beforeAutospacing="0" w:after="0" w:afterAutospacing="0"/>
              <w:jc w:val="center"/>
              <w:textAlignment w:val="baseline"/>
              <w:rPr>
                <w:rFonts w:ascii="Arial Narrow" w:hAnsi="Arial Narrow"/>
                <w:b/>
                <w:color w:val="444444"/>
              </w:rPr>
            </w:pPr>
            <w:r w:rsidRPr="006B5591">
              <w:rPr>
                <w:rFonts w:ascii="Arial Narrow" w:hAnsi="Arial Narrow"/>
                <w:b/>
                <w:color w:val="444444"/>
              </w:rPr>
              <w:t>1</w:t>
            </w:r>
          </w:p>
          <w:p w:rsidR="00E25390" w:rsidRPr="006B5591" w:rsidRDefault="00E25390" w:rsidP="006B5591">
            <w:pPr>
              <w:pStyle w:val="NormalWeb"/>
              <w:shd w:val="clear" w:color="auto" w:fill="FDE9D9"/>
              <w:spacing w:before="0" w:beforeAutospacing="0" w:after="0" w:afterAutospacing="0"/>
              <w:jc w:val="center"/>
              <w:textAlignment w:val="baseline"/>
              <w:rPr>
                <w:rFonts w:ascii="Arial Narrow" w:hAnsi="Arial Narrow"/>
                <w:b/>
                <w:color w:val="444444"/>
              </w:rPr>
            </w:pPr>
          </w:p>
        </w:tc>
        <w:tc>
          <w:tcPr>
            <w:tcW w:w="3402" w:type="dxa"/>
            <w:shd w:val="clear" w:color="auto" w:fill="E36C0A"/>
          </w:tcPr>
          <w:p w:rsidR="00AE6B7F" w:rsidRPr="006B5591" w:rsidRDefault="00AE6B7F" w:rsidP="006B5591">
            <w:pPr>
              <w:pStyle w:val="NormalWeb"/>
              <w:shd w:val="clear" w:color="auto" w:fill="FDE9D9"/>
              <w:spacing w:before="0" w:beforeAutospacing="0" w:after="0" w:afterAutospacing="0"/>
              <w:jc w:val="center"/>
              <w:textAlignment w:val="baseline"/>
              <w:rPr>
                <w:rFonts w:ascii="Arial Narrow" w:hAnsi="Arial Narrow"/>
                <w:b/>
                <w:color w:val="444444"/>
              </w:rPr>
            </w:pPr>
            <w:r w:rsidRPr="006B5591">
              <w:rPr>
                <w:rFonts w:ascii="Arial Narrow" w:hAnsi="Arial Narrow"/>
                <w:b/>
                <w:color w:val="444444"/>
              </w:rPr>
              <w:t>Até R$ 1.599,21</w:t>
            </w:r>
          </w:p>
          <w:p w:rsidR="00E25390" w:rsidRPr="006B5591" w:rsidRDefault="00E25390" w:rsidP="006B5591">
            <w:pPr>
              <w:pStyle w:val="NormalWeb"/>
              <w:shd w:val="clear" w:color="auto" w:fill="FDE9D9"/>
              <w:spacing w:before="0" w:beforeAutospacing="0" w:after="0" w:afterAutospacing="0"/>
              <w:jc w:val="center"/>
              <w:textAlignment w:val="baseline"/>
              <w:rPr>
                <w:rFonts w:ascii="Arial Narrow" w:hAnsi="Arial Narrow"/>
                <w:b/>
                <w:color w:val="444444"/>
              </w:rPr>
            </w:pPr>
          </w:p>
        </w:tc>
        <w:tc>
          <w:tcPr>
            <w:tcW w:w="3969" w:type="dxa"/>
            <w:shd w:val="clear" w:color="auto" w:fill="E36C0A"/>
          </w:tcPr>
          <w:p w:rsidR="00AE6B7F" w:rsidRPr="006B5591" w:rsidRDefault="00AE6B7F" w:rsidP="006B5591">
            <w:pPr>
              <w:pStyle w:val="NormalWeb"/>
              <w:shd w:val="clear" w:color="auto" w:fill="FDE9D9"/>
              <w:spacing w:before="0" w:beforeAutospacing="0" w:after="0" w:afterAutospacing="0"/>
              <w:textAlignment w:val="baseline"/>
              <w:rPr>
                <w:rFonts w:ascii="Arial Narrow" w:hAnsi="Arial Narrow"/>
                <w:color w:val="444444"/>
              </w:rPr>
            </w:pPr>
            <w:r w:rsidRPr="006B5591">
              <w:rPr>
                <w:rFonts w:ascii="Arial Narrow" w:hAnsi="Arial Narrow"/>
                <w:color w:val="444444"/>
              </w:rPr>
              <w:t>Neste caso a média deve ser multiplicada por 80%</w:t>
            </w:r>
          </w:p>
        </w:tc>
      </w:tr>
      <w:tr w:rsidR="00D84A26" w:rsidRPr="007B1276" w:rsidTr="006B5591">
        <w:tc>
          <w:tcPr>
            <w:tcW w:w="1134" w:type="dxa"/>
            <w:shd w:val="clear" w:color="auto" w:fill="E36C0A"/>
          </w:tcPr>
          <w:p w:rsidR="00AE6B7F" w:rsidRPr="006B5591" w:rsidRDefault="00AE6B7F" w:rsidP="006B5591">
            <w:pPr>
              <w:pStyle w:val="NormalWeb"/>
              <w:shd w:val="clear" w:color="auto" w:fill="FDE9D9"/>
              <w:spacing w:before="0" w:beforeAutospacing="0" w:after="0" w:afterAutospacing="0"/>
              <w:jc w:val="center"/>
              <w:textAlignment w:val="baseline"/>
              <w:rPr>
                <w:rFonts w:ascii="Arial Narrow" w:hAnsi="Arial Narrow"/>
                <w:b/>
                <w:color w:val="444444"/>
              </w:rPr>
            </w:pPr>
            <w:r w:rsidRPr="006B5591">
              <w:rPr>
                <w:rFonts w:ascii="Arial Narrow" w:hAnsi="Arial Narrow"/>
                <w:b/>
                <w:color w:val="444444"/>
              </w:rPr>
              <w:t>2</w:t>
            </w:r>
          </w:p>
          <w:p w:rsidR="00E25390" w:rsidRPr="006B5591" w:rsidRDefault="00E25390" w:rsidP="006B5591">
            <w:pPr>
              <w:pStyle w:val="NormalWeb"/>
              <w:shd w:val="clear" w:color="auto" w:fill="FDE9D9"/>
              <w:spacing w:before="0" w:beforeAutospacing="0" w:after="0" w:afterAutospacing="0"/>
              <w:jc w:val="center"/>
              <w:textAlignment w:val="baseline"/>
              <w:rPr>
                <w:rFonts w:ascii="Arial Narrow" w:hAnsi="Arial Narrow"/>
                <w:b/>
                <w:color w:val="444444"/>
              </w:rPr>
            </w:pPr>
          </w:p>
          <w:p w:rsidR="00E25390" w:rsidRPr="006B5591" w:rsidRDefault="00E25390" w:rsidP="006B5591">
            <w:pPr>
              <w:pStyle w:val="NormalWeb"/>
              <w:shd w:val="clear" w:color="auto" w:fill="FDE9D9"/>
              <w:spacing w:before="0" w:beforeAutospacing="0" w:after="0" w:afterAutospacing="0"/>
              <w:jc w:val="center"/>
              <w:textAlignment w:val="baseline"/>
              <w:rPr>
                <w:rFonts w:ascii="Arial Narrow" w:hAnsi="Arial Narrow"/>
                <w:b/>
                <w:color w:val="444444"/>
              </w:rPr>
            </w:pPr>
          </w:p>
        </w:tc>
        <w:tc>
          <w:tcPr>
            <w:tcW w:w="3402" w:type="dxa"/>
            <w:shd w:val="clear" w:color="auto" w:fill="E36C0A"/>
          </w:tcPr>
          <w:p w:rsidR="00AE6B7F" w:rsidRPr="006B5591" w:rsidRDefault="00AE6B7F" w:rsidP="006B5591">
            <w:pPr>
              <w:pStyle w:val="NormalWeb"/>
              <w:shd w:val="clear" w:color="auto" w:fill="FDE9D9"/>
              <w:spacing w:before="0" w:beforeAutospacing="0" w:after="0" w:afterAutospacing="0"/>
              <w:jc w:val="center"/>
              <w:textAlignment w:val="baseline"/>
              <w:rPr>
                <w:rFonts w:ascii="Arial Narrow" w:hAnsi="Arial Narrow"/>
                <w:b/>
                <w:color w:val="444444"/>
              </w:rPr>
            </w:pPr>
            <w:r w:rsidRPr="006B5591">
              <w:rPr>
                <w:rFonts w:ascii="Arial Narrow" w:hAnsi="Arial Narrow"/>
                <w:b/>
                <w:color w:val="444444"/>
              </w:rPr>
              <w:t>De R$ 1.599,21 a</w:t>
            </w:r>
          </w:p>
          <w:p w:rsidR="00AE6B7F" w:rsidRPr="006B5591" w:rsidRDefault="00AE6B7F" w:rsidP="006B5591">
            <w:pPr>
              <w:pStyle w:val="NormalWeb"/>
              <w:shd w:val="clear" w:color="auto" w:fill="FDE9D9"/>
              <w:spacing w:before="0" w:beforeAutospacing="0" w:after="0" w:afterAutospacing="0"/>
              <w:jc w:val="center"/>
              <w:textAlignment w:val="baseline"/>
              <w:rPr>
                <w:rFonts w:ascii="Arial Narrow" w:hAnsi="Arial Narrow"/>
                <w:b/>
                <w:color w:val="444444"/>
              </w:rPr>
            </w:pPr>
            <w:r w:rsidRPr="006B5591">
              <w:rPr>
                <w:rFonts w:ascii="Arial Narrow" w:hAnsi="Arial Narrow"/>
                <w:b/>
                <w:color w:val="444444"/>
              </w:rPr>
              <w:t>R$ 2.666,29</w:t>
            </w:r>
          </w:p>
          <w:p w:rsidR="00E25390" w:rsidRPr="006B5591" w:rsidRDefault="00E25390" w:rsidP="006B5591">
            <w:pPr>
              <w:pStyle w:val="NormalWeb"/>
              <w:shd w:val="clear" w:color="auto" w:fill="FDE9D9"/>
              <w:spacing w:before="0" w:beforeAutospacing="0" w:after="0" w:afterAutospacing="0"/>
              <w:jc w:val="center"/>
              <w:textAlignment w:val="baseline"/>
              <w:rPr>
                <w:rFonts w:ascii="Arial Narrow" w:hAnsi="Arial Narrow"/>
                <w:color w:val="444444"/>
              </w:rPr>
            </w:pPr>
          </w:p>
        </w:tc>
        <w:tc>
          <w:tcPr>
            <w:tcW w:w="3969" w:type="dxa"/>
            <w:shd w:val="clear" w:color="auto" w:fill="E36C0A"/>
          </w:tcPr>
          <w:p w:rsidR="00AE6B7F" w:rsidRPr="006B5591" w:rsidRDefault="00AE6B7F" w:rsidP="006B5591">
            <w:pPr>
              <w:pStyle w:val="NormalWeb"/>
              <w:shd w:val="clear" w:color="auto" w:fill="FDE9D9"/>
              <w:spacing w:before="0" w:beforeAutospacing="0" w:after="0" w:afterAutospacing="0"/>
              <w:textAlignment w:val="baseline"/>
              <w:rPr>
                <w:rFonts w:ascii="Arial Narrow" w:hAnsi="Arial Narrow"/>
                <w:color w:val="444444"/>
              </w:rPr>
            </w:pPr>
            <w:r w:rsidRPr="006B5591">
              <w:rPr>
                <w:rFonts w:ascii="Arial Narrow" w:hAnsi="Arial Narrow"/>
                <w:color w:val="444444"/>
              </w:rPr>
              <w:t>Nesta faixa a média que superar o valor de R$ 1.599,21</w:t>
            </w:r>
            <w:r w:rsidR="007B1276" w:rsidRPr="006B5591">
              <w:rPr>
                <w:rFonts w:ascii="Arial Narrow" w:hAnsi="Arial Narrow"/>
                <w:color w:val="444444"/>
              </w:rPr>
              <w:t xml:space="preserve"> deve ser multiplicada por 50% e somada ao valor de R$ 1.279,69</w:t>
            </w:r>
            <w:r w:rsidR="00A76869" w:rsidRPr="006B5591">
              <w:rPr>
                <w:rFonts w:ascii="Arial Narrow" w:hAnsi="Arial Narrow"/>
                <w:color w:val="444444"/>
              </w:rPr>
              <w:t>(**)</w:t>
            </w:r>
          </w:p>
        </w:tc>
      </w:tr>
      <w:tr w:rsidR="00D84A26" w:rsidRPr="007B1276" w:rsidTr="006B5591">
        <w:tc>
          <w:tcPr>
            <w:tcW w:w="1134" w:type="dxa"/>
            <w:shd w:val="clear" w:color="auto" w:fill="E36C0A"/>
          </w:tcPr>
          <w:p w:rsidR="00AE6B7F" w:rsidRPr="006B5591" w:rsidRDefault="007B1276" w:rsidP="006B5591">
            <w:pPr>
              <w:pStyle w:val="NormalWeb"/>
              <w:shd w:val="clear" w:color="auto" w:fill="FDE9D9"/>
              <w:spacing w:before="0" w:beforeAutospacing="0" w:after="0" w:afterAutospacing="0"/>
              <w:jc w:val="center"/>
              <w:textAlignment w:val="baseline"/>
              <w:rPr>
                <w:rFonts w:ascii="Arial Narrow" w:hAnsi="Arial Narrow"/>
                <w:b/>
                <w:color w:val="444444"/>
              </w:rPr>
            </w:pPr>
            <w:r w:rsidRPr="006B5591">
              <w:rPr>
                <w:rFonts w:ascii="Arial Narrow" w:hAnsi="Arial Narrow"/>
                <w:b/>
                <w:color w:val="444444"/>
              </w:rPr>
              <w:t>3</w:t>
            </w:r>
          </w:p>
          <w:p w:rsidR="00E25390" w:rsidRPr="006B5591" w:rsidRDefault="00E25390" w:rsidP="006B5591">
            <w:pPr>
              <w:pStyle w:val="NormalWeb"/>
              <w:shd w:val="clear" w:color="auto" w:fill="FDE9D9"/>
              <w:spacing w:before="0" w:beforeAutospacing="0" w:after="0" w:afterAutospacing="0"/>
              <w:jc w:val="center"/>
              <w:textAlignment w:val="baseline"/>
              <w:rPr>
                <w:rFonts w:ascii="Arial Narrow" w:hAnsi="Arial Narrow"/>
                <w:b/>
                <w:color w:val="444444"/>
              </w:rPr>
            </w:pPr>
          </w:p>
          <w:p w:rsidR="00E25390" w:rsidRPr="006B5591" w:rsidRDefault="00E25390" w:rsidP="006B5591">
            <w:pPr>
              <w:pStyle w:val="NormalWeb"/>
              <w:shd w:val="clear" w:color="auto" w:fill="FDE9D9"/>
              <w:spacing w:before="0" w:beforeAutospacing="0" w:after="0" w:afterAutospacing="0"/>
              <w:jc w:val="center"/>
              <w:textAlignment w:val="baseline"/>
              <w:rPr>
                <w:rFonts w:ascii="Arial Narrow" w:hAnsi="Arial Narrow"/>
                <w:b/>
                <w:color w:val="444444"/>
              </w:rPr>
            </w:pPr>
          </w:p>
          <w:p w:rsidR="00E25390" w:rsidRPr="006B5591" w:rsidRDefault="00E25390" w:rsidP="006B5591">
            <w:pPr>
              <w:pStyle w:val="NormalWeb"/>
              <w:shd w:val="clear" w:color="auto" w:fill="FDE9D9"/>
              <w:spacing w:before="0" w:beforeAutospacing="0" w:after="0" w:afterAutospacing="0"/>
              <w:jc w:val="center"/>
              <w:textAlignment w:val="baseline"/>
              <w:rPr>
                <w:rFonts w:ascii="Arial Narrow" w:hAnsi="Arial Narrow"/>
                <w:b/>
                <w:color w:val="444444"/>
              </w:rPr>
            </w:pPr>
          </w:p>
        </w:tc>
        <w:tc>
          <w:tcPr>
            <w:tcW w:w="3402" w:type="dxa"/>
            <w:shd w:val="clear" w:color="auto" w:fill="E36C0A"/>
          </w:tcPr>
          <w:p w:rsidR="00AE6B7F" w:rsidRPr="006B5591" w:rsidRDefault="007B1276" w:rsidP="006B5591">
            <w:pPr>
              <w:pStyle w:val="NormalWeb"/>
              <w:shd w:val="clear" w:color="auto" w:fill="FDE9D9"/>
              <w:spacing w:before="0" w:beforeAutospacing="0" w:after="0" w:afterAutospacing="0"/>
              <w:jc w:val="center"/>
              <w:textAlignment w:val="baseline"/>
              <w:rPr>
                <w:rFonts w:ascii="Arial Narrow" w:hAnsi="Arial Narrow"/>
                <w:b/>
                <w:color w:val="444444"/>
              </w:rPr>
            </w:pPr>
            <w:r w:rsidRPr="006B5591">
              <w:rPr>
                <w:rFonts w:ascii="Arial Narrow" w:hAnsi="Arial Narrow"/>
                <w:b/>
                <w:color w:val="444444"/>
              </w:rPr>
              <w:t>Acima de R$ 2.666,29</w:t>
            </w:r>
          </w:p>
          <w:p w:rsidR="00E25390" w:rsidRPr="006B5591" w:rsidRDefault="00E25390" w:rsidP="006B5591">
            <w:pPr>
              <w:pStyle w:val="NormalWeb"/>
              <w:shd w:val="clear" w:color="auto" w:fill="FDE9D9"/>
              <w:spacing w:before="0" w:beforeAutospacing="0" w:after="0" w:afterAutospacing="0"/>
              <w:jc w:val="center"/>
              <w:textAlignment w:val="baseline"/>
              <w:rPr>
                <w:rFonts w:ascii="Arial Narrow" w:hAnsi="Arial Narrow"/>
                <w:b/>
                <w:color w:val="444444"/>
              </w:rPr>
            </w:pPr>
          </w:p>
          <w:p w:rsidR="00E25390" w:rsidRPr="006B5591" w:rsidRDefault="00E25390" w:rsidP="006B5591">
            <w:pPr>
              <w:pStyle w:val="NormalWeb"/>
              <w:shd w:val="clear" w:color="auto" w:fill="FDE9D9"/>
              <w:spacing w:before="0" w:beforeAutospacing="0" w:after="0" w:afterAutospacing="0"/>
              <w:jc w:val="center"/>
              <w:textAlignment w:val="baseline"/>
              <w:rPr>
                <w:rFonts w:ascii="Arial Narrow" w:hAnsi="Arial Narrow"/>
                <w:b/>
                <w:color w:val="444444"/>
              </w:rPr>
            </w:pPr>
          </w:p>
          <w:p w:rsidR="00E25390" w:rsidRPr="006B5591" w:rsidRDefault="00E25390" w:rsidP="006B5591">
            <w:pPr>
              <w:pStyle w:val="NormalWeb"/>
              <w:shd w:val="clear" w:color="auto" w:fill="FDE9D9"/>
              <w:spacing w:before="0" w:beforeAutospacing="0" w:after="0" w:afterAutospacing="0"/>
              <w:jc w:val="center"/>
              <w:textAlignment w:val="baseline"/>
              <w:rPr>
                <w:rFonts w:ascii="Arial Narrow" w:hAnsi="Arial Narrow"/>
                <w:b/>
                <w:color w:val="444444"/>
              </w:rPr>
            </w:pPr>
          </w:p>
        </w:tc>
        <w:tc>
          <w:tcPr>
            <w:tcW w:w="3969" w:type="dxa"/>
            <w:shd w:val="clear" w:color="auto" w:fill="E36C0A"/>
          </w:tcPr>
          <w:p w:rsidR="00AE6B7F" w:rsidRPr="006B5591" w:rsidRDefault="007B1276" w:rsidP="006B5591">
            <w:pPr>
              <w:pStyle w:val="NormalWeb"/>
              <w:shd w:val="clear" w:color="auto" w:fill="FDE9D9"/>
              <w:spacing w:before="0" w:beforeAutospacing="0" w:after="0" w:afterAutospacing="0"/>
              <w:textAlignment w:val="baseline"/>
              <w:rPr>
                <w:rFonts w:ascii="Arial Narrow" w:hAnsi="Arial Narrow"/>
                <w:color w:val="444444"/>
              </w:rPr>
            </w:pPr>
            <w:r w:rsidRPr="006B5591">
              <w:rPr>
                <w:rFonts w:ascii="Arial Narrow" w:hAnsi="Arial Narrow"/>
                <w:color w:val="444444"/>
              </w:rPr>
              <w:t>Nesta faixa o valor do benefício emergencial será fixo de R$ 1.813,03, para todos os casos, independentemente do valor do salário que superar este valor.</w:t>
            </w:r>
          </w:p>
        </w:tc>
      </w:tr>
    </w:tbl>
    <w:p w:rsidR="003F6FDC" w:rsidRDefault="003F6FDC" w:rsidP="006B5591">
      <w:pPr>
        <w:pStyle w:val="NormalWeb"/>
        <w:shd w:val="clear" w:color="auto" w:fill="FDE9D9"/>
        <w:spacing w:before="0" w:beforeAutospacing="0" w:after="0" w:afterAutospacing="0"/>
        <w:jc w:val="both"/>
        <w:textAlignment w:val="baseline"/>
        <w:rPr>
          <w:rFonts w:ascii="Arial Narrow" w:hAnsi="Arial Narrow"/>
          <w:b/>
          <w:color w:val="444444"/>
          <w:sz w:val="18"/>
          <w:szCs w:val="18"/>
        </w:rPr>
      </w:pPr>
    </w:p>
    <w:p w:rsidR="007A7C0F" w:rsidRPr="00A76869" w:rsidRDefault="007B1276" w:rsidP="006B5591">
      <w:pPr>
        <w:pStyle w:val="NormalWeb"/>
        <w:shd w:val="clear" w:color="auto" w:fill="FDE9D9"/>
        <w:spacing w:before="0" w:beforeAutospacing="0" w:after="0" w:afterAutospacing="0"/>
        <w:jc w:val="both"/>
        <w:textAlignment w:val="baseline"/>
        <w:rPr>
          <w:rFonts w:ascii="Arial Narrow" w:hAnsi="Arial Narrow"/>
          <w:b/>
          <w:color w:val="444444"/>
          <w:sz w:val="18"/>
          <w:szCs w:val="18"/>
        </w:rPr>
      </w:pPr>
      <w:r w:rsidRPr="00A76869">
        <w:rPr>
          <w:rFonts w:ascii="Arial Narrow" w:hAnsi="Arial Narrow"/>
          <w:b/>
          <w:color w:val="444444"/>
          <w:sz w:val="18"/>
          <w:szCs w:val="18"/>
        </w:rPr>
        <w:t>(*) No cálculo da média salarial será considerado o valor nominal do salário nos últimos 3 (três) meses.</w:t>
      </w:r>
    </w:p>
    <w:p w:rsidR="00A76869" w:rsidRPr="00A76869" w:rsidRDefault="00A76869" w:rsidP="006B5591">
      <w:pPr>
        <w:pStyle w:val="NormalWeb"/>
        <w:shd w:val="clear" w:color="auto" w:fill="FDE9D9"/>
        <w:spacing w:before="0" w:beforeAutospacing="0" w:after="0" w:afterAutospacing="0"/>
        <w:jc w:val="both"/>
        <w:textAlignment w:val="baseline"/>
        <w:rPr>
          <w:rFonts w:ascii="Arial Narrow" w:hAnsi="Arial Narrow"/>
          <w:b/>
          <w:color w:val="444444"/>
          <w:sz w:val="18"/>
          <w:szCs w:val="18"/>
        </w:rPr>
      </w:pPr>
      <w:r w:rsidRPr="00A76869">
        <w:rPr>
          <w:rFonts w:ascii="Arial Narrow" w:hAnsi="Arial Narrow"/>
          <w:b/>
          <w:color w:val="444444"/>
          <w:sz w:val="18"/>
          <w:szCs w:val="18"/>
        </w:rPr>
        <w:t>(**) O valor de R$ 1.279,69 corresponde a 80% da média fixa de R$ 1.599,21, que o valor teto da primeira faixa.</w:t>
      </w:r>
    </w:p>
    <w:p w:rsidR="00C10463" w:rsidRPr="006B5591" w:rsidRDefault="00C10463" w:rsidP="00C10463">
      <w:pPr>
        <w:pStyle w:val="NormalWeb"/>
        <w:spacing w:before="0" w:beforeAutospacing="0" w:after="0" w:afterAutospacing="0"/>
        <w:jc w:val="both"/>
        <w:textAlignment w:val="baseline"/>
        <w:rPr>
          <w:rFonts w:ascii="Arial Black" w:hAnsi="Arial Black"/>
          <w:color w:val="000000"/>
          <w:sz w:val="28"/>
          <w:szCs w:val="28"/>
        </w:rPr>
      </w:pPr>
    </w:p>
    <w:p w:rsidR="003F6FDC" w:rsidRPr="006B5591" w:rsidRDefault="00990524" w:rsidP="00C10463">
      <w:pPr>
        <w:pStyle w:val="NormalWeb"/>
        <w:shd w:val="clear" w:color="auto" w:fill="00B050"/>
        <w:spacing w:before="0" w:beforeAutospacing="0" w:after="0" w:afterAutospacing="0"/>
        <w:jc w:val="both"/>
        <w:textAlignment w:val="baseline"/>
        <w:rPr>
          <w:rFonts w:ascii="Arial Black" w:hAnsi="Arial Black"/>
          <w:color w:val="000000"/>
          <w:sz w:val="28"/>
          <w:szCs w:val="28"/>
        </w:rPr>
      </w:pPr>
      <w:r w:rsidRPr="006B5591">
        <w:rPr>
          <w:rFonts w:ascii="Arial Black" w:hAnsi="Arial Black"/>
          <w:color w:val="000000"/>
          <w:sz w:val="28"/>
          <w:szCs w:val="28"/>
        </w:rPr>
        <w:t>1-D.</w:t>
      </w:r>
      <w:r w:rsidR="003F6FDC" w:rsidRPr="006B5591">
        <w:rPr>
          <w:rFonts w:ascii="Arial Black" w:hAnsi="Arial Black"/>
          <w:color w:val="000000"/>
          <w:sz w:val="28"/>
          <w:szCs w:val="28"/>
        </w:rPr>
        <w:t xml:space="preserve"> Valor do Salário reduzido com o acréscimo do Benefício Emergencial</w:t>
      </w:r>
    </w:p>
    <w:p w:rsidR="003F6FDC" w:rsidRPr="006B5591" w:rsidRDefault="003F6FDC" w:rsidP="00A76869">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33570A" w:rsidRPr="006B5591" w:rsidRDefault="003F6FDC" w:rsidP="003F6FDC">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t xml:space="preserve">No exemplo do empregado João a que nos referimos no item 2 vamos supor que a </w:t>
      </w:r>
      <w:r w:rsidR="0033570A" w:rsidRPr="006B5591">
        <w:rPr>
          <w:rFonts w:ascii="Bodoni MT" w:hAnsi="Bodoni MT"/>
          <w:color w:val="000000"/>
          <w:sz w:val="28"/>
          <w:szCs w:val="28"/>
        </w:rPr>
        <w:t xml:space="preserve">sua </w:t>
      </w:r>
      <w:r w:rsidRPr="006B5591">
        <w:rPr>
          <w:rFonts w:ascii="Bodoni MT" w:hAnsi="Bodoni MT"/>
          <w:color w:val="000000"/>
          <w:sz w:val="28"/>
          <w:szCs w:val="28"/>
        </w:rPr>
        <w:t xml:space="preserve">média salarial </w:t>
      </w:r>
      <w:r w:rsidR="0033570A" w:rsidRPr="006B5591">
        <w:rPr>
          <w:rFonts w:ascii="Bodoni MT" w:hAnsi="Bodoni MT"/>
          <w:color w:val="000000"/>
          <w:sz w:val="28"/>
          <w:szCs w:val="28"/>
        </w:rPr>
        <w:t>foi</w:t>
      </w:r>
      <w:r w:rsidRPr="006B5591">
        <w:rPr>
          <w:rFonts w:ascii="Bodoni MT" w:hAnsi="Bodoni MT"/>
          <w:color w:val="000000"/>
          <w:sz w:val="28"/>
          <w:szCs w:val="28"/>
        </w:rPr>
        <w:t xml:space="preserve"> de R$ 3.000,00. </w:t>
      </w:r>
    </w:p>
    <w:p w:rsidR="0033570A" w:rsidRPr="006B5591" w:rsidRDefault="0033570A" w:rsidP="003F6FDC">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33570A" w:rsidRPr="006B5591" w:rsidRDefault="0033570A" w:rsidP="003F6FDC">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t>Pela tabela de referência do item anterior (item 3) es</w:t>
      </w:r>
      <w:r w:rsidR="003F6FDC" w:rsidRPr="006B5591">
        <w:rPr>
          <w:rFonts w:ascii="Bodoni MT" w:hAnsi="Bodoni MT"/>
          <w:color w:val="000000"/>
          <w:sz w:val="28"/>
          <w:szCs w:val="28"/>
        </w:rPr>
        <w:t>se valor se en</w:t>
      </w:r>
      <w:r w:rsidRPr="006B5591">
        <w:rPr>
          <w:rFonts w:ascii="Bodoni MT" w:hAnsi="Bodoni MT"/>
          <w:color w:val="000000"/>
          <w:sz w:val="28"/>
          <w:szCs w:val="28"/>
        </w:rPr>
        <w:t>quadra</w:t>
      </w:r>
      <w:r w:rsidR="003F6FDC" w:rsidRPr="006B5591">
        <w:rPr>
          <w:rFonts w:ascii="Bodoni MT" w:hAnsi="Bodoni MT"/>
          <w:color w:val="000000"/>
          <w:sz w:val="28"/>
          <w:szCs w:val="28"/>
        </w:rPr>
        <w:t xml:space="preserve"> na </w:t>
      </w:r>
      <w:r w:rsidRPr="006B5591">
        <w:rPr>
          <w:rFonts w:ascii="Bodoni MT" w:hAnsi="Bodoni MT"/>
          <w:color w:val="000000"/>
          <w:sz w:val="28"/>
          <w:szCs w:val="28"/>
        </w:rPr>
        <w:t>F</w:t>
      </w:r>
      <w:r w:rsidR="003F6FDC" w:rsidRPr="006B5591">
        <w:rPr>
          <w:rFonts w:ascii="Bodoni MT" w:hAnsi="Bodoni MT"/>
          <w:color w:val="000000"/>
          <w:sz w:val="28"/>
          <w:szCs w:val="28"/>
        </w:rPr>
        <w:t xml:space="preserve">aixa </w:t>
      </w:r>
      <w:r w:rsidRPr="006B5591">
        <w:rPr>
          <w:rFonts w:ascii="Bodoni MT" w:hAnsi="Bodoni MT"/>
          <w:color w:val="000000"/>
          <w:sz w:val="28"/>
          <w:szCs w:val="28"/>
        </w:rPr>
        <w:t xml:space="preserve">3 </w:t>
      </w:r>
      <w:r w:rsidR="003F6FDC" w:rsidRPr="006B5591">
        <w:rPr>
          <w:rFonts w:ascii="Bodoni MT" w:hAnsi="Bodoni MT"/>
          <w:color w:val="000000"/>
          <w:sz w:val="28"/>
          <w:szCs w:val="28"/>
        </w:rPr>
        <w:t>da tabela</w:t>
      </w:r>
      <w:r w:rsidRPr="006B5591">
        <w:rPr>
          <w:rFonts w:ascii="Bodoni MT" w:hAnsi="Bodoni MT"/>
          <w:color w:val="000000"/>
          <w:sz w:val="28"/>
          <w:szCs w:val="28"/>
        </w:rPr>
        <w:t>.</w:t>
      </w:r>
    </w:p>
    <w:p w:rsidR="0033570A" w:rsidRPr="006B5591" w:rsidRDefault="0033570A" w:rsidP="003F6FDC">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3F6FDC" w:rsidRPr="006B5591" w:rsidRDefault="0033570A" w:rsidP="003F6FDC">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t xml:space="preserve">Assim, o valor que serve como </w:t>
      </w:r>
      <w:r w:rsidR="003F6FDC" w:rsidRPr="006B5591">
        <w:rPr>
          <w:rFonts w:ascii="Bodoni MT" w:hAnsi="Bodoni MT"/>
          <w:color w:val="000000"/>
          <w:sz w:val="28"/>
          <w:szCs w:val="28"/>
        </w:rPr>
        <w:t xml:space="preserve">base de cálculo do seu seguro-desemprego </w:t>
      </w:r>
      <w:r w:rsidRPr="006B5591">
        <w:rPr>
          <w:rFonts w:ascii="Bodoni MT" w:hAnsi="Bodoni MT"/>
          <w:color w:val="000000"/>
          <w:sz w:val="28"/>
          <w:szCs w:val="28"/>
        </w:rPr>
        <w:t xml:space="preserve">corresponde a </w:t>
      </w:r>
      <w:r w:rsidR="003F6FDC" w:rsidRPr="006B5591">
        <w:rPr>
          <w:rFonts w:ascii="Bodoni MT" w:hAnsi="Bodoni MT"/>
          <w:color w:val="000000"/>
          <w:sz w:val="28"/>
          <w:szCs w:val="28"/>
        </w:rPr>
        <w:t>R$ 1.813,03.</w:t>
      </w:r>
    </w:p>
    <w:p w:rsidR="0033570A" w:rsidRPr="006B5591" w:rsidRDefault="0033570A" w:rsidP="003F6FDC">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3F6FDC" w:rsidRPr="006B5591" w:rsidRDefault="0033570A" w:rsidP="003F6FDC">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t xml:space="preserve">No exemplo anterior (item 2) dissemos que </w:t>
      </w:r>
      <w:r w:rsidR="003F6FDC" w:rsidRPr="006B5591">
        <w:rPr>
          <w:rFonts w:ascii="Bodoni MT" w:hAnsi="Bodoni MT"/>
          <w:color w:val="000000"/>
          <w:sz w:val="28"/>
          <w:szCs w:val="28"/>
        </w:rPr>
        <w:t xml:space="preserve">a redução </w:t>
      </w:r>
      <w:r w:rsidRPr="006B5591">
        <w:rPr>
          <w:rFonts w:ascii="Bodoni MT" w:hAnsi="Bodoni MT"/>
          <w:color w:val="000000"/>
          <w:sz w:val="28"/>
          <w:szCs w:val="28"/>
        </w:rPr>
        <w:t>salaria</w:t>
      </w:r>
      <w:r w:rsidR="002D1BF3" w:rsidRPr="006B5591">
        <w:rPr>
          <w:rFonts w:ascii="Bodoni MT" w:hAnsi="Bodoni MT"/>
          <w:color w:val="000000"/>
          <w:sz w:val="28"/>
          <w:szCs w:val="28"/>
        </w:rPr>
        <w:t>l</w:t>
      </w:r>
      <w:r w:rsidRPr="006B5591">
        <w:rPr>
          <w:rFonts w:ascii="Bodoni MT" w:hAnsi="Bodoni MT"/>
          <w:color w:val="000000"/>
          <w:sz w:val="28"/>
          <w:szCs w:val="28"/>
        </w:rPr>
        <w:t xml:space="preserve"> aplicada ao empregado </w:t>
      </w:r>
      <w:r w:rsidR="003F6FDC" w:rsidRPr="006B5591">
        <w:rPr>
          <w:rFonts w:ascii="Bodoni MT" w:hAnsi="Bodoni MT"/>
          <w:color w:val="000000"/>
          <w:sz w:val="28"/>
          <w:szCs w:val="28"/>
        </w:rPr>
        <w:t xml:space="preserve">foi de 25%, </w:t>
      </w:r>
      <w:r w:rsidRPr="006B5591">
        <w:rPr>
          <w:rFonts w:ascii="Bodoni MT" w:hAnsi="Bodoni MT"/>
          <w:color w:val="000000"/>
          <w:sz w:val="28"/>
          <w:szCs w:val="28"/>
        </w:rPr>
        <w:t xml:space="preserve">portanto o </w:t>
      </w:r>
      <w:r w:rsidR="003F6FDC" w:rsidRPr="006B5591">
        <w:rPr>
          <w:rFonts w:ascii="Bodoni MT" w:hAnsi="Bodoni MT"/>
          <w:b/>
          <w:color w:val="000000"/>
          <w:sz w:val="28"/>
          <w:szCs w:val="28"/>
        </w:rPr>
        <w:t>benefício emergencial devido pelo Governo será de</w:t>
      </w:r>
      <w:r w:rsidR="003F6FDC" w:rsidRPr="006B5591">
        <w:rPr>
          <w:rFonts w:ascii="Bodoni MT" w:hAnsi="Bodoni MT"/>
          <w:color w:val="000000"/>
          <w:sz w:val="28"/>
          <w:szCs w:val="28"/>
        </w:rPr>
        <w:t>:</w:t>
      </w:r>
    </w:p>
    <w:p w:rsidR="00C10463" w:rsidRPr="006B5591" w:rsidRDefault="00C10463" w:rsidP="003F6FDC">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3F6FDC" w:rsidRPr="006B5591" w:rsidRDefault="003F6FDC" w:rsidP="006B5591">
      <w:pPr>
        <w:pStyle w:val="has-background"/>
        <w:shd w:val="clear" w:color="auto" w:fill="FBD4B4"/>
        <w:spacing w:before="0" w:beforeAutospacing="0" w:after="0" w:afterAutospacing="0"/>
        <w:ind w:firstLine="709"/>
        <w:jc w:val="center"/>
        <w:textAlignment w:val="baseline"/>
        <w:rPr>
          <w:rFonts w:ascii="Arial Black" w:hAnsi="Arial Black"/>
          <w:color w:val="000000"/>
          <w:sz w:val="28"/>
          <w:szCs w:val="28"/>
        </w:rPr>
      </w:pPr>
      <w:r w:rsidRPr="006B5591">
        <w:rPr>
          <w:rStyle w:val="Forte"/>
          <w:rFonts w:ascii="Arial Black" w:hAnsi="Arial Black"/>
          <w:color w:val="000000"/>
          <w:sz w:val="28"/>
          <w:szCs w:val="28"/>
          <w:bdr w:val="none" w:sz="0" w:space="0" w:color="auto" w:frame="1"/>
        </w:rPr>
        <w:t xml:space="preserve">R$ 1.813,03 </w:t>
      </w:r>
      <w:r w:rsidR="0033570A" w:rsidRPr="006B5591">
        <w:rPr>
          <w:rStyle w:val="Forte"/>
          <w:rFonts w:ascii="Arial Black" w:hAnsi="Arial Black"/>
          <w:color w:val="000000"/>
          <w:sz w:val="28"/>
          <w:szCs w:val="28"/>
          <w:bdr w:val="none" w:sz="0" w:space="0" w:color="auto" w:frame="1"/>
        </w:rPr>
        <w:t>x</w:t>
      </w:r>
      <w:r w:rsidRPr="006B5591">
        <w:rPr>
          <w:rStyle w:val="Forte"/>
          <w:rFonts w:ascii="Arial Black" w:hAnsi="Arial Black"/>
          <w:color w:val="000000"/>
          <w:sz w:val="28"/>
          <w:szCs w:val="28"/>
          <w:bdr w:val="none" w:sz="0" w:space="0" w:color="auto" w:frame="1"/>
        </w:rPr>
        <w:t xml:space="preserve"> 25% = R$ 453,26</w:t>
      </w:r>
    </w:p>
    <w:p w:rsidR="0033570A" w:rsidRPr="006B5591" w:rsidRDefault="0033570A" w:rsidP="003F6FDC">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3F6FDC" w:rsidRPr="006B5591" w:rsidRDefault="0033570A" w:rsidP="003F6FDC">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t>Neste exemplo</w:t>
      </w:r>
      <w:r w:rsidR="002F40AF" w:rsidRPr="006B5591">
        <w:rPr>
          <w:rFonts w:ascii="Bodoni MT" w:hAnsi="Bodoni MT"/>
          <w:color w:val="000000"/>
          <w:sz w:val="28"/>
          <w:szCs w:val="28"/>
        </w:rPr>
        <w:t>,</w:t>
      </w:r>
      <w:r w:rsidRPr="006B5591">
        <w:rPr>
          <w:rFonts w:ascii="Bodoni MT" w:hAnsi="Bodoni MT"/>
          <w:color w:val="000000"/>
          <w:sz w:val="28"/>
          <w:szCs w:val="28"/>
        </w:rPr>
        <w:t xml:space="preserve"> após </w:t>
      </w:r>
      <w:r w:rsidR="002F40AF" w:rsidRPr="006B5591">
        <w:rPr>
          <w:rFonts w:ascii="Bodoni MT" w:hAnsi="Bodoni MT"/>
          <w:color w:val="000000"/>
          <w:sz w:val="28"/>
          <w:szCs w:val="28"/>
        </w:rPr>
        <w:t xml:space="preserve">a </w:t>
      </w:r>
      <w:r w:rsidRPr="006B5591">
        <w:rPr>
          <w:rFonts w:ascii="Bodoni MT" w:hAnsi="Bodoni MT"/>
          <w:color w:val="000000"/>
          <w:sz w:val="28"/>
          <w:szCs w:val="28"/>
        </w:rPr>
        <w:t>aplica</w:t>
      </w:r>
      <w:r w:rsidR="002F40AF" w:rsidRPr="006B5591">
        <w:rPr>
          <w:rFonts w:ascii="Bodoni MT" w:hAnsi="Bodoni MT"/>
          <w:color w:val="000000"/>
          <w:sz w:val="28"/>
          <w:szCs w:val="28"/>
        </w:rPr>
        <w:t>ção da</w:t>
      </w:r>
      <w:r w:rsidRPr="006B5591">
        <w:rPr>
          <w:rFonts w:ascii="Bodoni MT" w:hAnsi="Bodoni MT"/>
          <w:color w:val="000000"/>
          <w:sz w:val="28"/>
          <w:szCs w:val="28"/>
        </w:rPr>
        <w:t xml:space="preserve"> redução do salário e a </w:t>
      </w:r>
      <w:r w:rsidR="002F40AF" w:rsidRPr="006B5591">
        <w:rPr>
          <w:rFonts w:ascii="Bodoni MT" w:hAnsi="Bodoni MT"/>
          <w:color w:val="000000"/>
          <w:sz w:val="28"/>
          <w:szCs w:val="28"/>
        </w:rPr>
        <w:t xml:space="preserve">da </w:t>
      </w:r>
      <w:r w:rsidRPr="006B5591">
        <w:rPr>
          <w:rFonts w:ascii="Bodoni MT" w:hAnsi="Bodoni MT"/>
          <w:color w:val="000000"/>
          <w:sz w:val="28"/>
          <w:szCs w:val="28"/>
        </w:rPr>
        <w:t>correspondente redução da jornada de trabalho</w:t>
      </w:r>
      <w:r w:rsidR="003F6FDC" w:rsidRPr="006B5591">
        <w:rPr>
          <w:rFonts w:ascii="Bodoni MT" w:hAnsi="Bodoni MT"/>
          <w:color w:val="000000"/>
          <w:sz w:val="28"/>
          <w:szCs w:val="28"/>
        </w:rPr>
        <w:t xml:space="preserve">, </w:t>
      </w:r>
      <w:r w:rsidRPr="006B5591">
        <w:rPr>
          <w:rFonts w:ascii="Bodoni MT" w:hAnsi="Bodoni MT"/>
          <w:color w:val="000000"/>
          <w:sz w:val="28"/>
          <w:szCs w:val="28"/>
        </w:rPr>
        <w:t>João terá direito as seguintes parcelas:</w:t>
      </w:r>
    </w:p>
    <w:p w:rsidR="00722388" w:rsidRPr="006B5591" w:rsidRDefault="00722388" w:rsidP="00722388">
      <w:pPr>
        <w:pStyle w:val="NormalWeb"/>
        <w:shd w:val="clear" w:color="auto" w:fill="FFFFFF"/>
        <w:spacing w:before="0" w:beforeAutospacing="0" w:after="0" w:afterAutospacing="0"/>
        <w:ind w:firstLine="709"/>
        <w:jc w:val="center"/>
        <w:textAlignment w:val="baseline"/>
        <w:rPr>
          <w:rFonts w:ascii="Arial Narrow" w:hAnsi="Arial Narrow"/>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81"/>
        <w:gridCol w:w="2881"/>
        <w:gridCol w:w="2882"/>
      </w:tblGrid>
      <w:tr w:rsidR="00D84A26" w:rsidRPr="00722388" w:rsidTr="006B5591">
        <w:tc>
          <w:tcPr>
            <w:tcW w:w="2881" w:type="dxa"/>
            <w:shd w:val="clear" w:color="auto" w:fill="E36C0A"/>
          </w:tcPr>
          <w:p w:rsidR="003F6FDC" w:rsidRPr="006B5591" w:rsidRDefault="003F6FDC" w:rsidP="006B5591">
            <w:pPr>
              <w:pStyle w:val="NormalWeb"/>
              <w:shd w:val="clear" w:color="auto" w:fill="FABF8F"/>
              <w:spacing w:before="0" w:beforeAutospacing="0" w:after="0" w:afterAutospacing="0"/>
              <w:jc w:val="center"/>
              <w:textAlignment w:val="baseline"/>
              <w:rPr>
                <w:rFonts w:ascii="Arial Narrow" w:hAnsi="Arial Narrow"/>
                <w:b/>
                <w:color w:val="000000"/>
              </w:rPr>
            </w:pPr>
          </w:p>
          <w:p w:rsidR="00722388" w:rsidRPr="006B5591" w:rsidRDefault="00722388" w:rsidP="006B5591">
            <w:pPr>
              <w:pStyle w:val="NormalWeb"/>
              <w:shd w:val="clear" w:color="auto" w:fill="FABF8F"/>
              <w:spacing w:before="0" w:beforeAutospacing="0" w:after="0" w:afterAutospacing="0"/>
              <w:jc w:val="center"/>
              <w:textAlignment w:val="baseline"/>
              <w:rPr>
                <w:rFonts w:ascii="Arial Narrow" w:hAnsi="Arial Narrow"/>
                <w:b/>
                <w:color w:val="000000"/>
              </w:rPr>
            </w:pPr>
            <w:r w:rsidRPr="006B5591">
              <w:rPr>
                <w:rFonts w:ascii="Arial Narrow" w:hAnsi="Arial Narrow"/>
                <w:b/>
                <w:color w:val="000000"/>
              </w:rPr>
              <w:t>VALOR DO SALÁRIO DEVIDO PARA EMPRESA</w:t>
            </w:r>
          </w:p>
          <w:p w:rsidR="00722388" w:rsidRPr="006B5591" w:rsidRDefault="00722388" w:rsidP="006B5591">
            <w:pPr>
              <w:pStyle w:val="NormalWeb"/>
              <w:shd w:val="clear" w:color="auto" w:fill="FABF8F"/>
              <w:spacing w:before="0" w:beforeAutospacing="0" w:after="0" w:afterAutospacing="0"/>
              <w:jc w:val="center"/>
              <w:textAlignment w:val="baseline"/>
              <w:rPr>
                <w:rFonts w:ascii="Arial Narrow" w:hAnsi="Arial Narrow"/>
                <w:b/>
                <w:color w:val="000000"/>
              </w:rPr>
            </w:pPr>
          </w:p>
        </w:tc>
        <w:tc>
          <w:tcPr>
            <w:tcW w:w="2881" w:type="dxa"/>
            <w:shd w:val="clear" w:color="auto" w:fill="E36C0A"/>
          </w:tcPr>
          <w:p w:rsidR="003F6FDC" w:rsidRPr="006B5591" w:rsidRDefault="003F6FDC" w:rsidP="006B5591">
            <w:pPr>
              <w:pStyle w:val="NormalWeb"/>
              <w:shd w:val="clear" w:color="auto" w:fill="FABF8F"/>
              <w:spacing w:before="0" w:beforeAutospacing="0" w:after="0" w:afterAutospacing="0"/>
              <w:jc w:val="center"/>
              <w:textAlignment w:val="baseline"/>
              <w:rPr>
                <w:rFonts w:ascii="Arial Narrow" w:hAnsi="Arial Narrow"/>
                <w:b/>
                <w:color w:val="000000"/>
              </w:rPr>
            </w:pPr>
          </w:p>
          <w:p w:rsidR="00722388" w:rsidRPr="006B5591" w:rsidRDefault="00722388" w:rsidP="006B5591">
            <w:pPr>
              <w:pStyle w:val="NormalWeb"/>
              <w:shd w:val="clear" w:color="auto" w:fill="FABF8F"/>
              <w:spacing w:before="0" w:beforeAutospacing="0" w:after="0" w:afterAutospacing="0"/>
              <w:jc w:val="center"/>
              <w:textAlignment w:val="baseline"/>
              <w:rPr>
                <w:rFonts w:ascii="Arial Narrow" w:hAnsi="Arial Narrow"/>
                <w:b/>
                <w:color w:val="000000"/>
              </w:rPr>
            </w:pPr>
            <w:r w:rsidRPr="006B5591">
              <w:rPr>
                <w:rFonts w:ascii="Arial Narrow" w:hAnsi="Arial Narrow"/>
                <w:b/>
                <w:color w:val="000000"/>
              </w:rPr>
              <w:t>VALOR DO BENEFÍCIO EMERGENCIAL</w:t>
            </w:r>
          </w:p>
          <w:p w:rsidR="00722388" w:rsidRPr="006B5591" w:rsidRDefault="00722388" w:rsidP="006B5591">
            <w:pPr>
              <w:pStyle w:val="NormalWeb"/>
              <w:shd w:val="clear" w:color="auto" w:fill="FABF8F"/>
              <w:spacing w:before="0" w:beforeAutospacing="0" w:after="0" w:afterAutospacing="0"/>
              <w:jc w:val="center"/>
              <w:textAlignment w:val="baseline"/>
              <w:rPr>
                <w:rFonts w:ascii="Arial Narrow" w:hAnsi="Arial Narrow"/>
                <w:b/>
                <w:color w:val="000000"/>
              </w:rPr>
            </w:pPr>
          </w:p>
        </w:tc>
        <w:tc>
          <w:tcPr>
            <w:tcW w:w="2882" w:type="dxa"/>
            <w:shd w:val="clear" w:color="auto" w:fill="E36C0A"/>
          </w:tcPr>
          <w:p w:rsidR="003F6FDC" w:rsidRPr="006B5591" w:rsidRDefault="00722388" w:rsidP="006B5591">
            <w:pPr>
              <w:pStyle w:val="NormalWeb"/>
              <w:shd w:val="clear" w:color="auto" w:fill="FABF8F"/>
              <w:spacing w:before="0" w:beforeAutospacing="0" w:after="0" w:afterAutospacing="0"/>
              <w:jc w:val="center"/>
              <w:textAlignment w:val="baseline"/>
              <w:rPr>
                <w:rFonts w:ascii="Arial Narrow" w:hAnsi="Arial Narrow"/>
                <w:b/>
                <w:color w:val="000000"/>
              </w:rPr>
            </w:pPr>
            <w:r w:rsidRPr="006B5591">
              <w:rPr>
                <w:rFonts w:ascii="Arial Narrow" w:hAnsi="Arial Narrow"/>
                <w:b/>
                <w:color w:val="000000"/>
              </w:rPr>
              <w:t>T</w:t>
            </w:r>
          </w:p>
          <w:p w:rsidR="00722388" w:rsidRPr="006B5591" w:rsidRDefault="003F6FDC" w:rsidP="006B5591">
            <w:pPr>
              <w:pStyle w:val="NormalWeb"/>
              <w:shd w:val="clear" w:color="auto" w:fill="FABF8F"/>
              <w:spacing w:before="0" w:beforeAutospacing="0" w:after="0" w:afterAutospacing="0"/>
              <w:jc w:val="center"/>
              <w:textAlignment w:val="baseline"/>
              <w:rPr>
                <w:rFonts w:ascii="Arial Narrow" w:hAnsi="Arial Narrow"/>
                <w:b/>
                <w:color w:val="000000"/>
              </w:rPr>
            </w:pPr>
            <w:r w:rsidRPr="006B5591">
              <w:rPr>
                <w:rFonts w:ascii="Arial Narrow" w:hAnsi="Arial Narrow"/>
                <w:b/>
                <w:color w:val="000000"/>
              </w:rPr>
              <w:t>T</w:t>
            </w:r>
            <w:r w:rsidR="00722388" w:rsidRPr="006B5591">
              <w:rPr>
                <w:rFonts w:ascii="Arial Narrow" w:hAnsi="Arial Narrow"/>
                <w:b/>
                <w:color w:val="000000"/>
              </w:rPr>
              <w:t>OTAL DO SALÁRIO APÓS A REDUÇÃO</w:t>
            </w:r>
          </w:p>
          <w:p w:rsidR="00722388" w:rsidRPr="006B5591" w:rsidRDefault="00722388" w:rsidP="006B5591">
            <w:pPr>
              <w:pStyle w:val="NormalWeb"/>
              <w:shd w:val="clear" w:color="auto" w:fill="FABF8F"/>
              <w:spacing w:before="0" w:beforeAutospacing="0" w:after="0" w:afterAutospacing="0"/>
              <w:jc w:val="center"/>
              <w:textAlignment w:val="baseline"/>
              <w:rPr>
                <w:rFonts w:ascii="Arial Narrow" w:hAnsi="Arial Narrow"/>
                <w:b/>
                <w:color w:val="000000"/>
              </w:rPr>
            </w:pPr>
          </w:p>
        </w:tc>
      </w:tr>
      <w:tr w:rsidR="00D84A26" w:rsidTr="006B5591">
        <w:tc>
          <w:tcPr>
            <w:tcW w:w="2881" w:type="dxa"/>
            <w:shd w:val="clear" w:color="auto" w:fill="E36C0A"/>
          </w:tcPr>
          <w:p w:rsidR="003F6FDC" w:rsidRPr="006B5591" w:rsidRDefault="003F6FDC" w:rsidP="006B5591">
            <w:pPr>
              <w:pStyle w:val="NormalWeb"/>
              <w:shd w:val="clear" w:color="auto" w:fill="FABF8F"/>
              <w:spacing w:before="0" w:beforeAutospacing="0" w:after="0" w:afterAutospacing="0"/>
              <w:jc w:val="center"/>
              <w:textAlignment w:val="baseline"/>
              <w:rPr>
                <w:rFonts w:ascii="Arial Black" w:hAnsi="Arial Black"/>
                <w:color w:val="000000"/>
              </w:rPr>
            </w:pPr>
          </w:p>
          <w:p w:rsidR="00722388" w:rsidRPr="006B5591" w:rsidRDefault="003F6FDC" w:rsidP="006B5591">
            <w:pPr>
              <w:pStyle w:val="NormalWeb"/>
              <w:shd w:val="clear" w:color="auto" w:fill="FABF8F"/>
              <w:spacing w:before="0" w:beforeAutospacing="0" w:after="0" w:afterAutospacing="0"/>
              <w:jc w:val="center"/>
              <w:textAlignment w:val="baseline"/>
              <w:rPr>
                <w:rFonts w:ascii="Arial Black" w:hAnsi="Arial Black"/>
                <w:color w:val="000000"/>
              </w:rPr>
            </w:pPr>
            <w:r w:rsidRPr="006B5591">
              <w:rPr>
                <w:rFonts w:ascii="Arial Black" w:hAnsi="Arial Black"/>
                <w:color w:val="000000"/>
              </w:rPr>
              <w:t>R$ 2.250,00</w:t>
            </w:r>
          </w:p>
          <w:p w:rsidR="003F6FDC" w:rsidRPr="006B5591" w:rsidRDefault="003F6FDC" w:rsidP="006B5591">
            <w:pPr>
              <w:pStyle w:val="NormalWeb"/>
              <w:shd w:val="clear" w:color="auto" w:fill="FABF8F"/>
              <w:spacing w:before="0" w:beforeAutospacing="0" w:after="0" w:afterAutospacing="0"/>
              <w:jc w:val="center"/>
              <w:textAlignment w:val="baseline"/>
              <w:rPr>
                <w:rFonts w:ascii="Arial Black" w:hAnsi="Arial Black"/>
                <w:color w:val="000000"/>
              </w:rPr>
            </w:pPr>
          </w:p>
        </w:tc>
        <w:tc>
          <w:tcPr>
            <w:tcW w:w="2881" w:type="dxa"/>
            <w:shd w:val="clear" w:color="auto" w:fill="E36C0A"/>
          </w:tcPr>
          <w:p w:rsidR="003F6FDC" w:rsidRPr="006B5591" w:rsidRDefault="003F6FDC" w:rsidP="006B5591">
            <w:pPr>
              <w:pStyle w:val="NormalWeb"/>
              <w:shd w:val="clear" w:color="auto" w:fill="FABF8F"/>
              <w:spacing w:before="0" w:beforeAutospacing="0" w:after="0" w:afterAutospacing="0"/>
              <w:jc w:val="center"/>
              <w:textAlignment w:val="baseline"/>
              <w:rPr>
                <w:rFonts w:ascii="Arial Black" w:hAnsi="Arial Black"/>
                <w:color w:val="000000"/>
              </w:rPr>
            </w:pPr>
          </w:p>
          <w:p w:rsidR="00722388" w:rsidRPr="006B5591" w:rsidRDefault="003F6FDC" w:rsidP="006B5591">
            <w:pPr>
              <w:pStyle w:val="NormalWeb"/>
              <w:shd w:val="clear" w:color="auto" w:fill="FABF8F"/>
              <w:spacing w:before="0" w:beforeAutospacing="0" w:after="0" w:afterAutospacing="0"/>
              <w:jc w:val="center"/>
              <w:textAlignment w:val="baseline"/>
              <w:rPr>
                <w:rFonts w:ascii="Arial Black" w:hAnsi="Arial Black"/>
                <w:color w:val="000000"/>
              </w:rPr>
            </w:pPr>
            <w:r w:rsidRPr="006B5591">
              <w:rPr>
                <w:rFonts w:ascii="Arial Black" w:hAnsi="Arial Black"/>
                <w:color w:val="000000"/>
              </w:rPr>
              <w:t>R$ 453,26</w:t>
            </w:r>
          </w:p>
          <w:p w:rsidR="003F6FDC" w:rsidRPr="006B5591" w:rsidRDefault="003F6FDC" w:rsidP="006B5591">
            <w:pPr>
              <w:pStyle w:val="NormalWeb"/>
              <w:shd w:val="clear" w:color="auto" w:fill="FABF8F"/>
              <w:spacing w:before="0" w:beforeAutospacing="0" w:after="0" w:afterAutospacing="0"/>
              <w:jc w:val="center"/>
              <w:textAlignment w:val="baseline"/>
              <w:rPr>
                <w:rFonts w:ascii="Arial Black" w:hAnsi="Arial Black"/>
                <w:color w:val="000000"/>
              </w:rPr>
            </w:pPr>
          </w:p>
        </w:tc>
        <w:tc>
          <w:tcPr>
            <w:tcW w:w="2882" w:type="dxa"/>
            <w:shd w:val="clear" w:color="auto" w:fill="E36C0A"/>
          </w:tcPr>
          <w:p w:rsidR="003F6FDC" w:rsidRPr="006B5591" w:rsidRDefault="003F6FDC" w:rsidP="006B5591">
            <w:pPr>
              <w:pStyle w:val="NormalWeb"/>
              <w:shd w:val="clear" w:color="auto" w:fill="FABF8F"/>
              <w:spacing w:before="0" w:beforeAutospacing="0" w:after="0" w:afterAutospacing="0"/>
              <w:jc w:val="center"/>
              <w:textAlignment w:val="baseline"/>
              <w:rPr>
                <w:rFonts w:ascii="Arial Black" w:hAnsi="Arial Black"/>
                <w:color w:val="000000"/>
              </w:rPr>
            </w:pPr>
          </w:p>
          <w:p w:rsidR="00722388" w:rsidRPr="006B5591" w:rsidRDefault="003F6FDC" w:rsidP="006B5591">
            <w:pPr>
              <w:pStyle w:val="NormalWeb"/>
              <w:shd w:val="clear" w:color="auto" w:fill="FABF8F"/>
              <w:spacing w:before="0" w:beforeAutospacing="0" w:after="0" w:afterAutospacing="0"/>
              <w:jc w:val="center"/>
              <w:textAlignment w:val="baseline"/>
              <w:rPr>
                <w:rFonts w:ascii="Arial Black" w:hAnsi="Arial Black"/>
                <w:color w:val="000000"/>
              </w:rPr>
            </w:pPr>
            <w:r w:rsidRPr="006B5591">
              <w:rPr>
                <w:rFonts w:ascii="Arial Black" w:hAnsi="Arial Black"/>
                <w:color w:val="000000"/>
              </w:rPr>
              <w:t>R$ 2.703,26</w:t>
            </w:r>
          </w:p>
          <w:p w:rsidR="003F6FDC" w:rsidRPr="006B5591" w:rsidRDefault="003F6FDC" w:rsidP="006B5591">
            <w:pPr>
              <w:pStyle w:val="NormalWeb"/>
              <w:shd w:val="clear" w:color="auto" w:fill="FABF8F"/>
              <w:spacing w:before="0" w:beforeAutospacing="0" w:after="0" w:afterAutospacing="0"/>
              <w:jc w:val="center"/>
              <w:textAlignment w:val="baseline"/>
              <w:rPr>
                <w:rFonts w:ascii="Arial Black" w:hAnsi="Arial Black"/>
                <w:color w:val="000000"/>
              </w:rPr>
            </w:pPr>
          </w:p>
        </w:tc>
      </w:tr>
    </w:tbl>
    <w:p w:rsidR="007E1979" w:rsidRPr="006B5591" w:rsidRDefault="007E1979" w:rsidP="0033570A">
      <w:pPr>
        <w:pStyle w:val="NormalWeb"/>
        <w:shd w:val="clear" w:color="auto" w:fill="FFFFFF"/>
        <w:spacing w:before="0" w:beforeAutospacing="0" w:after="0" w:afterAutospacing="0"/>
        <w:jc w:val="both"/>
        <w:textAlignment w:val="baseline"/>
        <w:rPr>
          <w:rStyle w:val="Forte"/>
          <w:rFonts w:ascii="Arial Narrow" w:hAnsi="Arial Narrow"/>
          <w:color w:val="000000"/>
          <w:sz w:val="18"/>
          <w:szCs w:val="18"/>
          <w:bdr w:val="none" w:sz="0" w:space="0" w:color="auto" w:frame="1"/>
        </w:rPr>
      </w:pPr>
    </w:p>
    <w:p w:rsidR="007E1979" w:rsidRPr="006B5591" w:rsidRDefault="007E1979" w:rsidP="0033570A">
      <w:pPr>
        <w:pStyle w:val="NormalWeb"/>
        <w:shd w:val="clear" w:color="auto" w:fill="FFFFFF"/>
        <w:spacing w:before="0" w:beforeAutospacing="0" w:after="0" w:afterAutospacing="0"/>
        <w:jc w:val="both"/>
        <w:textAlignment w:val="baseline"/>
        <w:rPr>
          <w:rStyle w:val="Forte"/>
          <w:rFonts w:ascii="Arial Narrow" w:hAnsi="Arial Narrow"/>
          <w:color w:val="000000"/>
          <w:sz w:val="18"/>
          <w:szCs w:val="18"/>
          <w:bdr w:val="none" w:sz="0" w:space="0" w:color="auto" w:frame="1"/>
        </w:rPr>
      </w:pPr>
    </w:p>
    <w:p w:rsidR="005F0A0B" w:rsidRPr="006B5591" w:rsidRDefault="0033570A" w:rsidP="006B5591">
      <w:pPr>
        <w:pStyle w:val="NormalWeb"/>
        <w:shd w:val="clear" w:color="auto" w:fill="FDE9D9"/>
        <w:spacing w:before="0" w:beforeAutospacing="0" w:after="0" w:afterAutospacing="0"/>
        <w:jc w:val="both"/>
        <w:textAlignment w:val="baseline"/>
        <w:rPr>
          <w:rStyle w:val="Forte"/>
          <w:rFonts w:ascii="Arial Narrow" w:hAnsi="Arial Narrow"/>
          <w:b w:val="0"/>
          <w:color w:val="000000"/>
          <w:bdr w:val="none" w:sz="0" w:space="0" w:color="auto" w:frame="1"/>
        </w:rPr>
      </w:pPr>
      <w:r w:rsidRPr="006B5591">
        <w:rPr>
          <w:rStyle w:val="Forte"/>
          <w:rFonts w:ascii="Arial Narrow" w:hAnsi="Arial Narrow"/>
          <w:color w:val="000000"/>
          <w:bdr w:val="none" w:sz="0" w:space="0" w:color="auto" w:frame="1"/>
        </w:rPr>
        <w:t>Importante</w:t>
      </w:r>
      <w:r w:rsidRPr="006B5591">
        <w:rPr>
          <w:rStyle w:val="Forte"/>
          <w:rFonts w:ascii="Arial Narrow" w:hAnsi="Arial Narrow"/>
          <w:b w:val="0"/>
          <w:color w:val="000000"/>
          <w:bdr w:val="none" w:sz="0" w:space="0" w:color="auto" w:frame="1"/>
        </w:rPr>
        <w:t xml:space="preserve"> -</w:t>
      </w:r>
      <w:r w:rsidR="005F0A0B" w:rsidRPr="006B5591">
        <w:rPr>
          <w:rStyle w:val="Forte"/>
          <w:rFonts w:ascii="Arial Narrow" w:hAnsi="Arial Narrow"/>
          <w:b w:val="0"/>
          <w:color w:val="000000"/>
          <w:bdr w:val="none" w:sz="0" w:space="0" w:color="auto" w:frame="1"/>
        </w:rPr>
        <w:t xml:space="preserve"> </w:t>
      </w:r>
      <w:r w:rsidRPr="006B5591">
        <w:rPr>
          <w:rStyle w:val="Forte"/>
          <w:rFonts w:ascii="Arial Narrow" w:hAnsi="Arial Narrow"/>
          <w:b w:val="0"/>
          <w:color w:val="000000"/>
          <w:bdr w:val="none" w:sz="0" w:space="0" w:color="auto" w:frame="1"/>
        </w:rPr>
        <w:t>O</w:t>
      </w:r>
      <w:r w:rsidR="005F0A0B" w:rsidRPr="006B5591">
        <w:rPr>
          <w:rStyle w:val="Forte"/>
          <w:rFonts w:ascii="Arial Narrow" w:hAnsi="Arial Narrow"/>
          <w:b w:val="0"/>
          <w:color w:val="000000"/>
          <w:bdr w:val="none" w:sz="0" w:space="0" w:color="auto" w:frame="1"/>
        </w:rPr>
        <w:t xml:space="preserve"> cálculo do benefício emergencial </w:t>
      </w:r>
      <w:r w:rsidRPr="006B5591">
        <w:rPr>
          <w:rStyle w:val="Forte"/>
          <w:rFonts w:ascii="Arial Narrow" w:hAnsi="Arial Narrow"/>
          <w:b w:val="0"/>
          <w:color w:val="000000"/>
          <w:bdr w:val="none" w:sz="0" w:space="0" w:color="auto" w:frame="1"/>
        </w:rPr>
        <w:t xml:space="preserve">sempre que </w:t>
      </w:r>
      <w:r w:rsidR="005F0A0B" w:rsidRPr="006B5591">
        <w:rPr>
          <w:rStyle w:val="Forte"/>
          <w:rFonts w:ascii="Arial Narrow" w:hAnsi="Arial Narrow"/>
          <w:b w:val="0"/>
          <w:color w:val="000000"/>
          <w:bdr w:val="none" w:sz="0" w:space="0" w:color="auto" w:frame="1"/>
        </w:rPr>
        <w:t>resultar em valores decimais, o valor a ser pago deverá ser arredondado para a unidade inteira imediatamente superior. N</w:t>
      </w:r>
      <w:r w:rsidRPr="006B5591">
        <w:rPr>
          <w:rStyle w:val="Forte"/>
          <w:rFonts w:ascii="Arial Narrow" w:hAnsi="Arial Narrow"/>
          <w:b w:val="0"/>
          <w:color w:val="000000"/>
          <w:bdr w:val="none" w:sz="0" w:space="0" w:color="auto" w:frame="1"/>
        </w:rPr>
        <w:t>o</w:t>
      </w:r>
      <w:r w:rsidR="005F0A0B" w:rsidRPr="006B5591">
        <w:rPr>
          <w:rStyle w:val="Forte"/>
          <w:rFonts w:ascii="Arial Narrow" w:hAnsi="Arial Narrow"/>
          <w:b w:val="0"/>
          <w:color w:val="000000"/>
          <w:bdr w:val="none" w:sz="0" w:space="0" w:color="auto" w:frame="1"/>
        </w:rPr>
        <w:t xml:space="preserve"> </w:t>
      </w:r>
      <w:r w:rsidRPr="006B5591">
        <w:rPr>
          <w:rStyle w:val="Forte"/>
          <w:rFonts w:ascii="Arial Narrow" w:hAnsi="Arial Narrow"/>
          <w:b w:val="0"/>
          <w:color w:val="000000"/>
          <w:bdr w:val="none" w:sz="0" w:space="0" w:color="auto" w:frame="1"/>
        </w:rPr>
        <w:t xml:space="preserve">exemplo </w:t>
      </w:r>
      <w:r w:rsidR="005F0A0B" w:rsidRPr="006B5591">
        <w:rPr>
          <w:rStyle w:val="Forte"/>
          <w:rFonts w:ascii="Arial Narrow" w:hAnsi="Arial Narrow"/>
          <w:b w:val="0"/>
          <w:color w:val="000000"/>
          <w:bdr w:val="none" w:sz="0" w:space="0" w:color="auto" w:frame="1"/>
        </w:rPr>
        <w:t>acima os valores não foram arredondados</w:t>
      </w:r>
      <w:r w:rsidRPr="006B5591">
        <w:rPr>
          <w:rStyle w:val="Forte"/>
          <w:rFonts w:ascii="Arial Narrow" w:hAnsi="Arial Narrow"/>
          <w:b w:val="0"/>
          <w:color w:val="000000"/>
          <w:bdr w:val="none" w:sz="0" w:space="0" w:color="auto" w:frame="1"/>
        </w:rPr>
        <w:t xml:space="preserve"> para facilitar a compreensão, mas seriam de </w:t>
      </w:r>
      <w:r w:rsidRPr="006B5591">
        <w:rPr>
          <w:rStyle w:val="Forte"/>
          <w:rFonts w:ascii="Arial Narrow" w:hAnsi="Arial Narrow"/>
          <w:color w:val="000000"/>
          <w:bdr w:val="none" w:sz="0" w:space="0" w:color="auto" w:frame="1"/>
        </w:rPr>
        <w:t>R$ 453,30</w:t>
      </w:r>
      <w:r w:rsidRPr="006B5591">
        <w:rPr>
          <w:rStyle w:val="Forte"/>
          <w:rFonts w:ascii="Arial Narrow" w:hAnsi="Arial Narrow"/>
          <w:b w:val="0"/>
          <w:color w:val="000000"/>
          <w:bdr w:val="none" w:sz="0" w:space="0" w:color="auto" w:frame="1"/>
        </w:rPr>
        <w:t xml:space="preserve"> e </w:t>
      </w:r>
      <w:r w:rsidRPr="006B5591">
        <w:rPr>
          <w:rStyle w:val="Forte"/>
          <w:rFonts w:ascii="Arial Narrow" w:hAnsi="Arial Narrow"/>
          <w:color w:val="000000"/>
          <w:bdr w:val="none" w:sz="0" w:space="0" w:color="auto" w:frame="1"/>
        </w:rPr>
        <w:t>R$ 2.703,30</w:t>
      </w:r>
      <w:r w:rsidRPr="006B5591">
        <w:rPr>
          <w:rStyle w:val="Forte"/>
          <w:rFonts w:ascii="Arial Narrow" w:hAnsi="Arial Narrow"/>
          <w:b w:val="0"/>
          <w:color w:val="000000"/>
          <w:bdr w:val="none" w:sz="0" w:space="0" w:color="auto" w:frame="1"/>
        </w:rPr>
        <w:t>, respectivamente</w:t>
      </w:r>
      <w:r w:rsidR="005F0A0B" w:rsidRPr="006B5591">
        <w:rPr>
          <w:rStyle w:val="Forte"/>
          <w:rFonts w:ascii="Arial Narrow" w:hAnsi="Arial Narrow"/>
          <w:b w:val="0"/>
          <w:color w:val="000000"/>
          <w:bdr w:val="none" w:sz="0" w:space="0" w:color="auto" w:frame="1"/>
        </w:rPr>
        <w:t>.</w:t>
      </w:r>
    </w:p>
    <w:p w:rsidR="00665DE5" w:rsidRDefault="00665DE5" w:rsidP="005F0A0B">
      <w:pPr>
        <w:pStyle w:val="Ttulo3"/>
        <w:shd w:val="clear" w:color="auto" w:fill="FFFFFF"/>
        <w:spacing w:before="0" w:line="450" w:lineRule="atLeast"/>
        <w:textAlignment w:val="baseline"/>
        <w:rPr>
          <w:rStyle w:val="Forte"/>
          <w:rFonts w:ascii="Lato" w:hAnsi="Lato"/>
          <w:b/>
          <w:bCs/>
          <w:color w:val="232323"/>
          <w:sz w:val="35"/>
          <w:szCs w:val="35"/>
          <w:bdr w:val="none" w:sz="0" w:space="0" w:color="auto" w:frame="1"/>
        </w:rPr>
      </w:pPr>
    </w:p>
    <w:p w:rsidR="00B04AEC" w:rsidRPr="00B04AEC" w:rsidRDefault="00B04AEC" w:rsidP="00B04AEC">
      <w:pPr>
        <w:pStyle w:val="Ttulo3"/>
        <w:shd w:val="clear" w:color="auto" w:fill="00B050"/>
        <w:spacing w:before="0" w:line="450" w:lineRule="atLeast"/>
        <w:textAlignment w:val="baseline"/>
        <w:rPr>
          <w:rStyle w:val="Forte"/>
          <w:rFonts w:ascii="Arial Black" w:hAnsi="Arial Black"/>
          <w:b/>
          <w:bCs/>
          <w:color w:val="232323"/>
          <w:sz w:val="28"/>
          <w:szCs w:val="28"/>
          <w:bdr w:val="none" w:sz="0" w:space="0" w:color="auto" w:frame="1"/>
        </w:rPr>
      </w:pPr>
      <w:r w:rsidRPr="00B04AEC">
        <w:rPr>
          <w:rStyle w:val="Forte"/>
          <w:rFonts w:ascii="Arial Black" w:hAnsi="Arial Black"/>
          <w:b/>
          <w:bCs/>
          <w:color w:val="232323"/>
          <w:sz w:val="28"/>
          <w:szCs w:val="28"/>
          <w:bdr w:val="none" w:sz="0" w:space="0" w:color="auto" w:frame="1"/>
        </w:rPr>
        <w:t>1-E. Empregado intermitente e benefício emergencial</w:t>
      </w:r>
    </w:p>
    <w:p w:rsidR="00B04AEC" w:rsidRPr="00B04AEC" w:rsidRDefault="00B04AEC" w:rsidP="00B04AEC">
      <w:pPr>
        <w:rPr>
          <w:rFonts w:ascii="Bodoni MT" w:hAnsi="Bodoni MT"/>
          <w:sz w:val="28"/>
          <w:szCs w:val="28"/>
        </w:rPr>
      </w:pPr>
    </w:p>
    <w:p w:rsidR="00B04AEC" w:rsidRDefault="00B04AEC" w:rsidP="00B04AEC">
      <w:pPr>
        <w:spacing w:after="0" w:line="240" w:lineRule="auto"/>
        <w:ind w:firstLine="709"/>
        <w:jc w:val="both"/>
        <w:rPr>
          <w:rFonts w:ascii="Bodoni MT" w:hAnsi="Bodoni MT" w:cs="Arial"/>
          <w:color w:val="000000"/>
          <w:sz w:val="28"/>
          <w:szCs w:val="28"/>
        </w:rPr>
      </w:pPr>
      <w:r w:rsidRPr="00B04AEC">
        <w:rPr>
          <w:rFonts w:ascii="Bodoni MT" w:hAnsi="Bodoni MT" w:cs="Arial"/>
          <w:color w:val="000000"/>
          <w:sz w:val="28"/>
          <w:szCs w:val="28"/>
        </w:rPr>
        <w:t>O empregado com contrato de trabalho intermitente formalizado até a data de publicação d</w:t>
      </w:r>
      <w:r>
        <w:rPr>
          <w:rFonts w:ascii="Bodoni MT" w:hAnsi="Bodoni MT" w:cs="Arial"/>
          <w:color w:val="000000"/>
          <w:sz w:val="28"/>
          <w:szCs w:val="28"/>
        </w:rPr>
        <w:t>a</w:t>
      </w:r>
      <w:r w:rsidRPr="00B04AEC">
        <w:rPr>
          <w:rFonts w:ascii="Bodoni MT" w:hAnsi="Bodoni MT" w:cs="Arial"/>
          <w:color w:val="000000"/>
          <w:sz w:val="28"/>
          <w:szCs w:val="28"/>
        </w:rPr>
        <w:t xml:space="preserve"> Medida Provisória</w:t>
      </w:r>
      <w:r>
        <w:rPr>
          <w:rFonts w:ascii="Bodoni MT" w:hAnsi="Bodoni MT" w:cs="Arial"/>
          <w:color w:val="000000"/>
          <w:sz w:val="28"/>
          <w:szCs w:val="28"/>
        </w:rPr>
        <w:t xml:space="preserve"> nº 936</w:t>
      </w:r>
      <w:r w:rsidRPr="00B04AEC">
        <w:rPr>
          <w:rFonts w:ascii="Bodoni MT" w:hAnsi="Bodoni MT" w:cs="Arial"/>
          <w:color w:val="000000"/>
          <w:sz w:val="28"/>
          <w:szCs w:val="28"/>
        </w:rPr>
        <w:t xml:space="preserve"> fará jus ao </w:t>
      </w:r>
      <w:r w:rsidRPr="00B04AEC">
        <w:rPr>
          <w:rFonts w:ascii="Bodoni MT" w:hAnsi="Bodoni MT" w:cs="Arial"/>
          <w:color w:val="000000"/>
          <w:sz w:val="28"/>
          <w:szCs w:val="28"/>
        </w:rPr>
        <w:lastRenderedPageBreak/>
        <w:t xml:space="preserve">benefício emergencial mensal </w:t>
      </w:r>
      <w:r w:rsidRPr="00B04AEC">
        <w:rPr>
          <w:rFonts w:ascii="Bodoni MT" w:hAnsi="Bodoni MT" w:cs="Arial"/>
          <w:b/>
          <w:color w:val="000000"/>
          <w:sz w:val="28"/>
          <w:szCs w:val="28"/>
        </w:rPr>
        <w:t>no valor fixo de R$ 600,00</w:t>
      </w:r>
      <w:r w:rsidRPr="00B04AEC">
        <w:rPr>
          <w:rFonts w:ascii="Bodoni MT" w:hAnsi="Bodoni MT" w:cs="Arial"/>
          <w:color w:val="000000"/>
          <w:sz w:val="28"/>
          <w:szCs w:val="28"/>
        </w:rPr>
        <w:t xml:space="preserve"> (seiscentos reais), pelo período de três meses.</w:t>
      </w:r>
    </w:p>
    <w:p w:rsidR="00B04AEC" w:rsidRPr="00B04AEC" w:rsidRDefault="00B04AEC" w:rsidP="00B04AEC">
      <w:pPr>
        <w:spacing w:after="0" w:line="240" w:lineRule="auto"/>
        <w:ind w:firstLine="709"/>
        <w:jc w:val="both"/>
        <w:rPr>
          <w:rFonts w:ascii="Bodoni MT" w:hAnsi="Bodoni MT" w:cs="Arial"/>
          <w:color w:val="000000"/>
          <w:sz w:val="28"/>
          <w:szCs w:val="28"/>
        </w:rPr>
      </w:pPr>
    </w:p>
    <w:p w:rsidR="00B04AEC" w:rsidRDefault="00B04AEC" w:rsidP="00B04AEC">
      <w:pPr>
        <w:spacing w:after="0" w:line="240" w:lineRule="auto"/>
        <w:ind w:firstLine="709"/>
        <w:jc w:val="both"/>
        <w:rPr>
          <w:rFonts w:ascii="Bodoni MT" w:hAnsi="Bodoni MT" w:cs="Arial"/>
          <w:color w:val="000000"/>
          <w:sz w:val="28"/>
          <w:szCs w:val="28"/>
        </w:rPr>
      </w:pPr>
      <w:r w:rsidRPr="00B04AEC">
        <w:rPr>
          <w:rFonts w:ascii="Bodoni MT" w:hAnsi="Bodoni MT" w:cs="Arial"/>
          <w:color w:val="000000"/>
          <w:sz w:val="28"/>
          <w:szCs w:val="28"/>
        </w:rPr>
        <w:t>O benefício emergencial mensal será devido a partir da data de publicação desta M</w:t>
      </w:r>
      <w:r>
        <w:rPr>
          <w:rFonts w:ascii="Bodoni MT" w:hAnsi="Bodoni MT" w:cs="Arial"/>
          <w:color w:val="000000"/>
          <w:sz w:val="28"/>
          <w:szCs w:val="28"/>
        </w:rPr>
        <w:t>P nº 936, que ocorreu em 1º de abril de 2020,</w:t>
      </w:r>
      <w:r w:rsidRPr="00B04AEC">
        <w:rPr>
          <w:rFonts w:ascii="Bodoni MT" w:hAnsi="Bodoni MT" w:cs="Arial"/>
          <w:color w:val="000000"/>
          <w:sz w:val="28"/>
          <w:szCs w:val="28"/>
        </w:rPr>
        <w:t xml:space="preserve"> e será pago em até trinta dias.</w:t>
      </w:r>
    </w:p>
    <w:p w:rsidR="00B04AEC" w:rsidRPr="00B04AEC" w:rsidRDefault="00B04AEC" w:rsidP="00B04AEC">
      <w:pPr>
        <w:spacing w:after="0" w:line="240" w:lineRule="auto"/>
        <w:ind w:firstLine="709"/>
        <w:jc w:val="both"/>
        <w:rPr>
          <w:rFonts w:ascii="Bodoni MT" w:hAnsi="Bodoni MT" w:cs="Arial"/>
          <w:color w:val="000000"/>
          <w:sz w:val="28"/>
          <w:szCs w:val="28"/>
        </w:rPr>
      </w:pPr>
    </w:p>
    <w:p w:rsidR="00B04AEC" w:rsidRDefault="00B04AEC" w:rsidP="00B04AEC">
      <w:pPr>
        <w:spacing w:after="0" w:line="240" w:lineRule="auto"/>
        <w:ind w:firstLine="709"/>
        <w:jc w:val="both"/>
        <w:rPr>
          <w:rFonts w:ascii="Bodoni MT" w:hAnsi="Bodoni MT" w:cs="Arial"/>
          <w:color w:val="000000"/>
          <w:sz w:val="28"/>
          <w:szCs w:val="28"/>
        </w:rPr>
      </w:pPr>
      <w:r>
        <w:rPr>
          <w:rFonts w:ascii="Bodoni MT" w:hAnsi="Bodoni MT" w:cs="Arial"/>
          <w:color w:val="000000"/>
          <w:sz w:val="28"/>
          <w:szCs w:val="28"/>
        </w:rPr>
        <w:t>Neste caso, diferente dos outros antes abordados, a</w:t>
      </w:r>
      <w:r w:rsidRPr="00B04AEC">
        <w:rPr>
          <w:rFonts w:ascii="Bodoni MT" w:hAnsi="Bodoni MT" w:cs="Arial"/>
          <w:color w:val="000000"/>
          <w:sz w:val="28"/>
          <w:szCs w:val="28"/>
        </w:rPr>
        <w:t xml:space="preserve"> existência de mais de um contrato de trabalho não gerará direito à concessão de mais de um benefício emergencial mensal.</w:t>
      </w:r>
    </w:p>
    <w:p w:rsidR="00B04AEC" w:rsidRDefault="00B04AEC" w:rsidP="00B04AEC">
      <w:pPr>
        <w:spacing w:after="0" w:line="240" w:lineRule="auto"/>
        <w:ind w:firstLine="709"/>
        <w:jc w:val="both"/>
        <w:rPr>
          <w:rFonts w:ascii="Bodoni MT" w:hAnsi="Bodoni MT" w:cs="Arial"/>
          <w:color w:val="000000"/>
          <w:sz w:val="28"/>
          <w:szCs w:val="28"/>
        </w:rPr>
      </w:pPr>
    </w:p>
    <w:p w:rsidR="00B04AEC" w:rsidRDefault="00B04AEC" w:rsidP="00B04AEC">
      <w:pPr>
        <w:spacing w:after="0" w:line="240" w:lineRule="auto"/>
        <w:ind w:firstLine="709"/>
        <w:jc w:val="both"/>
        <w:rPr>
          <w:rFonts w:ascii="Bodoni MT" w:hAnsi="Bodoni MT" w:cs="Arial"/>
          <w:color w:val="000000"/>
          <w:sz w:val="28"/>
          <w:szCs w:val="28"/>
        </w:rPr>
      </w:pPr>
      <w:r>
        <w:rPr>
          <w:rFonts w:ascii="Bodoni MT" w:hAnsi="Bodoni MT" w:cs="Arial"/>
          <w:color w:val="000000"/>
          <w:sz w:val="28"/>
          <w:szCs w:val="28"/>
        </w:rPr>
        <w:t>Assim, mesmo na hipótese de trabalho cumulativo, o valor do benefício emergência será fixo e único, sempre no valor de R$ 600,00, por um período de três meses.</w:t>
      </w:r>
    </w:p>
    <w:p w:rsidR="00B04AEC" w:rsidRPr="00B04AEC" w:rsidRDefault="00B04AEC" w:rsidP="00B04AEC">
      <w:pPr>
        <w:spacing w:after="0" w:line="240" w:lineRule="auto"/>
        <w:ind w:firstLine="709"/>
        <w:jc w:val="both"/>
        <w:rPr>
          <w:rFonts w:ascii="Bodoni MT" w:hAnsi="Bodoni MT" w:cs="Arial"/>
          <w:color w:val="000000"/>
          <w:sz w:val="28"/>
          <w:szCs w:val="28"/>
        </w:rPr>
      </w:pPr>
    </w:p>
    <w:p w:rsidR="00B04AEC" w:rsidRPr="00B04AEC" w:rsidRDefault="00B04AEC" w:rsidP="00B04AEC">
      <w:pPr>
        <w:spacing w:after="0" w:line="240" w:lineRule="auto"/>
        <w:ind w:firstLine="709"/>
        <w:jc w:val="both"/>
        <w:rPr>
          <w:rFonts w:ascii="Bodoni MT" w:hAnsi="Bodoni MT" w:cs="Arial"/>
          <w:color w:val="000000"/>
          <w:sz w:val="28"/>
          <w:szCs w:val="28"/>
        </w:rPr>
      </w:pPr>
      <w:r w:rsidRPr="00B04AEC">
        <w:rPr>
          <w:rFonts w:ascii="Bodoni MT" w:hAnsi="Bodoni MT" w:cs="Arial"/>
          <w:color w:val="000000"/>
          <w:sz w:val="28"/>
          <w:szCs w:val="28"/>
        </w:rPr>
        <w:t xml:space="preserve">O </w:t>
      </w:r>
      <w:r w:rsidRPr="00B04AEC">
        <w:rPr>
          <w:rFonts w:ascii="Bodoni MT" w:hAnsi="Bodoni MT" w:cs="Arial"/>
          <w:b/>
          <w:color w:val="000000"/>
          <w:sz w:val="28"/>
          <w:szCs w:val="28"/>
        </w:rPr>
        <w:t>benefício emergencial</w:t>
      </w:r>
      <w:r w:rsidRPr="00B04AEC">
        <w:rPr>
          <w:rFonts w:ascii="Bodoni MT" w:hAnsi="Bodoni MT" w:cs="Arial"/>
          <w:color w:val="000000"/>
          <w:sz w:val="28"/>
          <w:szCs w:val="28"/>
        </w:rPr>
        <w:t xml:space="preserve"> mensal não poderá ser acumulado com o pagamento d</w:t>
      </w:r>
      <w:r>
        <w:rPr>
          <w:rFonts w:ascii="Bodoni MT" w:hAnsi="Bodoni MT" w:cs="Arial"/>
          <w:color w:val="000000"/>
          <w:sz w:val="28"/>
          <w:szCs w:val="28"/>
        </w:rPr>
        <w:t xml:space="preserve">o </w:t>
      </w:r>
      <w:r w:rsidRPr="00B04AEC">
        <w:rPr>
          <w:rFonts w:ascii="Bodoni MT" w:hAnsi="Bodoni MT" w:cs="Arial"/>
          <w:b/>
          <w:color w:val="000000"/>
          <w:sz w:val="28"/>
          <w:szCs w:val="28"/>
        </w:rPr>
        <w:t>auxílio emergencial</w:t>
      </w:r>
      <w:r w:rsidRPr="00B04AEC">
        <w:rPr>
          <w:rFonts w:ascii="Bodoni MT" w:hAnsi="Bodoni MT" w:cs="Arial"/>
          <w:color w:val="000000"/>
          <w:sz w:val="28"/>
          <w:szCs w:val="28"/>
        </w:rPr>
        <w:t>.</w:t>
      </w:r>
    </w:p>
    <w:p w:rsidR="007E1979" w:rsidRDefault="007E1979" w:rsidP="00B04AEC">
      <w:pPr>
        <w:pStyle w:val="NormalWeb"/>
        <w:shd w:val="clear" w:color="auto" w:fill="FFFFFF"/>
        <w:spacing w:before="0" w:beforeAutospacing="0" w:after="0" w:afterAutospacing="0"/>
        <w:ind w:firstLine="709"/>
        <w:textAlignment w:val="baseline"/>
        <w:rPr>
          <w:rFonts w:ascii="Bodoni MT" w:hAnsi="Bodoni MT"/>
          <w:color w:val="444444"/>
          <w:sz w:val="28"/>
          <w:szCs w:val="28"/>
        </w:rPr>
      </w:pPr>
    </w:p>
    <w:p w:rsidR="00E25390" w:rsidRPr="00B04AEC" w:rsidRDefault="00E25390" w:rsidP="00B04AEC">
      <w:pPr>
        <w:pStyle w:val="NormalWeb"/>
        <w:shd w:val="clear" w:color="auto" w:fill="FFFFFF"/>
        <w:spacing w:before="0" w:beforeAutospacing="0" w:after="0" w:afterAutospacing="0"/>
        <w:ind w:firstLine="709"/>
        <w:textAlignment w:val="baseline"/>
        <w:rPr>
          <w:rFonts w:ascii="Bodoni MT" w:hAnsi="Bodoni MT"/>
          <w:color w:val="444444"/>
          <w:sz w:val="28"/>
          <w:szCs w:val="28"/>
        </w:rPr>
      </w:pPr>
    </w:p>
    <w:p w:rsidR="00B04AEC" w:rsidRPr="00B04AEC" w:rsidRDefault="00B04AEC" w:rsidP="0068357A">
      <w:pPr>
        <w:pStyle w:val="Ttulo3"/>
        <w:shd w:val="clear" w:color="auto" w:fill="FFFFFF"/>
        <w:spacing w:before="0" w:line="450" w:lineRule="atLeast"/>
        <w:textAlignment w:val="baseline"/>
        <w:rPr>
          <w:rFonts w:ascii="Arial Black" w:hAnsi="Arial Black"/>
          <w:b w:val="0"/>
          <w:bCs w:val="0"/>
          <w:color w:val="232323"/>
          <w:sz w:val="28"/>
          <w:szCs w:val="28"/>
        </w:rPr>
      </w:pPr>
      <w:r w:rsidRPr="00B04AEC">
        <w:rPr>
          <w:rStyle w:val="Forte"/>
          <w:rFonts w:ascii="Arial Black" w:hAnsi="Arial Black"/>
          <w:b/>
          <w:bCs/>
          <w:color w:val="232323"/>
          <w:sz w:val="28"/>
          <w:szCs w:val="28"/>
          <w:bdr w:val="none" w:sz="0" w:space="0" w:color="auto" w:frame="1"/>
          <w:shd w:val="clear" w:color="auto" w:fill="00B050"/>
        </w:rPr>
        <w:t>2.A</w:t>
      </w:r>
      <w:r w:rsidR="0068357A">
        <w:rPr>
          <w:rStyle w:val="Forte"/>
          <w:rFonts w:ascii="Arial Black" w:hAnsi="Arial Black"/>
          <w:b/>
          <w:bCs/>
          <w:color w:val="232323"/>
          <w:sz w:val="28"/>
          <w:szCs w:val="28"/>
          <w:bdr w:val="none" w:sz="0" w:space="0" w:color="auto" w:frame="1"/>
          <w:shd w:val="clear" w:color="auto" w:fill="00B050"/>
        </w:rPr>
        <w:t>.</w:t>
      </w:r>
      <w:r w:rsidRPr="00B04AEC">
        <w:rPr>
          <w:rStyle w:val="Forte"/>
          <w:rFonts w:ascii="Arial Black" w:hAnsi="Arial Black"/>
          <w:b/>
          <w:bCs/>
          <w:color w:val="232323"/>
          <w:sz w:val="28"/>
          <w:szCs w:val="28"/>
          <w:bdr w:val="none" w:sz="0" w:space="0" w:color="auto" w:frame="1"/>
          <w:shd w:val="clear" w:color="auto" w:fill="00B050"/>
        </w:rPr>
        <w:t xml:space="preserve"> Suspensão temporária do contrato de trabalho</w:t>
      </w:r>
      <w:r w:rsidR="00563B72">
        <w:rPr>
          <w:rStyle w:val="Forte"/>
          <w:rFonts w:ascii="Arial Black" w:hAnsi="Arial Black"/>
          <w:b/>
          <w:bCs/>
          <w:color w:val="232323"/>
          <w:sz w:val="28"/>
          <w:szCs w:val="28"/>
          <w:bdr w:val="none" w:sz="0" w:space="0" w:color="auto" w:frame="1"/>
          <w:shd w:val="clear" w:color="auto" w:fill="00B050"/>
        </w:rPr>
        <w:t xml:space="preserve">          </w:t>
      </w:r>
    </w:p>
    <w:p w:rsidR="00B04AEC" w:rsidRDefault="00B04AEC" w:rsidP="00B04AEC">
      <w:pPr>
        <w:pStyle w:val="NormalWeb"/>
        <w:shd w:val="clear" w:color="auto" w:fill="FFFFFF"/>
        <w:spacing w:before="0" w:beforeAutospacing="0" w:after="0" w:afterAutospacing="0"/>
        <w:textAlignment w:val="baseline"/>
        <w:rPr>
          <w:rFonts w:ascii="Open Sans" w:hAnsi="Open Sans"/>
          <w:color w:val="444444"/>
          <w:sz w:val="16"/>
          <w:szCs w:val="16"/>
        </w:rPr>
      </w:pPr>
    </w:p>
    <w:p w:rsidR="00B04AEC" w:rsidRDefault="00B04AEC" w:rsidP="00B04AEC">
      <w:pPr>
        <w:pStyle w:val="NormalWeb"/>
        <w:shd w:val="clear" w:color="auto" w:fill="FFFFFF"/>
        <w:spacing w:before="0" w:beforeAutospacing="0" w:after="0" w:afterAutospacing="0"/>
        <w:textAlignment w:val="baseline"/>
        <w:rPr>
          <w:rFonts w:ascii="Open Sans" w:hAnsi="Open Sans"/>
          <w:color w:val="444444"/>
          <w:sz w:val="16"/>
          <w:szCs w:val="16"/>
        </w:rPr>
      </w:pPr>
    </w:p>
    <w:p w:rsidR="00CC465C" w:rsidRPr="006B5591" w:rsidRDefault="00CC465C" w:rsidP="0068357A">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t>A suspensão</w:t>
      </w:r>
      <w:r w:rsidR="00B04AEC" w:rsidRPr="006B5591">
        <w:rPr>
          <w:rFonts w:ascii="Bodoni MT" w:hAnsi="Bodoni MT"/>
          <w:color w:val="000000"/>
          <w:sz w:val="28"/>
          <w:szCs w:val="28"/>
        </w:rPr>
        <w:t xml:space="preserve"> do contrato de trabalho </w:t>
      </w:r>
      <w:r w:rsidRPr="006B5591">
        <w:rPr>
          <w:rFonts w:ascii="Bodoni MT" w:hAnsi="Bodoni MT"/>
          <w:color w:val="000000"/>
          <w:sz w:val="28"/>
          <w:szCs w:val="28"/>
        </w:rPr>
        <w:t xml:space="preserve">foi autorizada pela MP nº 936 </w:t>
      </w:r>
      <w:r w:rsidR="00B04AEC" w:rsidRPr="006B5591">
        <w:rPr>
          <w:rFonts w:ascii="Bodoni MT" w:hAnsi="Bodoni MT"/>
          <w:color w:val="000000"/>
          <w:sz w:val="28"/>
          <w:szCs w:val="28"/>
        </w:rPr>
        <w:t>pelo </w:t>
      </w:r>
      <w:r w:rsidR="00B04AEC" w:rsidRPr="006B5591">
        <w:rPr>
          <w:rStyle w:val="Forte"/>
          <w:rFonts w:ascii="Bodoni MT" w:hAnsi="Bodoni MT"/>
          <w:color w:val="000000"/>
          <w:sz w:val="28"/>
          <w:szCs w:val="28"/>
          <w:bdr w:val="none" w:sz="0" w:space="0" w:color="auto" w:frame="1"/>
        </w:rPr>
        <w:t>prazo máximo de 60 dias</w:t>
      </w:r>
      <w:r w:rsidR="00B04AEC" w:rsidRPr="006B5591">
        <w:rPr>
          <w:rFonts w:ascii="Bodoni MT" w:hAnsi="Bodoni MT"/>
          <w:color w:val="000000"/>
          <w:sz w:val="28"/>
          <w:szCs w:val="28"/>
        </w:rPr>
        <w:t xml:space="preserve">, podendo ser </w:t>
      </w:r>
      <w:r w:rsidRPr="006B5591">
        <w:rPr>
          <w:rFonts w:ascii="Bodoni MT" w:hAnsi="Bodoni MT"/>
          <w:color w:val="000000"/>
          <w:sz w:val="28"/>
          <w:szCs w:val="28"/>
        </w:rPr>
        <w:t xml:space="preserve">dividida </w:t>
      </w:r>
      <w:r w:rsidR="00B04AEC" w:rsidRPr="006B5591">
        <w:rPr>
          <w:rFonts w:ascii="Bodoni MT" w:hAnsi="Bodoni MT"/>
          <w:color w:val="000000"/>
          <w:sz w:val="28"/>
          <w:szCs w:val="28"/>
        </w:rPr>
        <w:t xml:space="preserve">em até 2 períodos de 30 dias cada. </w:t>
      </w:r>
    </w:p>
    <w:p w:rsidR="006F752B" w:rsidRPr="006B5591" w:rsidRDefault="006F752B" w:rsidP="00CC465C">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CC465C" w:rsidRPr="006B5591" w:rsidRDefault="00CC465C" w:rsidP="00CC465C">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t>O empregador deverá observar os seguintes critérios para efetivar a suspensão:</w:t>
      </w:r>
    </w:p>
    <w:p w:rsidR="00CC465C" w:rsidRPr="006B5591" w:rsidRDefault="00CC465C" w:rsidP="00CC465C">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CC465C" w:rsidRPr="006B5591" w:rsidRDefault="00CC465C" w:rsidP="002F40AF">
      <w:pPr>
        <w:pStyle w:val="NormalWeb"/>
        <w:numPr>
          <w:ilvl w:val="0"/>
          <w:numId w:val="23"/>
        </w:numPr>
        <w:shd w:val="clear" w:color="auto" w:fill="FFFFFF"/>
        <w:tabs>
          <w:tab w:val="left" w:pos="1134"/>
        </w:tabs>
        <w:spacing w:before="0" w:beforeAutospacing="0" w:after="0" w:afterAutospacing="0"/>
        <w:ind w:left="0" w:firstLine="709"/>
        <w:jc w:val="both"/>
        <w:textAlignment w:val="baseline"/>
        <w:rPr>
          <w:rFonts w:ascii="Bodoni MT" w:hAnsi="Bodoni MT"/>
          <w:color w:val="000000"/>
          <w:sz w:val="28"/>
          <w:szCs w:val="28"/>
        </w:rPr>
      </w:pPr>
      <w:r w:rsidRPr="006B5591">
        <w:rPr>
          <w:rFonts w:ascii="Bodoni MT" w:hAnsi="Bodoni MT"/>
          <w:color w:val="000000"/>
          <w:sz w:val="28"/>
          <w:szCs w:val="28"/>
        </w:rPr>
        <w:t>o</w:t>
      </w:r>
      <w:r w:rsidR="00B04AEC" w:rsidRPr="006B5591">
        <w:rPr>
          <w:rFonts w:ascii="Bodoni MT" w:hAnsi="Bodoni MT"/>
          <w:color w:val="000000"/>
          <w:sz w:val="28"/>
          <w:szCs w:val="28"/>
        </w:rPr>
        <w:t xml:space="preserve"> empregado não poderá prestar nenhum tipo de serviço ao empregador;</w:t>
      </w:r>
    </w:p>
    <w:p w:rsidR="00CC465C" w:rsidRPr="006B5591" w:rsidRDefault="00CC465C" w:rsidP="002F40AF">
      <w:pPr>
        <w:pStyle w:val="NormalWeb"/>
        <w:shd w:val="clear" w:color="auto" w:fill="FFFFFF"/>
        <w:tabs>
          <w:tab w:val="left" w:pos="1134"/>
        </w:tabs>
        <w:spacing w:before="0" w:beforeAutospacing="0" w:after="0" w:afterAutospacing="0"/>
        <w:jc w:val="both"/>
        <w:textAlignment w:val="baseline"/>
        <w:rPr>
          <w:rFonts w:ascii="Bodoni MT" w:hAnsi="Bodoni MT"/>
          <w:color w:val="000000"/>
          <w:sz w:val="28"/>
          <w:szCs w:val="28"/>
        </w:rPr>
      </w:pPr>
    </w:p>
    <w:p w:rsidR="00B04AEC" w:rsidRPr="006B5591" w:rsidRDefault="00CC465C" w:rsidP="002F40AF">
      <w:pPr>
        <w:pStyle w:val="NormalWeb"/>
        <w:numPr>
          <w:ilvl w:val="0"/>
          <w:numId w:val="23"/>
        </w:numPr>
        <w:shd w:val="clear" w:color="auto" w:fill="FFFFFF"/>
        <w:tabs>
          <w:tab w:val="left" w:pos="1134"/>
        </w:tabs>
        <w:spacing w:before="0" w:beforeAutospacing="0" w:after="0" w:afterAutospacing="0"/>
        <w:ind w:left="0" w:firstLine="709"/>
        <w:jc w:val="both"/>
        <w:textAlignment w:val="baseline"/>
        <w:rPr>
          <w:rFonts w:ascii="Bodoni MT" w:hAnsi="Bodoni MT"/>
          <w:color w:val="000000"/>
          <w:sz w:val="28"/>
          <w:szCs w:val="28"/>
        </w:rPr>
      </w:pPr>
      <w:r w:rsidRPr="006B5591">
        <w:rPr>
          <w:rFonts w:ascii="Bodoni MT" w:hAnsi="Bodoni MT"/>
          <w:color w:val="000000"/>
          <w:sz w:val="28"/>
          <w:szCs w:val="28"/>
        </w:rPr>
        <w:t>t</w:t>
      </w:r>
      <w:r w:rsidR="00B04AEC" w:rsidRPr="006B5591">
        <w:rPr>
          <w:rFonts w:ascii="Bodoni MT" w:hAnsi="Bodoni MT"/>
          <w:color w:val="000000"/>
          <w:sz w:val="28"/>
          <w:szCs w:val="28"/>
        </w:rPr>
        <w:t>odos os benefícios concedidos ao empregado devem ser mantidos;</w:t>
      </w:r>
    </w:p>
    <w:p w:rsidR="00CC465C" w:rsidRPr="006B5591" w:rsidRDefault="00CC465C" w:rsidP="002F40AF">
      <w:pPr>
        <w:pStyle w:val="NormalWeb"/>
        <w:shd w:val="clear" w:color="auto" w:fill="FFFFFF"/>
        <w:tabs>
          <w:tab w:val="left" w:pos="1134"/>
        </w:tabs>
        <w:spacing w:before="0" w:beforeAutospacing="0" w:after="0" w:afterAutospacing="0"/>
        <w:jc w:val="both"/>
        <w:textAlignment w:val="baseline"/>
        <w:rPr>
          <w:rFonts w:ascii="Bodoni MT" w:hAnsi="Bodoni MT"/>
          <w:color w:val="000000"/>
          <w:sz w:val="28"/>
          <w:szCs w:val="28"/>
        </w:rPr>
      </w:pPr>
    </w:p>
    <w:p w:rsidR="00B04AEC" w:rsidRPr="006B5591" w:rsidRDefault="00CC465C" w:rsidP="002F40AF">
      <w:pPr>
        <w:numPr>
          <w:ilvl w:val="0"/>
          <w:numId w:val="23"/>
        </w:numPr>
        <w:shd w:val="clear" w:color="auto" w:fill="FFFFFF"/>
        <w:tabs>
          <w:tab w:val="left" w:pos="1134"/>
        </w:tabs>
        <w:spacing w:after="0" w:line="240" w:lineRule="auto"/>
        <w:ind w:left="0" w:firstLine="709"/>
        <w:jc w:val="both"/>
        <w:textAlignment w:val="baseline"/>
        <w:rPr>
          <w:rFonts w:ascii="Bodoni MT" w:hAnsi="Bodoni MT"/>
          <w:color w:val="000000"/>
          <w:sz w:val="28"/>
          <w:szCs w:val="28"/>
        </w:rPr>
      </w:pPr>
      <w:r w:rsidRPr="006B5591">
        <w:rPr>
          <w:rFonts w:ascii="Bodoni MT" w:hAnsi="Bodoni MT"/>
          <w:b/>
          <w:color w:val="000000"/>
          <w:sz w:val="28"/>
          <w:szCs w:val="28"/>
        </w:rPr>
        <w:t>a</w:t>
      </w:r>
      <w:r w:rsidR="00B04AEC" w:rsidRPr="006B5591">
        <w:rPr>
          <w:rFonts w:ascii="Bodoni MT" w:hAnsi="Bodoni MT"/>
          <w:b/>
          <w:color w:val="000000"/>
          <w:sz w:val="28"/>
          <w:szCs w:val="28"/>
        </w:rPr>
        <w:t>cordo individual</w:t>
      </w:r>
      <w:r w:rsidR="00B04AEC" w:rsidRPr="006B5591">
        <w:rPr>
          <w:rFonts w:ascii="Bodoni MT" w:hAnsi="Bodoni MT"/>
          <w:color w:val="000000"/>
          <w:sz w:val="28"/>
          <w:szCs w:val="28"/>
        </w:rPr>
        <w:t xml:space="preserve"> escrito e comunicação prévia ao empregado com, no mínimo, dois dias corridos de antecedência;</w:t>
      </w:r>
    </w:p>
    <w:p w:rsidR="00CC465C" w:rsidRPr="006B5591" w:rsidRDefault="00CC465C" w:rsidP="002F40AF">
      <w:pPr>
        <w:shd w:val="clear" w:color="auto" w:fill="FFFFFF"/>
        <w:tabs>
          <w:tab w:val="left" w:pos="1134"/>
        </w:tabs>
        <w:spacing w:after="0" w:line="240" w:lineRule="auto"/>
        <w:jc w:val="both"/>
        <w:textAlignment w:val="baseline"/>
        <w:rPr>
          <w:rFonts w:ascii="Bodoni MT" w:hAnsi="Bodoni MT"/>
          <w:color w:val="000000"/>
          <w:sz w:val="28"/>
          <w:szCs w:val="28"/>
        </w:rPr>
      </w:pPr>
    </w:p>
    <w:p w:rsidR="00B04AEC" w:rsidRPr="006B5591" w:rsidRDefault="00CC465C" w:rsidP="002F40AF">
      <w:pPr>
        <w:numPr>
          <w:ilvl w:val="0"/>
          <w:numId w:val="23"/>
        </w:numPr>
        <w:shd w:val="clear" w:color="auto" w:fill="FFFFFF"/>
        <w:tabs>
          <w:tab w:val="left" w:pos="1134"/>
        </w:tabs>
        <w:spacing w:after="0" w:line="240" w:lineRule="auto"/>
        <w:ind w:left="0" w:firstLine="709"/>
        <w:jc w:val="both"/>
        <w:textAlignment w:val="baseline"/>
        <w:rPr>
          <w:rFonts w:ascii="Bodoni MT" w:hAnsi="Bodoni MT"/>
          <w:color w:val="000000"/>
          <w:sz w:val="28"/>
          <w:szCs w:val="28"/>
        </w:rPr>
      </w:pPr>
      <w:r w:rsidRPr="006B5591">
        <w:rPr>
          <w:rFonts w:ascii="Bodoni MT" w:hAnsi="Bodoni MT"/>
          <w:b/>
          <w:color w:val="000000"/>
          <w:sz w:val="28"/>
          <w:szCs w:val="28"/>
        </w:rPr>
        <w:lastRenderedPageBreak/>
        <w:t>e</w:t>
      </w:r>
      <w:r w:rsidR="00B04AEC" w:rsidRPr="006B5591">
        <w:rPr>
          <w:rFonts w:ascii="Bodoni MT" w:hAnsi="Bodoni MT"/>
          <w:b/>
          <w:color w:val="000000"/>
          <w:sz w:val="28"/>
          <w:szCs w:val="28"/>
        </w:rPr>
        <w:t>stabilidade no emprego</w:t>
      </w:r>
      <w:r w:rsidR="00B04AEC" w:rsidRPr="006B5591">
        <w:rPr>
          <w:rFonts w:ascii="Bodoni MT" w:hAnsi="Bodoni MT"/>
          <w:color w:val="000000"/>
          <w:sz w:val="28"/>
          <w:szCs w:val="28"/>
        </w:rPr>
        <w:t xml:space="preserve"> durante o período acordado e após o encerramento da suspensão temporária do contrato de trabalho, por período equivalente ao acordado na suspensão;</w:t>
      </w:r>
    </w:p>
    <w:p w:rsidR="00CC465C" w:rsidRPr="006B5591" w:rsidRDefault="00CC465C" w:rsidP="00CC465C">
      <w:pPr>
        <w:shd w:val="clear" w:color="auto" w:fill="FFFFFF"/>
        <w:spacing w:after="0" w:line="240" w:lineRule="auto"/>
        <w:jc w:val="both"/>
        <w:textAlignment w:val="baseline"/>
        <w:rPr>
          <w:rFonts w:ascii="Bodoni MT" w:hAnsi="Bodoni MT"/>
          <w:color w:val="000000"/>
          <w:sz w:val="28"/>
          <w:szCs w:val="28"/>
        </w:rPr>
      </w:pPr>
    </w:p>
    <w:p w:rsidR="00B04AEC" w:rsidRPr="006B5591" w:rsidRDefault="00CC465C" w:rsidP="002F40AF">
      <w:pPr>
        <w:numPr>
          <w:ilvl w:val="0"/>
          <w:numId w:val="23"/>
        </w:numPr>
        <w:shd w:val="clear" w:color="auto" w:fill="FFFFFF"/>
        <w:tabs>
          <w:tab w:val="left" w:pos="1134"/>
        </w:tabs>
        <w:spacing w:after="0" w:line="240" w:lineRule="auto"/>
        <w:ind w:left="0" w:firstLine="709"/>
        <w:jc w:val="both"/>
        <w:textAlignment w:val="baseline"/>
        <w:rPr>
          <w:rFonts w:ascii="Bodoni MT" w:hAnsi="Bodoni MT"/>
          <w:color w:val="000000"/>
          <w:sz w:val="28"/>
          <w:szCs w:val="28"/>
        </w:rPr>
      </w:pPr>
      <w:r w:rsidRPr="006B5591">
        <w:rPr>
          <w:rFonts w:ascii="Bodoni MT" w:hAnsi="Bodoni MT"/>
          <w:b/>
          <w:color w:val="000000"/>
          <w:sz w:val="28"/>
          <w:szCs w:val="28"/>
        </w:rPr>
        <w:t>a</w:t>
      </w:r>
      <w:r w:rsidR="00B04AEC" w:rsidRPr="006B5591">
        <w:rPr>
          <w:rFonts w:ascii="Bodoni MT" w:hAnsi="Bodoni MT"/>
          <w:b/>
          <w:color w:val="000000"/>
          <w:sz w:val="28"/>
          <w:szCs w:val="28"/>
        </w:rPr>
        <w:t>cordo individual ou negociação coletiva</w:t>
      </w:r>
      <w:r w:rsidR="00B04AEC" w:rsidRPr="006B5591">
        <w:rPr>
          <w:rFonts w:ascii="Bodoni MT" w:hAnsi="Bodoni MT"/>
          <w:color w:val="000000"/>
          <w:sz w:val="28"/>
          <w:szCs w:val="28"/>
        </w:rPr>
        <w:t xml:space="preserve"> com empregados que ganham até R$ 3.135,00, ou, que possuam nível superior e recebam salário mensal a partir de R$ 12.202,12;</w:t>
      </w:r>
    </w:p>
    <w:p w:rsidR="00CC465C" w:rsidRPr="006B5591" w:rsidRDefault="00CC465C" w:rsidP="002F40AF">
      <w:pPr>
        <w:shd w:val="clear" w:color="auto" w:fill="FFFFFF"/>
        <w:tabs>
          <w:tab w:val="left" w:pos="1134"/>
        </w:tabs>
        <w:spacing w:after="0" w:line="240" w:lineRule="auto"/>
        <w:jc w:val="both"/>
        <w:textAlignment w:val="baseline"/>
        <w:rPr>
          <w:rFonts w:ascii="Bodoni MT" w:hAnsi="Bodoni MT"/>
          <w:color w:val="000000"/>
          <w:sz w:val="28"/>
          <w:szCs w:val="28"/>
        </w:rPr>
      </w:pPr>
    </w:p>
    <w:p w:rsidR="00B04AEC" w:rsidRPr="006B5591" w:rsidRDefault="00CC465C" w:rsidP="002F40AF">
      <w:pPr>
        <w:numPr>
          <w:ilvl w:val="0"/>
          <w:numId w:val="23"/>
        </w:numPr>
        <w:shd w:val="clear" w:color="auto" w:fill="FFFFFF"/>
        <w:tabs>
          <w:tab w:val="left" w:pos="1134"/>
        </w:tabs>
        <w:spacing w:after="0" w:line="240" w:lineRule="auto"/>
        <w:ind w:left="0" w:firstLine="709"/>
        <w:jc w:val="both"/>
        <w:textAlignment w:val="baseline"/>
        <w:rPr>
          <w:rFonts w:ascii="Bodoni MT" w:hAnsi="Bodoni MT"/>
          <w:color w:val="000000"/>
          <w:sz w:val="28"/>
          <w:szCs w:val="28"/>
        </w:rPr>
      </w:pPr>
      <w:r w:rsidRPr="006B5591">
        <w:rPr>
          <w:rFonts w:ascii="Bodoni MT" w:hAnsi="Bodoni MT"/>
          <w:b/>
          <w:color w:val="000000"/>
          <w:sz w:val="28"/>
          <w:szCs w:val="28"/>
        </w:rPr>
        <w:t>c</w:t>
      </w:r>
      <w:r w:rsidR="00B04AEC" w:rsidRPr="006B5591">
        <w:rPr>
          <w:rFonts w:ascii="Bodoni MT" w:hAnsi="Bodoni MT"/>
          <w:b/>
          <w:color w:val="000000"/>
          <w:sz w:val="28"/>
          <w:szCs w:val="28"/>
        </w:rPr>
        <w:t>onvenção ou acordo coletivo</w:t>
      </w:r>
      <w:r w:rsidR="00B04AEC" w:rsidRPr="006B5591">
        <w:rPr>
          <w:rFonts w:ascii="Bodoni MT" w:hAnsi="Bodoni MT"/>
          <w:color w:val="000000"/>
          <w:sz w:val="28"/>
          <w:szCs w:val="28"/>
        </w:rPr>
        <w:t xml:space="preserve"> com empregados que ganham acima de R$ 3.135,00 ou abaixo de R$ 12.202,12.</w:t>
      </w:r>
    </w:p>
    <w:p w:rsidR="0068357A" w:rsidRDefault="0068357A" w:rsidP="00B04AEC">
      <w:pPr>
        <w:pStyle w:val="Ttulo3"/>
        <w:shd w:val="clear" w:color="auto" w:fill="FFFFFF"/>
        <w:spacing w:before="0" w:line="450" w:lineRule="atLeast"/>
        <w:textAlignment w:val="baseline"/>
        <w:rPr>
          <w:rStyle w:val="Forte"/>
          <w:rFonts w:ascii="Lato" w:hAnsi="Lato"/>
          <w:b/>
          <w:bCs/>
          <w:color w:val="232323"/>
          <w:sz w:val="35"/>
          <w:szCs w:val="35"/>
          <w:bdr w:val="none" w:sz="0" w:space="0" w:color="auto" w:frame="1"/>
        </w:rPr>
      </w:pPr>
    </w:p>
    <w:p w:rsidR="00B04AEC" w:rsidRPr="00CC465C" w:rsidRDefault="00CC465C" w:rsidP="00CC465C">
      <w:pPr>
        <w:pStyle w:val="Ttulo3"/>
        <w:shd w:val="clear" w:color="auto" w:fill="00B050"/>
        <w:spacing w:before="0" w:line="450" w:lineRule="atLeast"/>
        <w:textAlignment w:val="baseline"/>
        <w:rPr>
          <w:rStyle w:val="Forte"/>
          <w:rFonts w:ascii="Arial Black" w:hAnsi="Arial Black"/>
          <w:b/>
          <w:bCs/>
          <w:color w:val="232323"/>
          <w:sz w:val="28"/>
          <w:szCs w:val="28"/>
          <w:bdr w:val="none" w:sz="0" w:space="0" w:color="auto" w:frame="1"/>
        </w:rPr>
      </w:pPr>
      <w:r w:rsidRPr="00CC465C">
        <w:rPr>
          <w:rStyle w:val="Forte"/>
          <w:rFonts w:ascii="Arial Black" w:hAnsi="Arial Black"/>
          <w:b/>
          <w:bCs/>
          <w:color w:val="232323"/>
          <w:sz w:val="28"/>
          <w:szCs w:val="28"/>
          <w:bdr w:val="none" w:sz="0" w:space="0" w:color="auto" w:frame="1"/>
        </w:rPr>
        <w:t xml:space="preserve">2.B. </w:t>
      </w:r>
      <w:r w:rsidR="00B04AEC" w:rsidRPr="00CC465C">
        <w:rPr>
          <w:rStyle w:val="Forte"/>
          <w:rFonts w:ascii="Arial Black" w:hAnsi="Arial Black"/>
          <w:b/>
          <w:bCs/>
          <w:color w:val="232323"/>
          <w:sz w:val="28"/>
          <w:szCs w:val="28"/>
          <w:bdr w:val="none" w:sz="0" w:space="0" w:color="auto" w:frame="1"/>
        </w:rPr>
        <w:t>Ajuda compensatória</w:t>
      </w:r>
    </w:p>
    <w:p w:rsidR="00CC465C" w:rsidRPr="00CC465C" w:rsidRDefault="00CC465C" w:rsidP="00CC465C"/>
    <w:p w:rsidR="00B04AEC" w:rsidRPr="006B5591" w:rsidRDefault="00B04AEC" w:rsidP="00CC465C">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t>A MP também estabelece o pagamento de uma ajuda compensatória de acordo com a receita bruta auferida pela empresa:</w:t>
      </w:r>
    </w:p>
    <w:p w:rsidR="006F752B" w:rsidRPr="006B5591" w:rsidRDefault="006F752B" w:rsidP="00CC465C">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32"/>
        <w:gridCol w:w="2881"/>
        <w:gridCol w:w="2392"/>
      </w:tblGrid>
      <w:tr w:rsidR="00D84A26" w:rsidRPr="001D0CEF" w:rsidTr="006B5591">
        <w:tc>
          <w:tcPr>
            <w:tcW w:w="3232" w:type="dxa"/>
            <w:shd w:val="clear" w:color="auto" w:fill="E36C0A"/>
          </w:tcPr>
          <w:p w:rsidR="001D0CEF" w:rsidRPr="006B5591" w:rsidRDefault="001D0CEF" w:rsidP="006B5591">
            <w:pPr>
              <w:pStyle w:val="NormalWeb"/>
              <w:spacing w:before="0" w:beforeAutospacing="0" w:after="0" w:afterAutospacing="0"/>
              <w:jc w:val="center"/>
              <w:textAlignment w:val="baseline"/>
              <w:rPr>
                <w:rFonts w:ascii="Arial Narrow" w:hAnsi="Arial Narrow"/>
                <w:b/>
                <w:color w:val="000000"/>
              </w:rPr>
            </w:pPr>
            <w:r w:rsidRPr="006B5591">
              <w:rPr>
                <w:rFonts w:ascii="Arial Narrow" w:hAnsi="Arial Narrow"/>
                <w:b/>
                <w:color w:val="000000"/>
              </w:rPr>
              <w:t>Receita Bruta em 2019</w:t>
            </w:r>
          </w:p>
        </w:tc>
        <w:tc>
          <w:tcPr>
            <w:tcW w:w="2881" w:type="dxa"/>
            <w:shd w:val="clear" w:color="auto" w:fill="E36C0A"/>
          </w:tcPr>
          <w:p w:rsidR="001D0CEF" w:rsidRPr="006B5591" w:rsidRDefault="001D0CEF" w:rsidP="006B5591">
            <w:pPr>
              <w:pStyle w:val="NormalWeb"/>
              <w:spacing w:before="0" w:beforeAutospacing="0" w:after="0" w:afterAutospacing="0"/>
              <w:jc w:val="center"/>
              <w:textAlignment w:val="baseline"/>
              <w:rPr>
                <w:rFonts w:ascii="Arial Narrow" w:hAnsi="Arial Narrow"/>
                <w:b/>
                <w:color w:val="000000"/>
              </w:rPr>
            </w:pPr>
            <w:r w:rsidRPr="006B5591">
              <w:rPr>
                <w:rFonts w:ascii="Arial Narrow" w:hAnsi="Arial Narrow"/>
                <w:b/>
                <w:color w:val="000000"/>
              </w:rPr>
              <w:t>Ajuda</w:t>
            </w:r>
          </w:p>
          <w:p w:rsidR="001D0CEF" w:rsidRPr="006B5591" w:rsidRDefault="001D0CEF" w:rsidP="006B5591">
            <w:pPr>
              <w:pStyle w:val="NormalWeb"/>
              <w:spacing w:before="0" w:beforeAutospacing="0" w:after="0" w:afterAutospacing="0"/>
              <w:jc w:val="center"/>
              <w:textAlignment w:val="baseline"/>
              <w:rPr>
                <w:rFonts w:ascii="Arial Narrow" w:hAnsi="Arial Narrow"/>
                <w:b/>
                <w:color w:val="000000"/>
              </w:rPr>
            </w:pPr>
            <w:r w:rsidRPr="006B5591">
              <w:rPr>
                <w:rFonts w:ascii="Arial Narrow" w:hAnsi="Arial Narrow"/>
                <w:b/>
                <w:color w:val="000000"/>
              </w:rPr>
              <w:t>Compensatória</w:t>
            </w:r>
          </w:p>
        </w:tc>
        <w:tc>
          <w:tcPr>
            <w:tcW w:w="2392" w:type="dxa"/>
            <w:shd w:val="clear" w:color="auto" w:fill="E36C0A"/>
          </w:tcPr>
          <w:p w:rsidR="00E25390" w:rsidRPr="006B5591" w:rsidRDefault="001D0CEF" w:rsidP="006B5591">
            <w:pPr>
              <w:pStyle w:val="NormalWeb"/>
              <w:spacing w:before="0" w:beforeAutospacing="0" w:after="0" w:afterAutospacing="0"/>
              <w:jc w:val="center"/>
              <w:textAlignment w:val="baseline"/>
              <w:rPr>
                <w:rFonts w:ascii="Arial Narrow" w:hAnsi="Arial Narrow"/>
                <w:b/>
                <w:color w:val="000000"/>
              </w:rPr>
            </w:pPr>
            <w:r w:rsidRPr="006B5591">
              <w:rPr>
                <w:rFonts w:ascii="Arial Narrow" w:hAnsi="Arial Narrow"/>
                <w:b/>
                <w:color w:val="000000"/>
              </w:rPr>
              <w:t xml:space="preserve">Benefício </w:t>
            </w:r>
          </w:p>
          <w:p w:rsidR="001D0CEF" w:rsidRPr="006B5591" w:rsidRDefault="001D0CEF" w:rsidP="006B5591">
            <w:pPr>
              <w:pStyle w:val="NormalWeb"/>
              <w:spacing w:before="0" w:beforeAutospacing="0" w:after="0" w:afterAutospacing="0"/>
              <w:jc w:val="center"/>
              <w:textAlignment w:val="baseline"/>
              <w:rPr>
                <w:rFonts w:ascii="Arial Narrow" w:hAnsi="Arial Narrow"/>
                <w:b/>
                <w:color w:val="000000"/>
              </w:rPr>
            </w:pPr>
            <w:r w:rsidRPr="006B5591">
              <w:rPr>
                <w:rFonts w:ascii="Arial Narrow" w:hAnsi="Arial Narrow"/>
                <w:b/>
                <w:color w:val="000000"/>
              </w:rPr>
              <w:t>Emergencial</w:t>
            </w:r>
          </w:p>
        </w:tc>
      </w:tr>
      <w:tr w:rsidR="00D84A26" w:rsidRPr="001D0CEF" w:rsidTr="006B5591">
        <w:trPr>
          <w:trHeight w:val="627"/>
        </w:trPr>
        <w:tc>
          <w:tcPr>
            <w:tcW w:w="3232" w:type="dxa"/>
            <w:shd w:val="clear" w:color="auto" w:fill="FABF8F"/>
          </w:tcPr>
          <w:p w:rsidR="001D0CEF" w:rsidRPr="006B5591" w:rsidRDefault="001D0CEF" w:rsidP="006B5591">
            <w:pPr>
              <w:pStyle w:val="NormalWeb"/>
              <w:spacing w:before="0" w:beforeAutospacing="0" w:after="0" w:afterAutospacing="0"/>
              <w:jc w:val="center"/>
              <w:textAlignment w:val="baseline"/>
              <w:rPr>
                <w:rFonts w:ascii="Arial Narrow" w:hAnsi="Arial Narrow"/>
                <w:color w:val="000000"/>
              </w:rPr>
            </w:pPr>
            <w:r w:rsidRPr="006B5591">
              <w:rPr>
                <w:rFonts w:ascii="Arial Narrow" w:hAnsi="Arial Narrow"/>
                <w:b/>
                <w:color w:val="000000"/>
              </w:rPr>
              <w:t>Superior</w:t>
            </w:r>
            <w:r w:rsidRPr="006B5591">
              <w:rPr>
                <w:rFonts w:ascii="Arial Narrow" w:hAnsi="Arial Narrow"/>
                <w:color w:val="000000"/>
              </w:rPr>
              <w:t xml:space="preserve"> a R$ 4,8 milhões</w:t>
            </w:r>
          </w:p>
        </w:tc>
        <w:tc>
          <w:tcPr>
            <w:tcW w:w="2881" w:type="dxa"/>
            <w:shd w:val="clear" w:color="auto" w:fill="FABF8F"/>
          </w:tcPr>
          <w:p w:rsidR="001D0CEF" w:rsidRPr="006B5591" w:rsidRDefault="001D0CEF" w:rsidP="006B5591">
            <w:pPr>
              <w:pStyle w:val="NormalWeb"/>
              <w:spacing w:before="0" w:beforeAutospacing="0" w:after="0" w:afterAutospacing="0"/>
              <w:jc w:val="center"/>
              <w:textAlignment w:val="baseline"/>
              <w:rPr>
                <w:rFonts w:ascii="Arial Narrow" w:hAnsi="Arial Narrow"/>
                <w:color w:val="000000"/>
              </w:rPr>
            </w:pPr>
            <w:r w:rsidRPr="006B5591">
              <w:rPr>
                <w:rFonts w:ascii="Arial Narrow" w:hAnsi="Arial Narrow"/>
                <w:color w:val="000000"/>
              </w:rPr>
              <w:t>É obrigatória no valor de 30% salário</w:t>
            </w:r>
          </w:p>
        </w:tc>
        <w:tc>
          <w:tcPr>
            <w:tcW w:w="2392" w:type="dxa"/>
            <w:shd w:val="clear" w:color="auto" w:fill="FABF8F"/>
          </w:tcPr>
          <w:p w:rsidR="001D0CEF" w:rsidRPr="006B5591" w:rsidRDefault="001D0CEF" w:rsidP="006B5591">
            <w:pPr>
              <w:pStyle w:val="NormalWeb"/>
              <w:spacing w:before="0" w:beforeAutospacing="0" w:after="0" w:afterAutospacing="0"/>
              <w:jc w:val="center"/>
              <w:textAlignment w:val="baseline"/>
              <w:rPr>
                <w:rFonts w:ascii="Arial Narrow" w:hAnsi="Arial Narrow"/>
                <w:b/>
                <w:color w:val="000000"/>
              </w:rPr>
            </w:pPr>
            <w:r w:rsidRPr="006B5591">
              <w:rPr>
                <w:rFonts w:ascii="Arial Narrow" w:hAnsi="Arial Narrow"/>
                <w:b/>
                <w:color w:val="000000"/>
              </w:rPr>
              <w:t>70%</w:t>
            </w:r>
          </w:p>
        </w:tc>
      </w:tr>
      <w:tr w:rsidR="00D84A26" w:rsidRPr="001D0CEF" w:rsidTr="006B5591">
        <w:trPr>
          <w:trHeight w:val="494"/>
        </w:trPr>
        <w:tc>
          <w:tcPr>
            <w:tcW w:w="3232" w:type="dxa"/>
            <w:shd w:val="clear" w:color="auto" w:fill="FABF8F"/>
          </w:tcPr>
          <w:p w:rsidR="001D0CEF" w:rsidRPr="006B5591" w:rsidRDefault="001D0CEF" w:rsidP="006B5591">
            <w:pPr>
              <w:pStyle w:val="NormalWeb"/>
              <w:spacing w:before="0" w:beforeAutospacing="0" w:after="0" w:afterAutospacing="0"/>
              <w:jc w:val="center"/>
              <w:textAlignment w:val="baseline"/>
              <w:rPr>
                <w:rFonts w:ascii="Arial Narrow" w:hAnsi="Arial Narrow"/>
                <w:color w:val="000000"/>
              </w:rPr>
            </w:pPr>
            <w:r w:rsidRPr="006B5591">
              <w:rPr>
                <w:rFonts w:ascii="Arial Narrow" w:hAnsi="Arial Narrow"/>
                <w:b/>
                <w:color w:val="000000"/>
              </w:rPr>
              <w:t xml:space="preserve">Inferior </w:t>
            </w:r>
            <w:r w:rsidRPr="006B5591">
              <w:rPr>
                <w:rFonts w:ascii="Arial Narrow" w:hAnsi="Arial Narrow"/>
                <w:color w:val="000000"/>
              </w:rPr>
              <w:t xml:space="preserve">a R$ 4,8 </w:t>
            </w:r>
            <w:r w:rsidR="00C571B2" w:rsidRPr="006B5591">
              <w:rPr>
                <w:rFonts w:ascii="Arial Narrow" w:hAnsi="Arial Narrow"/>
                <w:color w:val="000000"/>
              </w:rPr>
              <w:t>milhões</w:t>
            </w:r>
          </w:p>
        </w:tc>
        <w:tc>
          <w:tcPr>
            <w:tcW w:w="2881" w:type="dxa"/>
            <w:shd w:val="clear" w:color="auto" w:fill="FABF8F"/>
          </w:tcPr>
          <w:p w:rsidR="001D0CEF" w:rsidRPr="006B5591" w:rsidRDefault="001D0CEF" w:rsidP="006B5591">
            <w:pPr>
              <w:pStyle w:val="NormalWeb"/>
              <w:spacing w:before="0" w:beforeAutospacing="0" w:after="0" w:afterAutospacing="0"/>
              <w:jc w:val="center"/>
              <w:textAlignment w:val="baseline"/>
              <w:rPr>
                <w:rFonts w:ascii="Arial Narrow" w:hAnsi="Arial Narrow"/>
                <w:color w:val="000000"/>
              </w:rPr>
            </w:pPr>
            <w:r w:rsidRPr="006B5591">
              <w:rPr>
                <w:rFonts w:ascii="Arial Narrow" w:hAnsi="Arial Narrow"/>
                <w:color w:val="000000"/>
              </w:rPr>
              <w:t>Facultativo</w:t>
            </w:r>
          </w:p>
        </w:tc>
        <w:tc>
          <w:tcPr>
            <w:tcW w:w="2392" w:type="dxa"/>
            <w:shd w:val="clear" w:color="auto" w:fill="FABF8F"/>
          </w:tcPr>
          <w:p w:rsidR="001D0CEF" w:rsidRPr="006B5591" w:rsidRDefault="001D0CEF" w:rsidP="006B5591">
            <w:pPr>
              <w:pStyle w:val="NormalWeb"/>
              <w:spacing w:before="0" w:beforeAutospacing="0" w:after="0" w:afterAutospacing="0"/>
              <w:jc w:val="center"/>
              <w:textAlignment w:val="baseline"/>
              <w:rPr>
                <w:rFonts w:ascii="Arial Narrow" w:hAnsi="Arial Narrow"/>
                <w:b/>
                <w:color w:val="000000"/>
              </w:rPr>
            </w:pPr>
            <w:r w:rsidRPr="006B5591">
              <w:rPr>
                <w:rFonts w:ascii="Arial Narrow" w:hAnsi="Arial Narrow"/>
                <w:b/>
                <w:color w:val="000000"/>
              </w:rPr>
              <w:t>100%</w:t>
            </w:r>
          </w:p>
        </w:tc>
      </w:tr>
    </w:tbl>
    <w:p w:rsidR="001D0CEF" w:rsidRPr="006B5591" w:rsidRDefault="001D0CEF" w:rsidP="001D0CEF">
      <w:pPr>
        <w:pStyle w:val="NormalWeb"/>
        <w:shd w:val="clear" w:color="auto" w:fill="FFFFFF"/>
        <w:spacing w:before="0" w:beforeAutospacing="0" w:after="0" w:afterAutospacing="0"/>
        <w:ind w:firstLine="709"/>
        <w:jc w:val="center"/>
        <w:textAlignment w:val="baseline"/>
        <w:rPr>
          <w:rFonts w:ascii="Arial Narrow" w:hAnsi="Arial Narrow"/>
          <w:color w:val="000000"/>
        </w:rPr>
      </w:pPr>
    </w:p>
    <w:p w:rsidR="006F752B" w:rsidRPr="006B5591" w:rsidRDefault="006F752B" w:rsidP="001D0CEF">
      <w:pPr>
        <w:pStyle w:val="NormalWeb"/>
        <w:shd w:val="clear" w:color="auto" w:fill="FFFFFF"/>
        <w:spacing w:before="0" w:beforeAutospacing="0" w:after="0" w:afterAutospacing="0"/>
        <w:ind w:firstLine="709"/>
        <w:jc w:val="center"/>
        <w:textAlignment w:val="baseline"/>
        <w:rPr>
          <w:rFonts w:ascii="Arial Narrow" w:hAnsi="Arial Narrow"/>
          <w:color w:val="000000"/>
        </w:rPr>
      </w:pPr>
    </w:p>
    <w:p w:rsidR="00B04AEC" w:rsidRPr="006B5591" w:rsidRDefault="00A44C2C" w:rsidP="002D1BF3">
      <w:pPr>
        <w:spacing w:after="0" w:line="240" w:lineRule="auto"/>
        <w:ind w:firstLine="709"/>
        <w:jc w:val="both"/>
        <w:rPr>
          <w:rFonts w:ascii="Bodoni MT" w:hAnsi="Bodoni MT"/>
          <w:noProof/>
          <w:color w:val="000000"/>
          <w:sz w:val="28"/>
          <w:szCs w:val="28"/>
          <w:lang w:eastAsia="pt-BR"/>
        </w:rPr>
      </w:pPr>
      <w:r w:rsidRPr="006B5591">
        <w:rPr>
          <w:rFonts w:ascii="Bodoni MT" w:hAnsi="Bodoni MT"/>
          <w:b/>
          <w:noProof/>
          <w:color w:val="000000"/>
          <w:sz w:val="28"/>
          <w:szCs w:val="28"/>
          <w:highlight w:val="yellow"/>
          <w:lang w:eastAsia="pt-BR"/>
        </w:rPr>
        <w:t>Importante</w:t>
      </w:r>
      <w:r w:rsidRPr="006B5591">
        <w:rPr>
          <w:rFonts w:ascii="Bodoni MT" w:hAnsi="Bodoni MT"/>
          <w:noProof/>
          <w:color w:val="000000"/>
          <w:sz w:val="28"/>
          <w:szCs w:val="28"/>
          <w:highlight w:val="yellow"/>
          <w:lang w:eastAsia="pt-BR"/>
        </w:rPr>
        <w:t>.</w:t>
      </w:r>
      <w:r w:rsidRPr="006B5591">
        <w:rPr>
          <w:rFonts w:ascii="Bodoni MT" w:hAnsi="Bodoni MT"/>
          <w:noProof/>
          <w:color w:val="000000"/>
          <w:sz w:val="28"/>
          <w:szCs w:val="28"/>
          <w:lang w:eastAsia="pt-BR"/>
        </w:rPr>
        <w:t xml:space="preserve"> O </w:t>
      </w:r>
      <w:r w:rsidRPr="006B5591">
        <w:rPr>
          <w:rFonts w:ascii="Bodoni MT" w:hAnsi="Bodoni MT"/>
          <w:b/>
          <w:noProof/>
          <w:color w:val="000000"/>
          <w:sz w:val="28"/>
          <w:szCs w:val="28"/>
          <w:shd w:val="clear" w:color="auto" w:fill="FABF8F"/>
          <w:lang w:eastAsia="pt-BR"/>
        </w:rPr>
        <w:t>Benefício Emergencial</w:t>
      </w:r>
      <w:r w:rsidRPr="006B5591">
        <w:rPr>
          <w:rFonts w:ascii="Bodoni MT" w:hAnsi="Bodoni MT"/>
          <w:noProof/>
          <w:color w:val="000000"/>
          <w:sz w:val="28"/>
          <w:szCs w:val="28"/>
          <w:lang w:eastAsia="pt-BR"/>
        </w:rPr>
        <w:t xml:space="preserve"> é sempre calculado com base no seguro-desemprego</w:t>
      </w:r>
      <w:r w:rsidR="002D1BF3" w:rsidRPr="006B5591">
        <w:rPr>
          <w:rFonts w:ascii="Bodoni MT" w:hAnsi="Bodoni MT"/>
          <w:noProof/>
          <w:color w:val="000000"/>
          <w:sz w:val="28"/>
          <w:szCs w:val="28"/>
          <w:lang w:eastAsia="pt-BR"/>
        </w:rPr>
        <w:t xml:space="preserve">, conforme esclarecido anteriormente no item </w:t>
      </w:r>
      <w:r w:rsidR="002D1BF3" w:rsidRPr="006B5591">
        <w:rPr>
          <w:rFonts w:ascii="Bodoni MT" w:hAnsi="Bodoni MT"/>
          <w:b/>
          <w:noProof/>
          <w:color w:val="000000"/>
          <w:sz w:val="28"/>
          <w:szCs w:val="28"/>
          <w:shd w:val="clear" w:color="auto" w:fill="00B050"/>
          <w:lang w:eastAsia="pt-BR"/>
        </w:rPr>
        <w:t>1-C</w:t>
      </w:r>
      <w:r w:rsidR="002D1BF3" w:rsidRPr="006B5591">
        <w:rPr>
          <w:rFonts w:ascii="Bodoni MT" w:hAnsi="Bodoni MT"/>
          <w:noProof/>
          <w:color w:val="000000"/>
          <w:sz w:val="28"/>
          <w:szCs w:val="28"/>
          <w:lang w:eastAsia="pt-BR"/>
        </w:rPr>
        <w:t xml:space="preserve"> na </w:t>
      </w:r>
      <w:r w:rsidR="002D1BF3" w:rsidRPr="006B5591">
        <w:rPr>
          <w:rFonts w:ascii="Bodoni MT" w:hAnsi="Bodoni MT"/>
          <w:b/>
          <w:noProof/>
          <w:color w:val="000000"/>
          <w:sz w:val="28"/>
          <w:szCs w:val="28"/>
          <w:shd w:val="clear" w:color="auto" w:fill="FBD4B4"/>
          <w:lang w:eastAsia="pt-BR"/>
        </w:rPr>
        <w:t>Tabela de Referência</w:t>
      </w:r>
      <w:r w:rsidRPr="006B5591">
        <w:rPr>
          <w:rFonts w:ascii="Bodoni MT" w:hAnsi="Bodoni MT"/>
          <w:noProof/>
          <w:color w:val="000000"/>
          <w:sz w:val="28"/>
          <w:szCs w:val="28"/>
          <w:lang w:eastAsia="pt-BR"/>
        </w:rPr>
        <w:t>.</w:t>
      </w:r>
    </w:p>
    <w:p w:rsidR="006F752B" w:rsidRPr="006B5591" w:rsidRDefault="006F752B" w:rsidP="002D1BF3">
      <w:pPr>
        <w:spacing w:after="0" w:line="240" w:lineRule="auto"/>
        <w:ind w:firstLine="709"/>
        <w:jc w:val="both"/>
        <w:rPr>
          <w:rFonts w:ascii="Bodoni MT" w:hAnsi="Bodoni MT"/>
          <w:noProof/>
          <w:color w:val="000000"/>
          <w:sz w:val="28"/>
          <w:szCs w:val="28"/>
          <w:lang w:eastAsia="pt-BR"/>
        </w:rPr>
      </w:pPr>
    </w:p>
    <w:p w:rsidR="006F752B" w:rsidRPr="006B5591" w:rsidRDefault="006F752B" w:rsidP="002D1BF3">
      <w:pPr>
        <w:spacing w:after="0" w:line="240" w:lineRule="auto"/>
        <w:ind w:firstLine="709"/>
        <w:jc w:val="both"/>
        <w:rPr>
          <w:rFonts w:ascii="Bodoni MT" w:hAnsi="Bodoni MT"/>
          <w:noProof/>
          <w:color w:val="000000"/>
          <w:sz w:val="28"/>
          <w:szCs w:val="28"/>
          <w:lang w:eastAsia="pt-BR"/>
        </w:rPr>
      </w:pPr>
    </w:p>
    <w:p w:rsidR="00833267" w:rsidRPr="006B5591" w:rsidRDefault="00833267" w:rsidP="006B5591">
      <w:pPr>
        <w:pStyle w:val="NormalWeb"/>
        <w:shd w:val="clear" w:color="auto" w:fill="FBD4B4"/>
        <w:spacing w:before="0" w:beforeAutospacing="0" w:after="0" w:afterAutospacing="0"/>
        <w:ind w:firstLine="709"/>
        <w:jc w:val="center"/>
        <w:textAlignment w:val="baseline"/>
        <w:rPr>
          <w:rFonts w:ascii="Arial Black" w:hAnsi="Arial Black"/>
          <w:b/>
          <w:color w:val="000000"/>
          <w:sz w:val="28"/>
          <w:szCs w:val="28"/>
        </w:rPr>
      </w:pPr>
      <w:r w:rsidRPr="006B5591">
        <w:rPr>
          <w:rFonts w:ascii="Arial Black" w:hAnsi="Arial Black"/>
          <w:b/>
          <w:color w:val="000000"/>
          <w:sz w:val="28"/>
          <w:szCs w:val="28"/>
        </w:rPr>
        <w:t>Aj</w:t>
      </w:r>
      <w:r w:rsidR="00B04AEC" w:rsidRPr="006B5591">
        <w:rPr>
          <w:rFonts w:ascii="Arial Black" w:hAnsi="Arial Black"/>
          <w:b/>
          <w:color w:val="000000"/>
          <w:sz w:val="28"/>
          <w:szCs w:val="28"/>
        </w:rPr>
        <w:t>uda compensatória</w:t>
      </w:r>
    </w:p>
    <w:p w:rsidR="00B04AEC" w:rsidRPr="006B5591" w:rsidRDefault="00B04AEC" w:rsidP="006B5591">
      <w:pPr>
        <w:pStyle w:val="NormalWeb"/>
        <w:shd w:val="clear" w:color="auto" w:fill="FBD4B4"/>
        <w:spacing w:before="0" w:beforeAutospacing="0" w:after="0" w:afterAutospacing="0"/>
        <w:ind w:firstLine="709"/>
        <w:jc w:val="center"/>
        <w:textAlignment w:val="baseline"/>
        <w:rPr>
          <w:rFonts w:ascii="Arial Narrow" w:hAnsi="Arial Narrow"/>
          <w:b/>
          <w:color w:val="000000"/>
          <w:sz w:val="28"/>
          <w:szCs w:val="28"/>
        </w:rPr>
      </w:pPr>
      <w:r w:rsidRPr="006B5591">
        <w:rPr>
          <w:rFonts w:ascii="Arial Narrow" w:hAnsi="Arial Narrow"/>
          <w:color w:val="000000"/>
          <w:sz w:val="28"/>
          <w:szCs w:val="28"/>
        </w:rPr>
        <w:t xml:space="preserve">poderá ser paga de </w:t>
      </w:r>
      <w:r w:rsidRPr="006B5591">
        <w:rPr>
          <w:rFonts w:ascii="Arial Narrow" w:hAnsi="Arial Narrow"/>
          <w:b/>
          <w:color w:val="000000"/>
          <w:sz w:val="28"/>
          <w:szCs w:val="28"/>
          <w:highlight w:val="yellow"/>
        </w:rPr>
        <w:t>forma facultativa</w:t>
      </w:r>
      <w:r w:rsidRPr="006B5591">
        <w:rPr>
          <w:rFonts w:ascii="Arial Narrow" w:hAnsi="Arial Narrow"/>
          <w:color w:val="000000"/>
          <w:sz w:val="28"/>
          <w:szCs w:val="28"/>
        </w:rPr>
        <w:t>, pelo empregador, mediante valor definido em acordo individual ou em negociação coletiva</w:t>
      </w:r>
      <w:r w:rsidR="00833267" w:rsidRPr="006B5591">
        <w:rPr>
          <w:rFonts w:ascii="Arial Narrow" w:hAnsi="Arial Narrow"/>
          <w:color w:val="000000"/>
          <w:sz w:val="28"/>
          <w:szCs w:val="28"/>
        </w:rPr>
        <w:t xml:space="preserve">, </w:t>
      </w:r>
      <w:r w:rsidR="00833267" w:rsidRPr="006B5591">
        <w:rPr>
          <w:rFonts w:ascii="Arial Narrow" w:hAnsi="Arial Narrow"/>
          <w:b/>
          <w:color w:val="000000"/>
          <w:sz w:val="28"/>
          <w:szCs w:val="28"/>
        </w:rPr>
        <w:t xml:space="preserve">somente quando a receita bruta da empresa seja </w:t>
      </w:r>
      <w:r w:rsidR="00833267" w:rsidRPr="006B5591">
        <w:rPr>
          <w:rFonts w:ascii="Arial Narrow" w:hAnsi="Arial Narrow"/>
          <w:b/>
          <w:color w:val="000000"/>
          <w:sz w:val="28"/>
          <w:szCs w:val="28"/>
          <w:highlight w:val="yellow"/>
        </w:rPr>
        <w:t>inferior</w:t>
      </w:r>
      <w:r w:rsidR="00833267" w:rsidRPr="006B5591">
        <w:rPr>
          <w:rFonts w:ascii="Arial Narrow" w:hAnsi="Arial Narrow"/>
          <w:b/>
          <w:color w:val="000000"/>
          <w:sz w:val="28"/>
          <w:szCs w:val="28"/>
        </w:rPr>
        <w:t xml:space="preserve"> a R$ 4,8 milhões, e poderá ser </w:t>
      </w:r>
      <w:r w:rsidR="00A970AD" w:rsidRPr="006B5591">
        <w:rPr>
          <w:rFonts w:ascii="Arial Narrow" w:hAnsi="Arial Narrow"/>
          <w:b/>
          <w:color w:val="000000"/>
          <w:sz w:val="28"/>
          <w:szCs w:val="28"/>
        </w:rPr>
        <w:t>fixada em</w:t>
      </w:r>
      <w:r w:rsidR="00833267" w:rsidRPr="006B5591">
        <w:rPr>
          <w:rFonts w:ascii="Arial Narrow" w:hAnsi="Arial Narrow"/>
          <w:b/>
          <w:color w:val="000000"/>
          <w:sz w:val="28"/>
          <w:szCs w:val="28"/>
        </w:rPr>
        <w:t xml:space="preserve"> qualquer valor</w:t>
      </w:r>
      <w:r w:rsidR="00A970AD" w:rsidRPr="006B5591">
        <w:rPr>
          <w:rFonts w:ascii="Arial Narrow" w:hAnsi="Arial Narrow"/>
          <w:b/>
          <w:color w:val="000000"/>
          <w:sz w:val="28"/>
          <w:szCs w:val="28"/>
        </w:rPr>
        <w:t xml:space="preserve">, e </w:t>
      </w:r>
      <w:r w:rsidR="00A970AD" w:rsidRPr="006B5591">
        <w:rPr>
          <w:rFonts w:ascii="Arial Narrow" w:hAnsi="Arial Narrow"/>
          <w:b/>
          <w:color w:val="000000"/>
          <w:sz w:val="28"/>
          <w:szCs w:val="28"/>
          <w:highlight w:val="yellow"/>
        </w:rPr>
        <w:t>superior</w:t>
      </w:r>
      <w:r w:rsidR="00A970AD" w:rsidRPr="006B5591">
        <w:rPr>
          <w:rFonts w:ascii="Arial Narrow" w:hAnsi="Arial Narrow"/>
          <w:b/>
          <w:color w:val="000000"/>
          <w:sz w:val="28"/>
          <w:szCs w:val="28"/>
        </w:rPr>
        <w:t xml:space="preserve"> a este valor será obrigatória em 30% do salário</w:t>
      </w:r>
      <w:r w:rsidRPr="006B5591">
        <w:rPr>
          <w:rFonts w:ascii="Arial Narrow" w:hAnsi="Arial Narrow"/>
          <w:b/>
          <w:color w:val="000000"/>
          <w:sz w:val="28"/>
          <w:szCs w:val="28"/>
        </w:rPr>
        <w:t>.</w:t>
      </w:r>
    </w:p>
    <w:p w:rsidR="00A44C2C" w:rsidRPr="006B5591" w:rsidRDefault="00A44C2C" w:rsidP="00833267">
      <w:pPr>
        <w:pStyle w:val="NormalWeb"/>
        <w:shd w:val="clear" w:color="auto" w:fill="FFFFFF"/>
        <w:spacing w:before="0" w:beforeAutospacing="0" w:after="0" w:afterAutospacing="0"/>
        <w:ind w:firstLine="709"/>
        <w:jc w:val="center"/>
        <w:textAlignment w:val="baseline"/>
        <w:rPr>
          <w:rFonts w:ascii="Bodoni MT" w:hAnsi="Bodoni MT"/>
          <w:color w:val="000000"/>
          <w:sz w:val="28"/>
          <w:szCs w:val="28"/>
        </w:rPr>
      </w:pPr>
    </w:p>
    <w:p w:rsidR="00833267" w:rsidRPr="006B5591" w:rsidRDefault="00833267" w:rsidP="00833267">
      <w:pPr>
        <w:pStyle w:val="NormalWeb"/>
        <w:shd w:val="clear" w:color="auto" w:fill="FFFFFF"/>
        <w:spacing w:before="0" w:beforeAutospacing="0" w:after="0" w:afterAutospacing="0"/>
        <w:ind w:firstLine="709"/>
        <w:jc w:val="center"/>
        <w:textAlignment w:val="baseline"/>
        <w:rPr>
          <w:rFonts w:ascii="Bodoni MT" w:hAnsi="Bodoni MT"/>
          <w:color w:val="000000"/>
          <w:sz w:val="28"/>
          <w:szCs w:val="28"/>
        </w:rPr>
      </w:pPr>
    </w:p>
    <w:p w:rsidR="00B04AEC" w:rsidRPr="006B5591" w:rsidRDefault="00DC107B" w:rsidP="006B5591">
      <w:pPr>
        <w:pStyle w:val="NormalWeb"/>
        <w:shd w:val="clear" w:color="auto" w:fill="C0504D"/>
        <w:tabs>
          <w:tab w:val="left" w:pos="993"/>
        </w:tabs>
        <w:spacing w:before="0" w:beforeAutospacing="0" w:after="0" w:afterAutospacing="0"/>
        <w:jc w:val="center"/>
        <w:textAlignment w:val="baseline"/>
        <w:rPr>
          <w:rFonts w:ascii="Arial Black" w:hAnsi="Arial Black"/>
          <w:color w:val="000000"/>
          <w:sz w:val="28"/>
          <w:szCs w:val="28"/>
        </w:rPr>
      </w:pPr>
      <w:r w:rsidRPr="006B5591">
        <w:rPr>
          <w:rFonts w:ascii="Arial Black" w:hAnsi="Arial Black"/>
          <w:b/>
          <w:color w:val="000000"/>
          <w:sz w:val="28"/>
          <w:szCs w:val="28"/>
          <w:shd w:val="clear" w:color="auto" w:fill="00B050"/>
        </w:rPr>
        <w:t xml:space="preserve">2.B.1. </w:t>
      </w:r>
      <w:r w:rsidR="00B04AEC" w:rsidRPr="006B5591">
        <w:rPr>
          <w:rFonts w:ascii="Arial Black" w:hAnsi="Arial Black"/>
          <w:b/>
          <w:color w:val="000000"/>
          <w:sz w:val="28"/>
          <w:szCs w:val="28"/>
          <w:shd w:val="clear" w:color="auto" w:fill="00B050"/>
        </w:rPr>
        <w:t>Havendo o pagamento, a ajuda</w:t>
      </w:r>
      <w:r w:rsidRPr="006B5591">
        <w:rPr>
          <w:rFonts w:ascii="Arial Black" w:hAnsi="Arial Black"/>
          <w:b/>
          <w:color w:val="000000"/>
          <w:sz w:val="28"/>
          <w:szCs w:val="28"/>
          <w:shd w:val="clear" w:color="auto" w:fill="00B050"/>
        </w:rPr>
        <w:t xml:space="preserve">                                             </w:t>
      </w:r>
      <w:r w:rsidR="00B04AEC" w:rsidRPr="006B5591">
        <w:rPr>
          <w:rFonts w:ascii="Arial Black" w:hAnsi="Arial Black"/>
          <w:b/>
          <w:color w:val="000000"/>
          <w:sz w:val="28"/>
          <w:szCs w:val="28"/>
          <w:shd w:val="clear" w:color="auto" w:fill="00B050"/>
        </w:rPr>
        <w:t>compensatória</w:t>
      </w:r>
      <w:r w:rsidR="00B04AEC" w:rsidRPr="006B5591">
        <w:rPr>
          <w:rFonts w:ascii="Arial Black" w:hAnsi="Arial Black"/>
          <w:color w:val="000000"/>
          <w:sz w:val="28"/>
          <w:szCs w:val="28"/>
        </w:rPr>
        <w:t>:</w:t>
      </w:r>
    </w:p>
    <w:p w:rsidR="00A44C2C" w:rsidRPr="006B5591" w:rsidRDefault="00A44C2C" w:rsidP="00CC465C">
      <w:pPr>
        <w:pStyle w:val="NormalWeb"/>
        <w:shd w:val="clear" w:color="auto" w:fill="FFFFFF"/>
        <w:spacing w:before="0" w:beforeAutospacing="0" w:after="0" w:afterAutospacing="0"/>
        <w:ind w:firstLine="709"/>
        <w:textAlignment w:val="baseline"/>
        <w:rPr>
          <w:rFonts w:ascii="Arial Black" w:hAnsi="Arial Black"/>
          <w:color w:val="000000"/>
          <w:sz w:val="28"/>
          <w:szCs w:val="28"/>
        </w:rPr>
      </w:pPr>
    </w:p>
    <w:p w:rsidR="00B04AEC" w:rsidRPr="006B5591" w:rsidRDefault="00B04AEC" w:rsidP="002D1BF3">
      <w:pPr>
        <w:pStyle w:val="PargrafodaLista"/>
        <w:numPr>
          <w:ilvl w:val="0"/>
          <w:numId w:val="30"/>
        </w:numPr>
        <w:shd w:val="clear" w:color="auto" w:fill="FFFFFF"/>
        <w:spacing w:after="0" w:line="240" w:lineRule="auto"/>
        <w:textAlignment w:val="baseline"/>
        <w:rPr>
          <w:rFonts w:ascii="Bodoni MT" w:hAnsi="Bodoni MT"/>
          <w:color w:val="000000"/>
          <w:sz w:val="28"/>
          <w:szCs w:val="28"/>
        </w:rPr>
      </w:pPr>
      <w:r w:rsidRPr="006B5591">
        <w:rPr>
          <w:rFonts w:ascii="Bodoni MT" w:hAnsi="Bodoni MT"/>
          <w:color w:val="000000"/>
          <w:sz w:val="28"/>
          <w:szCs w:val="28"/>
        </w:rPr>
        <w:t>não integrará o salário do empregado;</w:t>
      </w:r>
    </w:p>
    <w:p w:rsidR="00833267" w:rsidRPr="006B5591" w:rsidRDefault="00833267" w:rsidP="00833267">
      <w:pPr>
        <w:pStyle w:val="PargrafodaLista"/>
        <w:shd w:val="clear" w:color="auto" w:fill="FFFFFF"/>
        <w:spacing w:after="0" w:line="240" w:lineRule="auto"/>
        <w:ind w:left="1097"/>
        <w:textAlignment w:val="baseline"/>
        <w:rPr>
          <w:rFonts w:ascii="Bodoni MT" w:hAnsi="Bodoni MT"/>
          <w:color w:val="000000"/>
          <w:sz w:val="28"/>
          <w:szCs w:val="28"/>
        </w:rPr>
      </w:pPr>
    </w:p>
    <w:p w:rsidR="00833267" w:rsidRPr="006B5591" w:rsidRDefault="00833267" w:rsidP="00833267">
      <w:pPr>
        <w:pStyle w:val="PargrafodaLista"/>
        <w:shd w:val="clear" w:color="auto" w:fill="FFFFFF"/>
        <w:spacing w:after="0" w:line="240" w:lineRule="auto"/>
        <w:ind w:left="1097"/>
        <w:jc w:val="both"/>
        <w:textAlignment w:val="baseline"/>
        <w:rPr>
          <w:rFonts w:ascii="Arial Narrow" w:hAnsi="Arial Narrow"/>
          <w:color w:val="000000"/>
        </w:rPr>
      </w:pPr>
      <w:r w:rsidRPr="006B5591">
        <w:rPr>
          <w:rFonts w:ascii="Arial Narrow" w:hAnsi="Arial Narrow"/>
          <w:color w:val="000000"/>
          <w:shd w:val="clear" w:color="auto" w:fill="FBD4B4"/>
        </w:rPr>
        <w:t>Neste caso não será base de cálculo para o FGTS e não há recolhimento previdenciário sobre este valor</w:t>
      </w:r>
      <w:r w:rsidR="0062163B" w:rsidRPr="006B5591">
        <w:rPr>
          <w:rFonts w:ascii="Arial Narrow" w:hAnsi="Arial Narrow"/>
          <w:color w:val="000000"/>
          <w:shd w:val="clear" w:color="auto" w:fill="FBD4B4"/>
        </w:rPr>
        <w:t xml:space="preserve"> e IRPF</w:t>
      </w:r>
      <w:r w:rsidRPr="006B5591">
        <w:rPr>
          <w:rFonts w:ascii="Arial Narrow" w:hAnsi="Arial Narrow"/>
          <w:color w:val="000000"/>
        </w:rPr>
        <w:t>.</w:t>
      </w:r>
    </w:p>
    <w:p w:rsidR="00A44C2C" w:rsidRPr="006B5591" w:rsidRDefault="00A44C2C" w:rsidP="00833267">
      <w:pPr>
        <w:shd w:val="clear" w:color="auto" w:fill="FFFFFF"/>
        <w:spacing w:after="0" w:line="240" w:lineRule="auto"/>
        <w:ind w:firstLine="737"/>
        <w:jc w:val="both"/>
        <w:textAlignment w:val="baseline"/>
        <w:rPr>
          <w:rFonts w:ascii="Arial Narrow" w:hAnsi="Arial Narrow"/>
          <w:color w:val="000000"/>
        </w:rPr>
      </w:pPr>
    </w:p>
    <w:p w:rsidR="00B04AEC" w:rsidRPr="006B5591" w:rsidRDefault="00B04AEC" w:rsidP="002D1BF3">
      <w:pPr>
        <w:pStyle w:val="PargrafodaLista"/>
        <w:numPr>
          <w:ilvl w:val="0"/>
          <w:numId w:val="30"/>
        </w:numPr>
        <w:shd w:val="clear" w:color="auto" w:fill="FFFFFF"/>
        <w:spacing w:after="0" w:line="240" w:lineRule="auto"/>
        <w:textAlignment w:val="baseline"/>
        <w:rPr>
          <w:rFonts w:ascii="Bodoni MT" w:hAnsi="Bodoni MT"/>
          <w:color w:val="000000"/>
          <w:sz w:val="28"/>
          <w:szCs w:val="28"/>
        </w:rPr>
      </w:pPr>
      <w:r w:rsidRPr="006B5591">
        <w:rPr>
          <w:rFonts w:ascii="Bodoni MT" w:hAnsi="Bodoni MT"/>
          <w:color w:val="000000"/>
          <w:sz w:val="28"/>
          <w:szCs w:val="28"/>
        </w:rPr>
        <w:t>terá natureza indenizatória (não i</w:t>
      </w:r>
      <w:r w:rsidR="00A44C2C" w:rsidRPr="006B5591">
        <w:rPr>
          <w:rFonts w:ascii="Bodoni MT" w:hAnsi="Bodoni MT"/>
          <w:color w:val="000000"/>
          <w:sz w:val="28"/>
          <w:szCs w:val="28"/>
        </w:rPr>
        <w:t xml:space="preserve">ntegra base de cálculo do INSS, </w:t>
      </w:r>
      <w:r w:rsidRPr="006B5591">
        <w:rPr>
          <w:rFonts w:ascii="Bodoni MT" w:hAnsi="Bodoni MT"/>
          <w:color w:val="000000"/>
          <w:sz w:val="28"/>
          <w:szCs w:val="28"/>
        </w:rPr>
        <w:t>FGTS, IRRF e demais encargos incidentes sobre a folha); e</w:t>
      </w:r>
    </w:p>
    <w:p w:rsidR="00833267" w:rsidRPr="006B5591" w:rsidRDefault="00833267" w:rsidP="00A44C2C">
      <w:pPr>
        <w:shd w:val="clear" w:color="auto" w:fill="FFFFFF"/>
        <w:spacing w:after="0" w:line="240" w:lineRule="auto"/>
        <w:ind w:firstLine="737"/>
        <w:textAlignment w:val="baseline"/>
        <w:rPr>
          <w:rFonts w:ascii="Bodoni MT" w:hAnsi="Bodoni MT"/>
          <w:color w:val="000000"/>
          <w:sz w:val="28"/>
          <w:szCs w:val="28"/>
        </w:rPr>
      </w:pPr>
    </w:p>
    <w:p w:rsidR="00B04AEC" w:rsidRPr="006B5591" w:rsidRDefault="00B04AEC" w:rsidP="002D1BF3">
      <w:pPr>
        <w:pStyle w:val="PargrafodaLista"/>
        <w:numPr>
          <w:ilvl w:val="0"/>
          <w:numId w:val="30"/>
        </w:numPr>
        <w:shd w:val="clear" w:color="auto" w:fill="FFFFFF"/>
        <w:spacing w:after="0" w:line="240" w:lineRule="auto"/>
        <w:textAlignment w:val="baseline"/>
        <w:rPr>
          <w:rFonts w:ascii="Bodoni MT" w:hAnsi="Bodoni MT"/>
          <w:color w:val="000000"/>
          <w:sz w:val="28"/>
          <w:szCs w:val="28"/>
        </w:rPr>
      </w:pPr>
      <w:r w:rsidRPr="006B5591">
        <w:rPr>
          <w:rFonts w:ascii="Bodoni MT" w:hAnsi="Bodoni MT"/>
          <w:color w:val="000000"/>
          <w:sz w:val="28"/>
          <w:szCs w:val="28"/>
        </w:rPr>
        <w:t>é dedutível no IRPJ e CSLL de empresas tributadas pelo Lucro Real.</w:t>
      </w:r>
    </w:p>
    <w:p w:rsidR="00A44C2C" w:rsidRPr="006B5591" w:rsidRDefault="00A44C2C" w:rsidP="003D13E3">
      <w:pPr>
        <w:pStyle w:val="Ttulo3"/>
        <w:spacing w:before="0" w:line="240" w:lineRule="auto"/>
        <w:ind w:left="360" w:firstLine="737"/>
        <w:textAlignment w:val="baseline"/>
        <w:rPr>
          <w:rStyle w:val="Forte"/>
          <w:rFonts w:ascii="Lato" w:hAnsi="Lato"/>
          <w:b/>
          <w:bCs/>
          <w:color w:val="000000"/>
          <w:sz w:val="35"/>
          <w:szCs w:val="35"/>
          <w:bdr w:val="none" w:sz="0" w:space="0" w:color="auto" w:frame="1"/>
        </w:rPr>
      </w:pPr>
    </w:p>
    <w:p w:rsidR="00833267" w:rsidRDefault="00833267" w:rsidP="003D13E3">
      <w:pPr>
        <w:ind w:left="1097"/>
        <w:jc w:val="both"/>
        <w:rPr>
          <w:rFonts w:ascii="Arial Narrow" w:hAnsi="Arial Narrow"/>
        </w:rPr>
      </w:pPr>
      <w:r w:rsidRPr="00833267">
        <w:rPr>
          <w:rFonts w:ascii="Arial Narrow" w:hAnsi="Arial Narrow"/>
        </w:rPr>
        <w:t>Esta dedução só favorece grandes empresas que são tributadas pelo lucro real. Empresas enquadradas no SIMPLES ou pelo Lucro Presumido não farão jus a esta dedução, porque em tese já teri</w:t>
      </w:r>
      <w:r w:rsidR="00A76F96">
        <w:rPr>
          <w:rFonts w:ascii="Arial Narrow" w:hAnsi="Arial Narrow"/>
        </w:rPr>
        <w:t>a</w:t>
      </w:r>
      <w:r w:rsidRPr="00833267">
        <w:rPr>
          <w:rFonts w:ascii="Arial Narrow" w:hAnsi="Arial Narrow"/>
        </w:rPr>
        <w:t>m direito a outros benefícios tributários, embora esta seja uma situação excepcional que mereceria um</w:t>
      </w:r>
      <w:r w:rsidR="0062163B">
        <w:rPr>
          <w:rFonts w:ascii="Arial Narrow" w:hAnsi="Arial Narrow"/>
        </w:rPr>
        <w:t>a</w:t>
      </w:r>
      <w:r w:rsidRPr="00833267">
        <w:rPr>
          <w:rFonts w:ascii="Arial Narrow" w:hAnsi="Arial Narrow"/>
        </w:rPr>
        <w:t xml:space="preserve"> atenção especial.</w:t>
      </w:r>
      <w:r w:rsidR="00A76F96">
        <w:rPr>
          <w:rFonts w:ascii="Arial Narrow" w:hAnsi="Arial Narrow"/>
        </w:rPr>
        <w:t xml:space="preserve"> Também não favorece instituições filantrópicas, que já tem isenção de contribuição social sobre folha de pagamentos.</w:t>
      </w:r>
    </w:p>
    <w:p w:rsidR="002F40AF" w:rsidRDefault="002F40AF" w:rsidP="003D13E3">
      <w:pPr>
        <w:ind w:left="1097"/>
        <w:jc w:val="both"/>
        <w:rPr>
          <w:rFonts w:ascii="Arial Narrow" w:hAnsi="Arial Narrow"/>
        </w:rPr>
      </w:pPr>
    </w:p>
    <w:p w:rsidR="00BD63A9" w:rsidRPr="006B5591" w:rsidRDefault="003D13E3" w:rsidP="00BD63A9">
      <w:pPr>
        <w:pStyle w:val="Ttulo3"/>
        <w:shd w:val="clear" w:color="auto" w:fill="00B050"/>
        <w:spacing w:before="0" w:line="240" w:lineRule="auto"/>
        <w:jc w:val="center"/>
        <w:textAlignment w:val="baseline"/>
        <w:rPr>
          <w:rStyle w:val="Forte"/>
          <w:rFonts w:ascii="Arial Black" w:hAnsi="Arial Black"/>
          <w:b/>
          <w:bCs/>
          <w:color w:val="000000"/>
          <w:sz w:val="28"/>
          <w:szCs w:val="28"/>
          <w:bdr w:val="none" w:sz="0" w:space="0" w:color="auto" w:frame="1"/>
        </w:rPr>
      </w:pPr>
      <w:r w:rsidRPr="006B5591">
        <w:rPr>
          <w:rStyle w:val="Forte"/>
          <w:rFonts w:ascii="Arial Black" w:hAnsi="Arial Black"/>
          <w:b/>
          <w:bCs/>
          <w:color w:val="000000"/>
          <w:sz w:val="28"/>
          <w:szCs w:val="28"/>
          <w:bdr w:val="none" w:sz="0" w:space="0" w:color="auto" w:frame="1"/>
        </w:rPr>
        <w:t>EXEMPLOS da APLICAÇÃO</w:t>
      </w:r>
      <w:r w:rsidR="00BD63A9" w:rsidRPr="006B5591">
        <w:rPr>
          <w:rStyle w:val="Forte"/>
          <w:rFonts w:ascii="Arial Black" w:hAnsi="Arial Black"/>
          <w:b/>
          <w:bCs/>
          <w:color w:val="000000"/>
          <w:sz w:val="28"/>
          <w:szCs w:val="28"/>
          <w:bdr w:val="none" w:sz="0" w:space="0" w:color="auto" w:frame="1"/>
        </w:rPr>
        <w:t xml:space="preserve"> da</w:t>
      </w:r>
    </w:p>
    <w:p w:rsidR="003D13E3" w:rsidRPr="006B5591" w:rsidRDefault="00BD63A9" w:rsidP="00BD63A9">
      <w:pPr>
        <w:pStyle w:val="Ttulo3"/>
        <w:shd w:val="clear" w:color="auto" w:fill="00B050"/>
        <w:spacing w:before="0" w:line="240" w:lineRule="auto"/>
        <w:jc w:val="center"/>
        <w:textAlignment w:val="baseline"/>
        <w:rPr>
          <w:rStyle w:val="Forte"/>
          <w:rFonts w:ascii="Arial Black" w:hAnsi="Arial Black"/>
          <w:b/>
          <w:bCs/>
          <w:color w:val="000000"/>
          <w:sz w:val="28"/>
          <w:szCs w:val="28"/>
          <w:bdr w:val="none" w:sz="0" w:space="0" w:color="auto" w:frame="1"/>
        </w:rPr>
      </w:pPr>
      <w:r w:rsidRPr="006B5591">
        <w:rPr>
          <w:rStyle w:val="Forte"/>
          <w:rFonts w:ascii="Arial Black" w:hAnsi="Arial Black"/>
          <w:b/>
          <w:bCs/>
          <w:color w:val="000000"/>
          <w:sz w:val="28"/>
          <w:szCs w:val="28"/>
          <w:bdr w:val="none" w:sz="0" w:space="0" w:color="auto" w:frame="1"/>
        </w:rPr>
        <w:t>SUSPENSÃO DO CONTRATO DO TRABALHO</w:t>
      </w:r>
    </w:p>
    <w:p w:rsidR="003D13E3" w:rsidRDefault="003D13E3" w:rsidP="003D13E3">
      <w:pPr>
        <w:spacing w:after="0" w:line="240" w:lineRule="auto"/>
        <w:jc w:val="both"/>
        <w:rPr>
          <w:rFonts w:ascii="Arial Narrow" w:hAnsi="Arial Narrow"/>
        </w:rPr>
      </w:pPr>
    </w:p>
    <w:p w:rsidR="002F40AF" w:rsidRDefault="002F40AF" w:rsidP="003D13E3">
      <w:pPr>
        <w:spacing w:after="0" w:line="240" w:lineRule="auto"/>
        <w:jc w:val="both"/>
        <w:rPr>
          <w:rFonts w:ascii="Arial Narrow" w:hAnsi="Arial Narrow"/>
        </w:rPr>
      </w:pPr>
    </w:p>
    <w:p w:rsidR="00BD63A9" w:rsidRPr="00BD63A9" w:rsidRDefault="003D13E3" w:rsidP="006B5591">
      <w:pPr>
        <w:shd w:val="clear" w:color="auto" w:fill="FBD4B4"/>
        <w:spacing w:after="0" w:line="240" w:lineRule="auto"/>
        <w:jc w:val="center"/>
        <w:rPr>
          <w:rFonts w:ascii="Arial Black" w:hAnsi="Arial Black"/>
          <w:b/>
          <w:sz w:val="28"/>
          <w:szCs w:val="28"/>
        </w:rPr>
      </w:pPr>
      <w:r w:rsidRPr="00BD63A9">
        <w:rPr>
          <w:rFonts w:ascii="Arial Black" w:hAnsi="Arial Black"/>
          <w:b/>
          <w:sz w:val="28"/>
          <w:szCs w:val="28"/>
        </w:rPr>
        <w:t>EXEMPLO Nº 1</w:t>
      </w:r>
    </w:p>
    <w:p w:rsidR="003D13E3" w:rsidRPr="003D13E3" w:rsidRDefault="003D13E3" w:rsidP="006B5591">
      <w:pPr>
        <w:shd w:val="clear" w:color="auto" w:fill="FBD4B4"/>
        <w:spacing w:after="0" w:line="240" w:lineRule="auto"/>
        <w:jc w:val="center"/>
        <w:rPr>
          <w:rFonts w:ascii="Arial Narrow" w:hAnsi="Arial Narrow"/>
          <w:b/>
          <w:sz w:val="24"/>
          <w:szCs w:val="24"/>
        </w:rPr>
      </w:pPr>
      <w:r w:rsidRPr="003D13E3">
        <w:rPr>
          <w:rFonts w:ascii="Arial Narrow" w:hAnsi="Arial Narrow"/>
          <w:b/>
          <w:sz w:val="24"/>
          <w:szCs w:val="24"/>
        </w:rPr>
        <w:t xml:space="preserve">  </w:t>
      </w:r>
    </w:p>
    <w:p w:rsidR="003D13E3" w:rsidRDefault="00BD63A9" w:rsidP="006B5591">
      <w:pPr>
        <w:shd w:val="clear" w:color="auto" w:fill="FBD4B4"/>
        <w:spacing w:after="0" w:line="240" w:lineRule="auto"/>
        <w:jc w:val="center"/>
        <w:rPr>
          <w:rFonts w:ascii="Arial Narrow" w:hAnsi="Arial Narrow"/>
          <w:b/>
          <w:sz w:val="24"/>
          <w:szCs w:val="24"/>
        </w:rPr>
      </w:pPr>
      <w:r>
        <w:rPr>
          <w:rFonts w:ascii="Arial Narrow" w:hAnsi="Arial Narrow"/>
          <w:b/>
          <w:sz w:val="24"/>
          <w:szCs w:val="24"/>
        </w:rPr>
        <w:t>E</w:t>
      </w:r>
      <w:r w:rsidR="003D13E3" w:rsidRPr="003D13E3">
        <w:rPr>
          <w:rFonts w:ascii="Arial Narrow" w:hAnsi="Arial Narrow"/>
          <w:b/>
          <w:sz w:val="24"/>
          <w:szCs w:val="24"/>
        </w:rPr>
        <w:t xml:space="preserve">MPRESA COM RECEITA BRUTA </w:t>
      </w:r>
      <w:r w:rsidR="003D13E3" w:rsidRPr="00BD63A9">
        <w:rPr>
          <w:rFonts w:ascii="Arial Narrow" w:hAnsi="Arial Narrow"/>
          <w:b/>
          <w:sz w:val="24"/>
          <w:szCs w:val="24"/>
          <w:highlight w:val="cyan"/>
        </w:rPr>
        <w:t>SUPERIOR</w:t>
      </w:r>
      <w:r w:rsidR="003D13E3" w:rsidRPr="003D13E3">
        <w:rPr>
          <w:rFonts w:ascii="Arial Narrow" w:hAnsi="Arial Narrow"/>
          <w:b/>
          <w:sz w:val="24"/>
          <w:szCs w:val="24"/>
        </w:rPr>
        <w:t xml:space="preserve"> A R$ 4,8 MILHÕES</w:t>
      </w:r>
    </w:p>
    <w:p w:rsidR="00BD63A9" w:rsidRDefault="00BD63A9" w:rsidP="006B5591">
      <w:pPr>
        <w:shd w:val="clear" w:color="auto" w:fill="FBD4B4"/>
        <w:spacing w:after="0" w:line="240" w:lineRule="auto"/>
        <w:jc w:val="center"/>
        <w:rPr>
          <w:rFonts w:ascii="Arial Narrow" w:hAnsi="Arial Narrow"/>
          <w:b/>
          <w:sz w:val="24"/>
          <w:szCs w:val="24"/>
        </w:rPr>
      </w:pPr>
    </w:p>
    <w:p w:rsidR="00E6402C" w:rsidRPr="003D13E3" w:rsidRDefault="00E6402C" w:rsidP="006B5591">
      <w:pPr>
        <w:shd w:val="clear" w:color="auto" w:fill="FBD4B4"/>
        <w:spacing w:after="0" w:line="240" w:lineRule="auto"/>
        <w:jc w:val="center"/>
        <w:rPr>
          <w:rFonts w:ascii="Arial Narrow" w:hAnsi="Arial Narrow"/>
          <w:b/>
          <w:sz w:val="24"/>
          <w:szCs w:val="24"/>
        </w:rPr>
      </w:pPr>
      <w:r w:rsidRPr="00BD63A9">
        <w:rPr>
          <w:rFonts w:ascii="Arial Narrow" w:hAnsi="Arial Narrow"/>
          <w:b/>
          <w:sz w:val="24"/>
          <w:szCs w:val="24"/>
          <w:highlight w:val="green"/>
        </w:rPr>
        <w:t>EMPREGADO COM SALÁRIO DE R$ 3.000,00</w:t>
      </w:r>
    </w:p>
    <w:p w:rsidR="00BD63A9" w:rsidRPr="006B5591" w:rsidRDefault="00BD63A9" w:rsidP="006B5591">
      <w:pPr>
        <w:pStyle w:val="Ttulo3"/>
        <w:shd w:val="clear" w:color="auto" w:fill="E36C0A"/>
        <w:spacing w:before="0" w:line="240" w:lineRule="auto"/>
        <w:textAlignment w:val="baseline"/>
        <w:rPr>
          <w:rStyle w:val="Forte"/>
          <w:rFonts w:ascii="Arial Narrow" w:hAnsi="Arial Narrow"/>
          <w:bCs/>
          <w:color w:val="000000"/>
          <w:sz w:val="24"/>
          <w:szCs w:val="24"/>
          <w:bdr w:val="none" w:sz="0" w:space="0" w:color="auto" w:frame="1"/>
        </w:rPr>
      </w:pPr>
      <w:r w:rsidRPr="006B5591">
        <w:rPr>
          <w:rStyle w:val="Forte"/>
          <w:rFonts w:ascii="Arial Narrow" w:hAnsi="Arial Narrow"/>
          <w:b/>
          <w:bCs/>
          <w:color w:val="000000"/>
          <w:sz w:val="24"/>
          <w:szCs w:val="24"/>
          <w:bdr w:val="none" w:sz="0" w:space="0" w:color="auto" w:frame="1"/>
        </w:rPr>
        <w:t>Ajuda Compensatória</w:t>
      </w:r>
      <w:r w:rsidRPr="006B5591">
        <w:rPr>
          <w:rStyle w:val="Forte"/>
          <w:rFonts w:ascii="Arial Narrow" w:hAnsi="Arial Narrow"/>
          <w:bCs/>
          <w:color w:val="000000"/>
          <w:sz w:val="24"/>
          <w:szCs w:val="24"/>
          <w:bdr w:val="none" w:sz="0" w:space="0" w:color="auto" w:frame="1"/>
        </w:rPr>
        <w:t xml:space="preserve"> – SIM, de </w:t>
      </w:r>
      <w:r w:rsidRPr="006B5591">
        <w:rPr>
          <w:rStyle w:val="Forte"/>
          <w:rFonts w:ascii="Arial Narrow" w:hAnsi="Arial Narrow"/>
          <w:b/>
          <w:bCs/>
          <w:color w:val="000000"/>
          <w:sz w:val="24"/>
          <w:szCs w:val="24"/>
          <w:bdr w:val="none" w:sz="0" w:space="0" w:color="auto" w:frame="1"/>
        </w:rPr>
        <w:t>R$ 900,00</w:t>
      </w:r>
      <w:r w:rsidRPr="006B5591">
        <w:rPr>
          <w:rStyle w:val="Forte"/>
          <w:rFonts w:ascii="Arial Narrow" w:hAnsi="Arial Narrow"/>
          <w:bCs/>
          <w:color w:val="000000"/>
          <w:sz w:val="24"/>
          <w:szCs w:val="24"/>
          <w:bdr w:val="none" w:sz="0" w:space="0" w:color="auto" w:frame="1"/>
        </w:rPr>
        <w:t xml:space="preserve"> (30% do Salário), paga pelo Empregador</w:t>
      </w:r>
    </w:p>
    <w:p w:rsidR="00A44C2C" w:rsidRPr="006B5591" w:rsidRDefault="00E6402C" w:rsidP="006B5591">
      <w:pPr>
        <w:pStyle w:val="Ttulo3"/>
        <w:shd w:val="clear" w:color="auto" w:fill="E36C0A"/>
        <w:spacing w:before="0" w:line="240" w:lineRule="auto"/>
        <w:textAlignment w:val="baseline"/>
        <w:rPr>
          <w:rStyle w:val="Forte"/>
          <w:rFonts w:ascii="Arial Narrow" w:hAnsi="Arial Narrow"/>
          <w:bCs/>
          <w:color w:val="000000"/>
          <w:sz w:val="24"/>
          <w:szCs w:val="24"/>
          <w:bdr w:val="none" w:sz="0" w:space="0" w:color="auto" w:frame="1"/>
        </w:rPr>
      </w:pPr>
      <w:r w:rsidRPr="006B5591">
        <w:rPr>
          <w:rStyle w:val="Forte"/>
          <w:rFonts w:ascii="Arial Narrow" w:hAnsi="Arial Narrow"/>
          <w:b/>
          <w:bCs/>
          <w:color w:val="000000"/>
          <w:sz w:val="24"/>
          <w:szCs w:val="24"/>
          <w:bdr w:val="none" w:sz="0" w:space="0" w:color="auto" w:frame="1"/>
        </w:rPr>
        <w:t>A</w:t>
      </w:r>
      <w:r w:rsidR="00BD63A9" w:rsidRPr="006B5591">
        <w:rPr>
          <w:rStyle w:val="Forte"/>
          <w:rFonts w:ascii="Arial Narrow" w:hAnsi="Arial Narrow"/>
          <w:b/>
          <w:bCs/>
          <w:color w:val="000000"/>
          <w:sz w:val="24"/>
          <w:szCs w:val="24"/>
          <w:bdr w:val="none" w:sz="0" w:space="0" w:color="auto" w:frame="1"/>
        </w:rPr>
        <w:t>cordo Individual</w:t>
      </w:r>
      <w:r w:rsidR="00BD63A9" w:rsidRPr="006B5591">
        <w:rPr>
          <w:rStyle w:val="Forte"/>
          <w:rFonts w:ascii="Arial Narrow" w:hAnsi="Arial Narrow"/>
          <w:bCs/>
          <w:color w:val="000000"/>
          <w:sz w:val="24"/>
          <w:szCs w:val="24"/>
          <w:bdr w:val="none" w:sz="0" w:space="0" w:color="auto" w:frame="1"/>
        </w:rPr>
        <w:t xml:space="preserve"> – SIM. Permitido. Não há necessidade de Acordo ou Convenção Coletiva</w:t>
      </w:r>
    </w:p>
    <w:p w:rsidR="00BD63A9" w:rsidRPr="00BD63A9" w:rsidRDefault="00BD63A9" w:rsidP="006B5591">
      <w:pPr>
        <w:shd w:val="clear" w:color="auto" w:fill="E36C0A"/>
        <w:spacing w:after="0" w:line="240" w:lineRule="auto"/>
        <w:rPr>
          <w:rFonts w:ascii="Arial Narrow" w:hAnsi="Arial Narrow"/>
          <w:sz w:val="24"/>
          <w:szCs w:val="24"/>
        </w:rPr>
      </w:pPr>
      <w:r w:rsidRPr="00BD63A9">
        <w:rPr>
          <w:rFonts w:ascii="Arial Narrow" w:hAnsi="Arial Narrow"/>
          <w:b/>
          <w:sz w:val="24"/>
          <w:szCs w:val="24"/>
        </w:rPr>
        <w:t>Valor do Benefício Emergencial</w:t>
      </w:r>
      <w:r w:rsidRPr="00BD63A9">
        <w:rPr>
          <w:rFonts w:ascii="Arial Narrow" w:hAnsi="Arial Narrow"/>
          <w:sz w:val="24"/>
          <w:szCs w:val="24"/>
        </w:rPr>
        <w:t xml:space="preserve"> – </w:t>
      </w:r>
      <w:r w:rsidRPr="00BD63A9">
        <w:rPr>
          <w:rFonts w:ascii="Arial Narrow" w:hAnsi="Arial Narrow"/>
          <w:b/>
          <w:sz w:val="24"/>
          <w:szCs w:val="24"/>
        </w:rPr>
        <w:t>R$ 1.269,12</w:t>
      </w:r>
      <w:r w:rsidRPr="00BD63A9">
        <w:rPr>
          <w:rFonts w:ascii="Arial Narrow" w:hAnsi="Arial Narrow"/>
          <w:sz w:val="24"/>
          <w:szCs w:val="24"/>
        </w:rPr>
        <w:t xml:space="preserve"> (70% do valor do seguro-desemprego)</w:t>
      </w:r>
    </w:p>
    <w:p w:rsidR="00BD63A9" w:rsidRPr="00BD63A9" w:rsidRDefault="00BD63A9" w:rsidP="006B5591">
      <w:pPr>
        <w:shd w:val="clear" w:color="auto" w:fill="E36C0A"/>
        <w:spacing w:after="0" w:line="240" w:lineRule="auto"/>
        <w:rPr>
          <w:rFonts w:ascii="Arial Narrow" w:hAnsi="Arial Narrow"/>
          <w:sz w:val="24"/>
          <w:szCs w:val="24"/>
        </w:rPr>
      </w:pPr>
      <w:r w:rsidRPr="00BD63A9">
        <w:rPr>
          <w:rFonts w:ascii="Arial Narrow" w:hAnsi="Arial Narrow"/>
          <w:b/>
          <w:sz w:val="24"/>
          <w:szCs w:val="24"/>
        </w:rPr>
        <w:t>Valor eu o empregado receberá durante a suspensão</w:t>
      </w:r>
      <w:r w:rsidRPr="00BD63A9">
        <w:rPr>
          <w:rFonts w:ascii="Arial Narrow" w:hAnsi="Arial Narrow"/>
          <w:sz w:val="24"/>
          <w:szCs w:val="24"/>
        </w:rPr>
        <w:t xml:space="preserve"> – R$ 2.169,12</w:t>
      </w:r>
    </w:p>
    <w:p w:rsidR="00BD63A9" w:rsidRPr="00BD63A9" w:rsidRDefault="00BD63A9" w:rsidP="006B5591">
      <w:pPr>
        <w:shd w:val="clear" w:color="auto" w:fill="E36C0A"/>
        <w:spacing w:after="0" w:line="240" w:lineRule="auto"/>
        <w:rPr>
          <w:rFonts w:ascii="Arial Narrow" w:hAnsi="Arial Narrow"/>
          <w:sz w:val="24"/>
          <w:szCs w:val="24"/>
        </w:rPr>
      </w:pPr>
      <w:r w:rsidRPr="00BD63A9">
        <w:rPr>
          <w:rFonts w:ascii="Arial Narrow" w:hAnsi="Arial Narrow"/>
          <w:b/>
          <w:sz w:val="24"/>
          <w:szCs w:val="24"/>
        </w:rPr>
        <w:t>Valor da Redução Salarial na Suspensão</w:t>
      </w:r>
      <w:r w:rsidRPr="00BD63A9">
        <w:rPr>
          <w:rFonts w:ascii="Arial Narrow" w:hAnsi="Arial Narrow"/>
          <w:sz w:val="24"/>
          <w:szCs w:val="24"/>
        </w:rPr>
        <w:t xml:space="preserve"> – </w:t>
      </w:r>
      <w:r w:rsidRPr="00BD63A9">
        <w:rPr>
          <w:rFonts w:ascii="Arial Narrow" w:hAnsi="Arial Narrow"/>
          <w:b/>
          <w:sz w:val="24"/>
          <w:szCs w:val="24"/>
        </w:rPr>
        <w:t>R$ 830,88</w:t>
      </w:r>
      <w:r w:rsidRPr="00BD63A9">
        <w:rPr>
          <w:rFonts w:ascii="Arial Narrow" w:hAnsi="Arial Narrow"/>
          <w:sz w:val="24"/>
          <w:szCs w:val="24"/>
        </w:rPr>
        <w:t xml:space="preserve"> (27,76% do Salário)</w:t>
      </w:r>
    </w:p>
    <w:p w:rsidR="00346D8F" w:rsidRPr="00BD63A9" w:rsidRDefault="00346D8F" w:rsidP="006B5591">
      <w:pPr>
        <w:shd w:val="clear" w:color="auto" w:fill="FBD4B4"/>
        <w:spacing w:after="0" w:line="240" w:lineRule="auto"/>
        <w:jc w:val="center"/>
        <w:rPr>
          <w:rFonts w:ascii="Arial Black" w:hAnsi="Arial Black"/>
          <w:b/>
          <w:sz w:val="28"/>
          <w:szCs w:val="28"/>
        </w:rPr>
      </w:pPr>
      <w:r w:rsidRPr="00BD63A9">
        <w:rPr>
          <w:rFonts w:ascii="Arial Black" w:hAnsi="Arial Black"/>
          <w:b/>
          <w:sz w:val="28"/>
          <w:szCs w:val="28"/>
        </w:rPr>
        <w:t xml:space="preserve">EXEMPLO Nº </w:t>
      </w:r>
      <w:r>
        <w:rPr>
          <w:rFonts w:ascii="Arial Black" w:hAnsi="Arial Black"/>
          <w:b/>
          <w:sz w:val="28"/>
          <w:szCs w:val="28"/>
        </w:rPr>
        <w:t>2</w:t>
      </w:r>
    </w:p>
    <w:p w:rsidR="00346D8F" w:rsidRPr="003D13E3" w:rsidRDefault="00346D8F" w:rsidP="006B5591">
      <w:pPr>
        <w:shd w:val="clear" w:color="auto" w:fill="FBD4B4"/>
        <w:spacing w:after="0" w:line="240" w:lineRule="auto"/>
        <w:jc w:val="center"/>
        <w:rPr>
          <w:rFonts w:ascii="Arial Narrow" w:hAnsi="Arial Narrow"/>
          <w:b/>
          <w:sz w:val="24"/>
          <w:szCs w:val="24"/>
        </w:rPr>
      </w:pPr>
      <w:r w:rsidRPr="003D13E3">
        <w:rPr>
          <w:rFonts w:ascii="Arial Narrow" w:hAnsi="Arial Narrow"/>
          <w:b/>
          <w:sz w:val="24"/>
          <w:szCs w:val="24"/>
        </w:rPr>
        <w:t xml:space="preserve">  </w:t>
      </w:r>
    </w:p>
    <w:p w:rsidR="00346D8F" w:rsidRDefault="00346D8F" w:rsidP="006B5591">
      <w:pPr>
        <w:shd w:val="clear" w:color="auto" w:fill="FBD4B4"/>
        <w:spacing w:after="0" w:line="240" w:lineRule="auto"/>
        <w:jc w:val="center"/>
        <w:rPr>
          <w:rFonts w:ascii="Arial Narrow" w:hAnsi="Arial Narrow"/>
          <w:b/>
          <w:sz w:val="24"/>
          <w:szCs w:val="24"/>
        </w:rPr>
      </w:pPr>
      <w:r>
        <w:rPr>
          <w:rFonts w:ascii="Arial Narrow" w:hAnsi="Arial Narrow"/>
          <w:b/>
          <w:sz w:val="24"/>
          <w:szCs w:val="24"/>
        </w:rPr>
        <w:t>E</w:t>
      </w:r>
      <w:r w:rsidRPr="003D13E3">
        <w:rPr>
          <w:rFonts w:ascii="Arial Narrow" w:hAnsi="Arial Narrow"/>
          <w:b/>
          <w:sz w:val="24"/>
          <w:szCs w:val="24"/>
        </w:rPr>
        <w:t xml:space="preserve">MPRESA COM RECEITA BRUTA </w:t>
      </w:r>
      <w:r>
        <w:rPr>
          <w:rFonts w:ascii="Arial Narrow" w:hAnsi="Arial Narrow"/>
          <w:b/>
          <w:sz w:val="24"/>
          <w:szCs w:val="24"/>
          <w:highlight w:val="cyan"/>
        </w:rPr>
        <w:t>INFERIOR</w:t>
      </w:r>
      <w:r w:rsidRPr="003D13E3">
        <w:rPr>
          <w:rFonts w:ascii="Arial Narrow" w:hAnsi="Arial Narrow"/>
          <w:b/>
          <w:sz w:val="24"/>
          <w:szCs w:val="24"/>
        </w:rPr>
        <w:t xml:space="preserve"> A R$ 4,8 MILHÕES</w:t>
      </w:r>
    </w:p>
    <w:p w:rsidR="00346D8F" w:rsidRDefault="00346D8F" w:rsidP="006B5591">
      <w:pPr>
        <w:shd w:val="clear" w:color="auto" w:fill="FBD4B4"/>
        <w:spacing w:after="0" w:line="240" w:lineRule="auto"/>
        <w:jc w:val="center"/>
        <w:rPr>
          <w:rFonts w:ascii="Arial Narrow" w:hAnsi="Arial Narrow"/>
          <w:b/>
          <w:sz w:val="24"/>
          <w:szCs w:val="24"/>
        </w:rPr>
      </w:pPr>
    </w:p>
    <w:p w:rsidR="00346D8F" w:rsidRPr="003D13E3" w:rsidRDefault="00346D8F" w:rsidP="006B5591">
      <w:pPr>
        <w:shd w:val="clear" w:color="auto" w:fill="FBD4B4"/>
        <w:spacing w:after="0" w:line="240" w:lineRule="auto"/>
        <w:jc w:val="center"/>
        <w:rPr>
          <w:rFonts w:ascii="Arial Narrow" w:hAnsi="Arial Narrow"/>
          <w:b/>
          <w:sz w:val="24"/>
          <w:szCs w:val="24"/>
        </w:rPr>
      </w:pPr>
      <w:r w:rsidRPr="00BD63A9">
        <w:rPr>
          <w:rFonts w:ascii="Arial Narrow" w:hAnsi="Arial Narrow"/>
          <w:b/>
          <w:sz w:val="24"/>
          <w:szCs w:val="24"/>
          <w:highlight w:val="green"/>
        </w:rPr>
        <w:t>EMPREGADO COM SALÁRIO DE R$ 3.000,00</w:t>
      </w:r>
    </w:p>
    <w:p w:rsidR="00346D8F" w:rsidRPr="006B5591" w:rsidRDefault="00346D8F" w:rsidP="006B5591">
      <w:pPr>
        <w:pStyle w:val="Ttulo3"/>
        <w:shd w:val="clear" w:color="auto" w:fill="E36C0A"/>
        <w:spacing w:before="0" w:line="240" w:lineRule="auto"/>
        <w:textAlignment w:val="baseline"/>
        <w:rPr>
          <w:rStyle w:val="Forte"/>
          <w:rFonts w:ascii="Arial Narrow" w:hAnsi="Arial Narrow"/>
          <w:bCs/>
          <w:color w:val="000000"/>
          <w:sz w:val="24"/>
          <w:szCs w:val="24"/>
          <w:bdr w:val="none" w:sz="0" w:space="0" w:color="auto" w:frame="1"/>
        </w:rPr>
      </w:pPr>
      <w:r w:rsidRPr="006B5591">
        <w:rPr>
          <w:rStyle w:val="Forte"/>
          <w:rFonts w:ascii="Arial Narrow" w:hAnsi="Arial Narrow"/>
          <w:b/>
          <w:bCs/>
          <w:color w:val="000000"/>
          <w:sz w:val="24"/>
          <w:szCs w:val="24"/>
          <w:bdr w:val="none" w:sz="0" w:space="0" w:color="auto" w:frame="1"/>
        </w:rPr>
        <w:t>Ajuda Compensatória</w:t>
      </w:r>
      <w:r w:rsidRPr="006B5591">
        <w:rPr>
          <w:rStyle w:val="Forte"/>
          <w:rFonts w:ascii="Arial Narrow" w:hAnsi="Arial Narrow"/>
          <w:bCs/>
          <w:color w:val="000000"/>
          <w:sz w:val="24"/>
          <w:szCs w:val="24"/>
          <w:bdr w:val="none" w:sz="0" w:space="0" w:color="auto" w:frame="1"/>
        </w:rPr>
        <w:t xml:space="preserve"> – </w:t>
      </w:r>
      <w:r w:rsidRPr="006B5591">
        <w:rPr>
          <w:rStyle w:val="Forte"/>
          <w:rFonts w:ascii="Arial Narrow" w:hAnsi="Arial Narrow"/>
          <w:b/>
          <w:bCs/>
          <w:color w:val="000000"/>
          <w:sz w:val="24"/>
          <w:szCs w:val="24"/>
          <w:bdr w:val="none" w:sz="0" w:space="0" w:color="auto" w:frame="1"/>
        </w:rPr>
        <w:t>NÃO É OBRIGATÓRIA</w:t>
      </w:r>
      <w:r w:rsidRPr="006B5591">
        <w:rPr>
          <w:rStyle w:val="Forte"/>
          <w:rFonts w:ascii="Arial Narrow" w:hAnsi="Arial Narrow"/>
          <w:bCs/>
          <w:color w:val="000000"/>
          <w:sz w:val="24"/>
          <w:szCs w:val="24"/>
          <w:bdr w:val="none" w:sz="0" w:space="0" w:color="auto" w:frame="1"/>
        </w:rPr>
        <w:t>, mas pode ser fixada pelo Empregador</w:t>
      </w:r>
    </w:p>
    <w:p w:rsidR="00346D8F" w:rsidRPr="006B5591" w:rsidRDefault="00346D8F" w:rsidP="006B5591">
      <w:pPr>
        <w:pStyle w:val="Ttulo3"/>
        <w:shd w:val="clear" w:color="auto" w:fill="E36C0A"/>
        <w:spacing w:before="0" w:line="240" w:lineRule="auto"/>
        <w:textAlignment w:val="baseline"/>
        <w:rPr>
          <w:rStyle w:val="Forte"/>
          <w:rFonts w:ascii="Arial Narrow" w:hAnsi="Arial Narrow"/>
          <w:bCs/>
          <w:color w:val="000000"/>
          <w:sz w:val="24"/>
          <w:szCs w:val="24"/>
          <w:bdr w:val="none" w:sz="0" w:space="0" w:color="auto" w:frame="1"/>
        </w:rPr>
      </w:pPr>
      <w:r w:rsidRPr="006B5591">
        <w:rPr>
          <w:rStyle w:val="Forte"/>
          <w:rFonts w:ascii="Arial Narrow" w:hAnsi="Arial Narrow"/>
          <w:b/>
          <w:bCs/>
          <w:color w:val="000000"/>
          <w:sz w:val="24"/>
          <w:szCs w:val="24"/>
          <w:bdr w:val="none" w:sz="0" w:space="0" w:color="auto" w:frame="1"/>
        </w:rPr>
        <w:t>Acordo Individual</w:t>
      </w:r>
      <w:r w:rsidRPr="006B5591">
        <w:rPr>
          <w:rStyle w:val="Forte"/>
          <w:rFonts w:ascii="Arial Narrow" w:hAnsi="Arial Narrow"/>
          <w:bCs/>
          <w:color w:val="000000"/>
          <w:sz w:val="24"/>
          <w:szCs w:val="24"/>
          <w:bdr w:val="none" w:sz="0" w:space="0" w:color="auto" w:frame="1"/>
        </w:rPr>
        <w:t xml:space="preserve"> – SIM. Permitido. Não há necessidade de Acordo ou Convenção Coletiva</w:t>
      </w:r>
    </w:p>
    <w:p w:rsidR="00346D8F" w:rsidRPr="00BD63A9" w:rsidRDefault="00346D8F" w:rsidP="006B5591">
      <w:pPr>
        <w:shd w:val="clear" w:color="auto" w:fill="E36C0A"/>
        <w:spacing w:after="0" w:line="240" w:lineRule="auto"/>
        <w:rPr>
          <w:rFonts w:ascii="Arial Narrow" w:hAnsi="Arial Narrow"/>
          <w:sz w:val="24"/>
          <w:szCs w:val="24"/>
        </w:rPr>
      </w:pPr>
      <w:r w:rsidRPr="00BD63A9">
        <w:rPr>
          <w:rFonts w:ascii="Arial Narrow" w:hAnsi="Arial Narrow"/>
          <w:b/>
          <w:sz w:val="24"/>
          <w:szCs w:val="24"/>
        </w:rPr>
        <w:t>Valor do Benefício Emergencial</w:t>
      </w:r>
      <w:r w:rsidRPr="00BD63A9">
        <w:rPr>
          <w:rFonts w:ascii="Arial Narrow" w:hAnsi="Arial Narrow"/>
          <w:sz w:val="24"/>
          <w:szCs w:val="24"/>
        </w:rPr>
        <w:t xml:space="preserve"> – </w:t>
      </w:r>
      <w:r w:rsidRPr="00BD63A9">
        <w:rPr>
          <w:rFonts w:ascii="Arial Narrow" w:hAnsi="Arial Narrow"/>
          <w:b/>
          <w:sz w:val="24"/>
          <w:szCs w:val="24"/>
        </w:rPr>
        <w:t>R$ 1.</w:t>
      </w:r>
      <w:r>
        <w:rPr>
          <w:rFonts w:ascii="Arial Narrow" w:hAnsi="Arial Narrow"/>
          <w:b/>
          <w:sz w:val="24"/>
          <w:szCs w:val="24"/>
        </w:rPr>
        <w:t>813,03</w:t>
      </w:r>
      <w:r w:rsidRPr="00BD63A9">
        <w:rPr>
          <w:rFonts w:ascii="Arial Narrow" w:hAnsi="Arial Narrow"/>
          <w:sz w:val="24"/>
          <w:szCs w:val="24"/>
        </w:rPr>
        <w:t xml:space="preserve"> (</w:t>
      </w:r>
      <w:r>
        <w:rPr>
          <w:rFonts w:ascii="Arial Narrow" w:hAnsi="Arial Narrow"/>
          <w:sz w:val="24"/>
          <w:szCs w:val="24"/>
        </w:rPr>
        <w:t>10</w:t>
      </w:r>
      <w:r w:rsidRPr="00BD63A9">
        <w:rPr>
          <w:rFonts w:ascii="Arial Narrow" w:hAnsi="Arial Narrow"/>
          <w:sz w:val="24"/>
          <w:szCs w:val="24"/>
        </w:rPr>
        <w:t>0% do valor do seguro-desemprego)</w:t>
      </w:r>
    </w:p>
    <w:p w:rsidR="00346D8F" w:rsidRPr="00BD63A9" w:rsidRDefault="00346D8F" w:rsidP="006B5591">
      <w:pPr>
        <w:shd w:val="clear" w:color="auto" w:fill="E36C0A"/>
        <w:spacing w:after="0" w:line="240" w:lineRule="auto"/>
        <w:rPr>
          <w:rFonts w:ascii="Arial Narrow" w:hAnsi="Arial Narrow"/>
          <w:sz w:val="24"/>
          <w:szCs w:val="24"/>
        </w:rPr>
      </w:pPr>
      <w:r w:rsidRPr="00BD63A9">
        <w:rPr>
          <w:rFonts w:ascii="Arial Narrow" w:hAnsi="Arial Narrow"/>
          <w:b/>
          <w:sz w:val="24"/>
          <w:szCs w:val="24"/>
        </w:rPr>
        <w:lastRenderedPageBreak/>
        <w:t>Valor eu o empregado receberá durante a suspensão</w:t>
      </w:r>
      <w:r w:rsidRPr="00BD63A9">
        <w:rPr>
          <w:rFonts w:ascii="Arial Narrow" w:hAnsi="Arial Narrow"/>
          <w:sz w:val="24"/>
          <w:szCs w:val="24"/>
        </w:rPr>
        <w:t xml:space="preserve"> – R$ </w:t>
      </w:r>
      <w:r>
        <w:rPr>
          <w:rFonts w:ascii="Arial Narrow" w:hAnsi="Arial Narrow"/>
          <w:sz w:val="24"/>
          <w:szCs w:val="24"/>
        </w:rPr>
        <w:t>1.813,03</w:t>
      </w:r>
    </w:p>
    <w:p w:rsidR="00346D8F" w:rsidRPr="00BD63A9" w:rsidRDefault="00346D8F" w:rsidP="006B5591">
      <w:pPr>
        <w:shd w:val="clear" w:color="auto" w:fill="E36C0A"/>
        <w:spacing w:after="0" w:line="240" w:lineRule="auto"/>
        <w:rPr>
          <w:rFonts w:ascii="Arial Narrow" w:hAnsi="Arial Narrow"/>
          <w:sz w:val="24"/>
          <w:szCs w:val="24"/>
        </w:rPr>
      </w:pPr>
      <w:r w:rsidRPr="00BD63A9">
        <w:rPr>
          <w:rFonts w:ascii="Arial Narrow" w:hAnsi="Arial Narrow"/>
          <w:b/>
          <w:sz w:val="24"/>
          <w:szCs w:val="24"/>
        </w:rPr>
        <w:t>Valor da Redução Salarial na Suspensão</w:t>
      </w:r>
      <w:r w:rsidRPr="00BD63A9">
        <w:rPr>
          <w:rFonts w:ascii="Arial Narrow" w:hAnsi="Arial Narrow"/>
          <w:sz w:val="24"/>
          <w:szCs w:val="24"/>
        </w:rPr>
        <w:t xml:space="preserve"> – </w:t>
      </w:r>
      <w:r w:rsidRPr="00BD63A9">
        <w:rPr>
          <w:rFonts w:ascii="Arial Narrow" w:hAnsi="Arial Narrow"/>
          <w:b/>
          <w:sz w:val="24"/>
          <w:szCs w:val="24"/>
        </w:rPr>
        <w:t xml:space="preserve">R$ </w:t>
      </w:r>
      <w:r>
        <w:rPr>
          <w:rFonts w:ascii="Arial Narrow" w:hAnsi="Arial Narrow"/>
          <w:b/>
          <w:sz w:val="24"/>
          <w:szCs w:val="24"/>
        </w:rPr>
        <w:t>1.186,97</w:t>
      </w:r>
      <w:r w:rsidRPr="00BD63A9">
        <w:rPr>
          <w:rFonts w:ascii="Arial Narrow" w:hAnsi="Arial Narrow"/>
          <w:sz w:val="24"/>
          <w:szCs w:val="24"/>
        </w:rPr>
        <w:t xml:space="preserve"> (</w:t>
      </w:r>
      <w:r>
        <w:rPr>
          <w:rFonts w:ascii="Arial Narrow" w:hAnsi="Arial Narrow"/>
          <w:sz w:val="24"/>
          <w:szCs w:val="24"/>
        </w:rPr>
        <w:t>39</w:t>
      </w:r>
      <w:r w:rsidRPr="00BD63A9">
        <w:rPr>
          <w:rFonts w:ascii="Arial Narrow" w:hAnsi="Arial Narrow"/>
          <w:sz w:val="24"/>
          <w:szCs w:val="24"/>
        </w:rPr>
        <w:t>,</w:t>
      </w:r>
      <w:r>
        <w:rPr>
          <w:rFonts w:ascii="Arial Narrow" w:hAnsi="Arial Narrow"/>
          <w:sz w:val="24"/>
          <w:szCs w:val="24"/>
        </w:rPr>
        <w:t>5</w:t>
      </w:r>
      <w:r w:rsidRPr="00BD63A9">
        <w:rPr>
          <w:rFonts w:ascii="Arial Narrow" w:hAnsi="Arial Narrow"/>
          <w:sz w:val="24"/>
          <w:szCs w:val="24"/>
        </w:rPr>
        <w:t>7% do Salário)</w:t>
      </w:r>
    </w:p>
    <w:p w:rsidR="00BD63A9" w:rsidRPr="00BD63A9" w:rsidRDefault="00BD63A9" w:rsidP="00BD63A9"/>
    <w:p w:rsidR="00E6402C" w:rsidRPr="00655344" w:rsidRDefault="00A970AD" w:rsidP="00585C72">
      <w:pPr>
        <w:tabs>
          <w:tab w:val="left" w:pos="5400"/>
        </w:tabs>
        <w:spacing w:after="0" w:line="240" w:lineRule="auto"/>
        <w:jc w:val="both"/>
        <w:rPr>
          <w:rFonts w:ascii="Arial Black" w:hAnsi="Arial Black"/>
          <w:sz w:val="28"/>
          <w:szCs w:val="28"/>
        </w:rPr>
      </w:pPr>
      <w:r w:rsidRPr="00655344">
        <w:rPr>
          <w:rFonts w:ascii="Arial Black" w:hAnsi="Arial Black"/>
          <w:sz w:val="28"/>
          <w:szCs w:val="28"/>
          <w:shd w:val="clear" w:color="auto" w:fill="00B050"/>
        </w:rPr>
        <w:t>2.B.2. REDUÇÃO DE SALÁRIO X SUSPENSÃO DO</w:t>
      </w:r>
      <w:r w:rsidR="00655344">
        <w:rPr>
          <w:rFonts w:ascii="Arial Black" w:hAnsi="Arial Black"/>
          <w:sz w:val="28"/>
          <w:szCs w:val="28"/>
          <w:shd w:val="clear" w:color="auto" w:fill="00B050"/>
        </w:rPr>
        <w:t xml:space="preserve">    </w:t>
      </w:r>
      <w:r w:rsidRPr="00655344">
        <w:rPr>
          <w:rFonts w:ascii="Arial Black" w:hAnsi="Arial Black"/>
          <w:sz w:val="28"/>
          <w:szCs w:val="28"/>
          <w:shd w:val="clear" w:color="auto" w:fill="00B050"/>
        </w:rPr>
        <w:t xml:space="preserve"> CONTRATO DE TRABALHO</w:t>
      </w:r>
      <w:r w:rsidR="00D81660" w:rsidRPr="00655344">
        <w:rPr>
          <w:rFonts w:ascii="Arial Black" w:hAnsi="Arial Black"/>
          <w:sz w:val="28"/>
          <w:szCs w:val="28"/>
        </w:rPr>
        <w:tab/>
      </w:r>
    </w:p>
    <w:p w:rsidR="00E6402C" w:rsidRPr="00E6402C" w:rsidRDefault="00E6402C" w:rsidP="00E6402C"/>
    <w:p w:rsidR="00B04AEC" w:rsidRDefault="00655344" w:rsidP="00655344">
      <w:pPr>
        <w:spacing w:after="0" w:line="240" w:lineRule="auto"/>
        <w:ind w:firstLine="709"/>
        <w:jc w:val="both"/>
        <w:rPr>
          <w:rFonts w:ascii="Bodoni MT" w:hAnsi="Bodoni MT"/>
          <w:sz w:val="28"/>
          <w:szCs w:val="28"/>
        </w:rPr>
      </w:pPr>
      <w:r w:rsidRPr="00655344">
        <w:rPr>
          <w:rFonts w:ascii="Bodoni MT" w:hAnsi="Bodoni MT"/>
          <w:sz w:val="28"/>
          <w:szCs w:val="28"/>
        </w:rPr>
        <w:t xml:space="preserve">Uma dúvida recorrente </w:t>
      </w:r>
      <w:r>
        <w:rPr>
          <w:rFonts w:ascii="Bodoni MT" w:hAnsi="Bodoni MT"/>
          <w:sz w:val="28"/>
          <w:szCs w:val="28"/>
        </w:rPr>
        <w:t xml:space="preserve">dos trabalhadores </w:t>
      </w:r>
      <w:r w:rsidRPr="00655344">
        <w:rPr>
          <w:rFonts w:ascii="Bodoni MT" w:hAnsi="Bodoni MT"/>
          <w:sz w:val="28"/>
          <w:szCs w:val="28"/>
        </w:rPr>
        <w:t xml:space="preserve">é se o empregador </w:t>
      </w:r>
      <w:r w:rsidR="00306491" w:rsidRPr="00655344">
        <w:rPr>
          <w:rFonts w:ascii="Bodoni MT" w:hAnsi="Bodoni MT"/>
          <w:sz w:val="28"/>
          <w:szCs w:val="28"/>
        </w:rPr>
        <w:t>pode implementar</w:t>
      </w:r>
      <w:r w:rsidRPr="00655344">
        <w:rPr>
          <w:rFonts w:ascii="Bodoni MT" w:hAnsi="Bodoni MT"/>
          <w:sz w:val="28"/>
          <w:szCs w:val="28"/>
        </w:rPr>
        <w:t xml:space="preserve"> a redução de salário com a redução de jornada de trabalho e na sequência </w:t>
      </w:r>
      <w:r w:rsidRPr="00655344">
        <w:rPr>
          <w:rFonts w:ascii="Bodoni MT" w:hAnsi="Bodoni MT"/>
          <w:b/>
          <w:sz w:val="28"/>
          <w:szCs w:val="28"/>
        </w:rPr>
        <w:t>suspender o contrato de trabalho do empregado</w:t>
      </w:r>
      <w:r>
        <w:rPr>
          <w:rFonts w:ascii="Bodoni MT" w:hAnsi="Bodoni MT"/>
          <w:sz w:val="28"/>
          <w:szCs w:val="28"/>
        </w:rPr>
        <w:t>, uma vez que são sistemáticas diferentes.</w:t>
      </w:r>
    </w:p>
    <w:p w:rsidR="00655344" w:rsidRDefault="00655344" w:rsidP="00655344">
      <w:pPr>
        <w:spacing w:after="0" w:line="240" w:lineRule="auto"/>
        <w:ind w:firstLine="709"/>
        <w:jc w:val="both"/>
        <w:rPr>
          <w:rFonts w:ascii="Bodoni MT" w:hAnsi="Bodoni MT"/>
          <w:sz w:val="28"/>
          <w:szCs w:val="28"/>
        </w:rPr>
      </w:pPr>
    </w:p>
    <w:p w:rsidR="00655344" w:rsidRDefault="00655344" w:rsidP="00655344">
      <w:pPr>
        <w:spacing w:after="0" w:line="240" w:lineRule="auto"/>
        <w:ind w:firstLine="709"/>
        <w:jc w:val="both"/>
        <w:rPr>
          <w:rFonts w:ascii="Bodoni MT" w:hAnsi="Bodoni MT"/>
          <w:sz w:val="28"/>
          <w:szCs w:val="28"/>
        </w:rPr>
      </w:pPr>
      <w:r w:rsidRPr="00655344">
        <w:rPr>
          <w:rFonts w:ascii="Bodoni MT" w:hAnsi="Bodoni MT"/>
          <w:b/>
          <w:sz w:val="28"/>
          <w:szCs w:val="28"/>
        </w:rPr>
        <w:t>Positivo</w:t>
      </w:r>
      <w:r>
        <w:rPr>
          <w:rFonts w:ascii="Bodoni MT" w:hAnsi="Bodoni MT"/>
          <w:sz w:val="28"/>
          <w:szCs w:val="28"/>
        </w:rPr>
        <w:t>. Todavia a soma desses períodos não pode ser superior a 90 dias, podendo a empresa suspender o contrato por 60 dias e reduzir o salário por 30 dias, por exemplo.</w:t>
      </w:r>
    </w:p>
    <w:p w:rsidR="00655344" w:rsidRDefault="00655344" w:rsidP="00655344">
      <w:pPr>
        <w:spacing w:after="0" w:line="240" w:lineRule="auto"/>
        <w:ind w:firstLine="709"/>
        <w:jc w:val="both"/>
        <w:rPr>
          <w:rFonts w:ascii="Bodoni MT" w:hAnsi="Bodoni MT"/>
          <w:sz w:val="28"/>
          <w:szCs w:val="28"/>
        </w:rPr>
      </w:pPr>
    </w:p>
    <w:p w:rsidR="00655344" w:rsidRPr="00655344" w:rsidRDefault="00655344" w:rsidP="00655344">
      <w:pPr>
        <w:shd w:val="clear" w:color="auto" w:fill="00B050"/>
        <w:spacing w:after="0" w:line="240" w:lineRule="auto"/>
        <w:jc w:val="both"/>
        <w:rPr>
          <w:rFonts w:ascii="Arial Black" w:hAnsi="Arial Black"/>
          <w:sz w:val="28"/>
          <w:szCs w:val="28"/>
        </w:rPr>
      </w:pPr>
      <w:r w:rsidRPr="00655344">
        <w:rPr>
          <w:rFonts w:ascii="Arial Black" w:hAnsi="Arial Black"/>
          <w:sz w:val="28"/>
          <w:szCs w:val="28"/>
        </w:rPr>
        <w:t>2.B.3. ESTABILIDADE PROVISÓRIA</w:t>
      </w:r>
    </w:p>
    <w:p w:rsidR="00655344" w:rsidRDefault="00655344" w:rsidP="00655344">
      <w:pPr>
        <w:spacing w:after="0" w:line="240" w:lineRule="auto"/>
        <w:jc w:val="both"/>
        <w:rPr>
          <w:rFonts w:ascii="Bodoni MT" w:hAnsi="Bodoni MT"/>
          <w:sz w:val="28"/>
          <w:szCs w:val="28"/>
        </w:rPr>
      </w:pPr>
    </w:p>
    <w:p w:rsidR="0077543E" w:rsidRPr="006B5591" w:rsidRDefault="0077543E" w:rsidP="00A970AD">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t xml:space="preserve">O empregado terá direito a </w:t>
      </w:r>
      <w:r w:rsidRPr="006B5591">
        <w:rPr>
          <w:rFonts w:ascii="Bodoni MT" w:hAnsi="Bodoni MT"/>
          <w:b/>
          <w:color w:val="000000"/>
          <w:sz w:val="28"/>
          <w:szCs w:val="28"/>
        </w:rPr>
        <w:t>estabilidade provisória</w:t>
      </w:r>
      <w:r w:rsidRPr="006B5591">
        <w:rPr>
          <w:rFonts w:ascii="Bodoni MT" w:hAnsi="Bodoni MT"/>
          <w:color w:val="000000"/>
          <w:sz w:val="28"/>
          <w:szCs w:val="28"/>
        </w:rPr>
        <w:t xml:space="preserve"> no emprego: </w:t>
      </w:r>
    </w:p>
    <w:p w:rsidR="0077543E" w:rsidRPr="006B5591" w:rsidRDefault="0077543E" w:rsidP="0077543E">
      <w:pPr>
        <w:spacing w:after="0" w:line="240" w:lineRule="auto"/>
        <w:ind w:firstLine="709"/>
        <w:jc w:val="both"/>
        <w:rPr>
          <w:rFonts w:ascii="Bodoni MT" w:eastAsia="Times New Roman" w:hAnsi="Bodoni MT" w:cs="Arial"/>
          <w:color w:val="000000"/>
          <w:sz w:val="28"/>
          <w:szCs w:val="28"/>
          <w:lang w:eastAsia="pt-BR"/>
        </w:rPr>
      </w:pPr>
    </w:p>
    <w:p w:rsidR="0077543E" w:rsidRPr="006B5591" w:rsidRDefault="0077543E" w:rsidP="0077543E">
      <w:pPr>
        <w:spacing w:after="0" w:line="240" w:lineRule="auto"/>
        <w:ind w:firstLine="709"/>
        <w:jc w:val="both"/>
        <w:rPr>
          <w:rFonts w:ascii="Bodoni MT" w:eastAsia="Times New Roman" w:hAnsi="Bodoni MT" w:cs="Arial"/>
          <w:color w:val="000000"/>
          <w:sz w:val="28"/>
          <w:szCs w:val="28"/>
          <w:lang w:eastAsia="pt-BR"/>
        </w:rPr>
      </w:pPr>
      <w:r w:rsidRPr="006B5591">
        <w:rPr>
          <w:rFonts w:ascii="Bodoni MT" w:eastAsia="Times New Roman" w:hAnsi="Bodoni MT" w:cs="Arial"/>
          <w:color w:val="000000"/>
          <w:sz w:val="28"/>
          <w:szCs w:val="28"/>
          <w:shd w:val="clear" w:color="auto" w:fill="00B0F0"/>
          <w:lang w:eastAsia="pt-BR"/>
        </w:rPr>
        <w:t>1.</w:t>
      </w:r>
      <w:r w:rsidRPr="006B5591">
        <w:rPr>
          <w:rFonts w:ascii="Bodoni MT" w:eastAsia="Times New Roman" w:hAnsi="Bodoni MT" w:cs="Arial"/>
          <w:color w:val="000000"/>
          <w:sz w:val="28"/>
          <w:szCs w:val="28"/>
          <w:lang w:eastAsia="pt-BR"/>
        </w:rPr>
        <w:t xml:space="preserve"> durante o período acordado de redução da jornada de trabalho e de salário ou de suspensão temporária do contrato de trabalho; e</w:t>
      </w:r>
    </w:p>
    <w:p w:rsidR="0077543E" w:rsidRPr="006B5591" w:rsidRDefault="0077543E" w:rsidP="0077543E">
      <w:pPr>
        <w:spacing w:after="0" w:line="240" w:lineRule="auto"/>
        <w:ind w:firstLine="709"/>
        <w:jc w:val="both"/>
        <w:rPr>
          <w:rFonts w:ascii="Bodoni MT" w:eastAsia="Times New Roman" w:hAnsi="Bodoni MT" w:cs="Arial"/>
          <w:color w:val="000000"/>
          <w:sz w:val="28"/>
          <w:szCs w:val="28"/>
          <w:lang w:eastAsia="pt-BR"/>
        </w:rPr>
      </w:pPr>
    </w:p>
    <w:p w:rsidR="0077543E" w:rsidRPr="006B5591" w:rsidRDefault="0077543E" w:rsidP="0077543E">
      <w:pPr>
        <w:spacing w:after="0" w:line="240" w:lineRule="auto"/>
        <w:ind w:firstLine="709"/>
        <w:jc w:val="both"/>
        <w:rPr>
          <w:rFonts w:ascii="Bodoni MT" w:eastAsia="Times New Roman" w:hAnsi="Bodoni MT" w:cs="Arial"/>
          <w:color w:val="000000"/>
          <w:sz w:val="28"/>
          <w:szCs w:val="28"/>
          <w:lang w:eastAsia="pt-BR"/>
        </w:rPr>
      </w:pPr>
      <w:r w:rsidRPr="006B5591">
        <w:rPr>
          <w:rFonts w:ascii="Bodoni MT" w:eastAsia="Times New Roman" w:hAnsi="Bodoni MT" w:cs="Arial"/>
          <w:color w:val="000000"/>
          <w:sz w:val="28"/>
          <w:szCs w:val="28"/>
          <w:shd w:val="clear" w:color="auto" w:fill="00B0F0"/>
          <w:lang w:eastAsia="pt-BR"/>
        </w:rPr>
        <w:t>2.</w:t>
      </w:r>
      <w:r w:rsidRPr="006B5591">
        <w:rPr>
          <w:rFonts w:ascii="Bodoni MT" w:eastAsia="Times New Roman" w:hAnsi="Bodoni MT" w:cs="Arial"/>
          <w:color w:val="000000"/>
          <w:sz w:val="28"/>
          <w:szCs w:val="28"/>
          <w:lang w:eastAsia="pt-BR"/>
        </w:rPr>
        <w:t xml:space="preserve"> após o restabelecimento da jornada de trabalho e de salário ou do encerramento da suspensão temporária do contrato de trabalho, por período equivalente ao acordado para a redução ou a suspensão.</w:t>
      </w:r>
    </w:p>
    <w:p w:rsidR="006F752B" w:rsidRPr="006B5591" w:rsidRDefault="006F752B" w:rsidP="00A970AD">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77543E" w:rsidRPr="006B5591" w:rsidRDefault="0077543E" w:rsidP="00A970AD">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t>Assim, a estabilidade provisória compreende o período em que o empregado está com salário reduzido ou contrato suspenso e após o restabelecimento do contrato em sua normalidade, ma</w:t>
      </w:r>
      <w:r w:rsidR="002B4A70" w:rsidRPr="006B5591">
        <w:rPr>
          <w:rFonts w:ascii="Bodoni MT" w:hAnsi="Bodoni MT"/>
          <w:color w:val="000000"/>
          <w:sz w:val="28"/>
          <w:szCs w:val="28"/>
        </w:rPr>
        <w:t>i</w:t>
      </w:r>
      <w:r w:rsidRPr="006B5591">
        <w:rPr>
          <w:rFonts w:ascii="Bodoni MT" w:hAnsi="Bodoni MT"/>
          <w:color w:val="000000"/>
          <w:sz w:val="28"/>
          <w:szCs w:val="28"/>
        </w:rPr>
        <w:t xml:space="preserve">s um período de estabilidade igual aquele em que estava vigente a redução de salário ou a suspensão do contrato, ou a soma dos dois, se for o caso. </w:t>
      </w:r>
    </w:p>
    <w:p w:rsidR="002F40AF" w:rsidRDefault="002F40AF" w:rsidP="00A970AD">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0E0ABB" w:rsidRPr="006B5591" w:rsidRDefault="000E0ABB" w:rsidP="00A970AD">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3D495D" w:rsidRPr="006B5591" w:rsidRDefault="003D495D" w:rsidP="006B5591">
      <w:pPr>
        <w:pStyle w:val="NormalWeb"/>
        <w:shd w:val="clear" w:color="auto" w:fill="FBD4B4"/>
        <w:spacing w:before="0" w:beforeAutospacing="0" w:after="0" w:afterAutospacing="0"/>
        <w:ind w:firstLine="709"/>
        <w:jc w:val="both"/>
        <w:textAlignment w:val="baseline"/>
        <w:rPr>
          <w:rFonts w:ascii="Arial Black" w:hAnsi="Arial Black"/>
          <w:b/>
          <w:color w:val="000000"/>
          <w:sz w:val="28"/>
          <w:szCs w:val="28"/>
        </w:rPr>
      </w:pPr>
      <w:r w:rsidRPr="006B5591">
        <w:rPr>
          <w:rFonts w:ascii="Arial Black" w:hAnsi="Arial Black"/>
          <w:b/>
          <w:color w:val="000000"/>
          <w:sz w:val="28"/>
          <w:szCs w:val="28"/>
        </w:rPr>
        <w:t>E se o empregador demitir</w:t>
      </w:r>
      <w:r w:rsidR="0077416A" w:rsidRPr="006B5591">
        <w:rPr>
          <w:rFonts w:ascii="Arial Black" w:hAnsi="Arial Black"/>
          <w:b/>
          <w:color w:val="000000"/>
          <w:sz w:val="28"/>
          <w:szCs w:val="28"/>
        </w:rPr>
        <w:t xml:space="preserve"> o </w:t>
      </w:r>
      <w:r w:rsidR="00306491" w:rsidRPr="006B5591">
        <w:rPr>
          <w:rFonts w:ascii="Arial Black" w:hAnsi="Arial Black"/>
          <w:b/>
          <w:color w:val="000000"/>
          <w:sz w:val="28"/>
          <w:szCs w:val="28"/>
        </w:rPr>
        <w:t>empregado</w:t>
      </w:r>
      <w:r w:rsidRPr="006B5591">
        <w:rPr>
          <w:rFonts w:ascii="Arial Black" w:hAnsi="Arial Black"/>
          <w:b/>
          <w:color w:val="000000"/>
          <w:sz w:val="28"/>
          <w:szCs w:val="28"/>
        </w:rPr>
        <w:t>?</w:t>
      </w:r>
    </w:p>
    <w:p w:rsidR="003D495D" w:rsidRPr="006B5591" w:rsidRDefault="003D495D" w:rsidP="00A970AD">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0E0ABB" w:rsidRDefault="000E0ABB" w:rsidP="00A970AD">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B04AEC" w:rsidRPr="006B5591" w:rsidRDefault="003D495D" w:rsidP="00A970AD">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lastRenderedPageBreak/>
        <w:t xml:space="preserve">A MP nº 936 estabelece que se ocorrer </w:t>
      </w:r>
      <w:r w:rsidR="00B04AEC" w:rsidRPr="006B5591">
        <w:rPr>
          <w:rFonts w:ascii="Bodoni MT" w:hAnsi="Bodoni MT"/>
          <w:color w:val="000000"/>
          <w:sz w:val="28"/>
          <w:szCs w:val="28"/>
        </w:rPr>
        <w:t>a dispensa sem justa causa o empregador estará sujeito ao pagamento, além das verbas rescisórias, à seguinte indenização:</w:t>
      </w:r>
    </w:p>
    <w:p w:rsidR="003D495D" w:rsidRDefault="003D495D" w:rsidP="00A970AD">
      <w:pPr>
        <w:pStyle w:val="NormalWeb"/>
        <w:shd w:val="clear" w:color="auto" w:fill="FFFFFF"/>
        <w:spacing w:before="0" w:beforeAutospacing="0" w:after="0" w:afterAutospacing="0"/>
        <w:ind w:firstLine="709"/>
        <w:jc w:val="both"/>
        <w:textAlignment w:val="baseline"/>
        <w:rPr>
          <w:rFonts w:ascii="Bodoni MT" w:hAnsi="Bodoni MT"/>
          <w:color w:val="444444"/>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03"/>
        <w:gridCol w:w="4141"/>
      </w:tblGrid>
      <w:tr w:rsidR="003D495D" w:rsidTr="006B5591">
        <w:tc>
          <w:tcPr>
            <w:tcW w:w="4503" w:type="dxa"/>
            <w:shd w:val="clear" w:color="auto" w:fill="E36C0A"/>
          </w:tcPr>
          <w:p w:rsidR="003D495D" w:rsidRPr="006B5591" w:rsidRDefault="003D495D" w:rsidP="006B5591">
            <w:pPr>
              <w:pStyle w:val="NormalWeb"/>
              <w:spacing w:before="0" w:beforeAutospacing="0" w:after="0" w:afterAutospacing="0"/>
              <w:textAlignment w:val="baseline"/>
              <w:rPr>
                <w:rFonts w:ascii="Arial Black" w:hAnsi="Arial Black"/>
                <w:b/>
                <w:color w:val="444444"/>
                <w:sz w:val="26"/>
                <w:szCs w:val="26"/>
              </w:rPr>
            </w:pPr>
            <w:r w:rsidRPr="006B5591">
              <w:rPr>
                <w:rFonts w:ascii="Arial Black" w:hAnsi="Arial Black"/>
                <w:b/>
                <w:color w:val="444444"/>
                <w:sz w:val="26"/>
                <w:szCs w:val="26"/>
              </w:rPr>
              <w:t>SITUAÇÃO DO EMPREGADO</w:t>
            </w:r>
          </w:p>
        </w:tc>
        <w:tc>
          <w:tcPr>
            <w:tcW w:w="4141" w:type="dxa"/>
            <w:shd w:val="clear" w:color="auto" w:fill="E36C0A"/>
          </w:tcPr>
          <w:p w:rsidR="003D495D" w:rsidRPr="006B5591" w:rsidRDefault="003D495D" w:rsidP="006B5591">
            <w:pPr>
              <w:pStyle w:val="NormalWeb"/>
              <w:spacing w:before="0" w:beforeAutospacing="0" w:after="0" w:afterAutospacing="0"/>
              <w:jc w:val="center"/>
              <w:textAlignment w:val="baseline"/>
              <w:rPr>
                <w:rFonts w:ascii="Arial Black" w:hAnsi="Arial Black"/>
                <w:b/>
                <w:color w:val="444444"/>
                <w:sz w:val="26"/>
                <w:szCs w:val="26"/>
              </w:rPr>
            </w:pPr>
            <w:r w:rsidRPr="006B5591">
              <w:rPr>
                <w:rFonts w:ascii="Arial Black" w:hAnsi="Arial Black"/>
                <w:b/>
                <w:color w:val="444444"/>
                <w:sz w:val="26"/>
                <w:szCs w:val="26"/>
              </w:rPr>
              <w:t>VALOR DA INDENIZAÇÃO</w:t>
            </w:r>
          </w:p>
        </w:tc>
      </w:tr>
      <w:tr w:rsidR="003D495D" w:rsidTr="006B5591">
        <w:trPr>
          <w:trHeight w:val="134"/>
        </w:trPr>
        <w:tc>
          <w:tcPr>
            <w:tcW w:w="4503" w:type="dxa"/>
            <w:shd w:val="clear" w:color="auto" w:fill="FDE9D9"/>
          </w:tcPr>
          <w:p w:rsidR="003D495D" w:rsidRPr="006B5591" w:rsidRDefault="003D495D" w:rsidP="006B5591">
            <w:pPr>
              <w:pStyle w:val="NormalWeb"/>
              <w:spacing w:before="0" w:beforeAutospacing="0" w:after="0" w:afterAutospacing="0"/>
              <w:jc w:val="both"/>
              <w:textAlignment w:val="baseline"/>
              <w:rPr>
                <w:rFonts w:ascii="Arial Black" w:hAnsi="Arial Black"/>
                <w:b/>
                <w:color w:val="444444"/>
                <w:sz w:val="26"/>
                <w:szCs w:val="26"/>
              </w:rPr>
            </w:pPr>
          </w:p>
        </w:tc>
        <w:tc>
          <w:tcPr>
            <w:tcW w:w="4141" w:type="dxa"/>
            <w:shd w:val="clear" w:color="auto" w:fill="FDE9D9"/>
          </w:tcPr>
          <w:p w:rsidR="003D495D" w:rsidRPr="006B5591" w:rsidRDefault="003D495D" w:rsidP="006B5591">
            <w:pPr>
              <w:pStyle w:val="NormalWeb"/>
              <w:spacing w:before="0" w:beforeAutospacing="0" w:after="0" w:afterAutospacing="0"/>
              <w:jc w:val="both"/>
              <w:textAlignment w:val="baseline"/>
              <w:rPr>
                <w:rFonts w:ascii="Arial Black" w:hAnsi="Arial Black"/>
                <w:b/>
                <w:color w:val="444444"/>
                <w:sz w:val="26"/>
                <w:szCs w:val="26"/>
              </w:rPr>
            </w:pPr>
          </w:p>
        </w:tc>
      </w:tr>
      <w:tr w:rsidR="003D495D" w:rsidRPr="00E25390" w:rsidTr="006B5591">
        <w:tc>
          <w:tcPr>
            <w:tcW w:w="4503" w:type="dxa"/>
            <w:shd w:val="clear" w:color="auto" w:fill="FBD4B4"/>
          </w:tcPr>
          <w:p w:rsidR="003D495D" w:rsidRPr="006B5591" w:rsidRDefault="003D495D" w:rsidP="006B5591">
            <w:pPr>
              <w:pStyle w:val="NormalWeb"/>
              <w:spacing w:before="0" w:beforeAutospacing="0" w:after="0" w:afterAutospacing="0"/>
              <w:jc w:val="both"/>
              <w:textAlignment w:val="baseline"/>
              <w:rPr>
                <w:rFonts w:ascii="Arial Narrow" w:hAnsi="Arial Narrow"/>
                <w:b/>
                <w:color w:val="000000"/>
                <w:sz w:val="22"/>
                <w:szCs w:val="22"/>
              </w:rPr>
            </w:pPr>
            <w:r w:rsidRPr="006B5591">
              <w:rPr>
                <w:rFonts w:ascii="Arial Narrow" w:hAnsi="Arial Narrow"/>
                <w:b/>
                <w:color w:val="000000"/>
                <w:sz w:val="22"/>
                <w:szCs w:val="22"/>
              </w:rPr>
              <w:t>Teve Redução de salário e jornada de trabalho entre 25% até 49,99%</w:t>
            </w:r>
          </w:p>
        </w:tc>
        <w:tc>
          <w:tcPr>
            <w:tcW w:w="4141" w:type="dxa"/>
            <w:shd w:val="clear" w:color="auto" w:fill="FBD4B4"/>
          </w:tcPr>
          <w:p w:rsidR="003D495D" w:rsidRPr="006B5591" w:rsidRDefault="003D495D" w:rsidP="006B5591">
            <w:pPr>
              <w:pStyle w:val="NormalWeb"/>
              <w:spacing w:before="0" w:beforeAutospacing="0" w:after="0" w:afterAutospacing="0"/>
              <w:jc w:val="both"/>
              <w:textAlignment w:val="baseline"/>
              <w:rPr>
                <w:rFonts w:ascii="Arial Narrow" w:hAnsi="Arial Narrow"/>
                <w:b/>
                <w:color w:val="000000"/>
                <w:sz w:val="22"/>
                <w:szCs w:val="22"/>
              </w:rPr>
            </w:pPr>
            <w:r w:rsidRPr="006B5591">
              <w:rPr>
                <w:rFonts w:ascii="Arial Narrow" w:hAnsi="Arial Narrow"/>
                <w:b/>
                <w:color w:val="000000"/>
                <w:sz w:val="22"/>
                <w:szCs w:val="22"/>
              </w:rPr>
              <w:t>50% do valor do salário a que o empregado teria direito no período de estabilidade</w:t>
            </w:r>
          </w:p>
        </w:tc>
      </w:tr>
      <w:tr w:rsidR="003D495D" w:rsidRPr="00E25390" w:rsidTr="006B5591">
        <w:tc>
          <w:tcPr>
            <w:tcW w:w="4503" w:type="dxa"/>
            <w:shd w:val="clear" w:color="auto" w:fill="FBD4B4"/>
          </w:tcPr>
          <w:p w:rsidR="003D495D" w:rsidRPr="006B5591" w:rsidRDefault="003D495D" w:rsidP="006B5591">
            <w:pPr>
              <w:pStyle w:val="NormalWeb"/>
              <w:spacing w:before="0" w:beforeAutospacing="0" w:after="0" w:afterAutospacing="0"/>
              <w:jc w:val="both"/>
              <w:textAlignment w:val="baseline"/>
              <w:rPr>
                <w:rFonts w:ascii="Arial Narrow" w:hAnsi="Arial Narrow"/>
                <w:b/>
                <w:color w:val="000000"/>
                <w:sz w:val="22"/>
                <w:szCs w:val="22"/>
              </w:rPr>
            </w:pPr>
            <w:r w:rsidRPr="006B5591">
              <w:rPr>
                <w:rFonts w:ascii="Arial Narrow" w:hAnsi="Arial Narrow"/>
                <w:b/>
                <w:color w:val="000000"/>
                <w:sz w:val="22"/>
                <w:szCs w:val="22"/>
              </w:rPr>
              <w:t>Teve Redução de salário e jornada de trabalho entre 50% até 69,99%</w:t>
            </w:r>
          </w:p>
        </w:tc>
        <w:tc>
          <w:tcPr>
            <w:tcW w:w="4141" w:type="dxa"/>
            <w:shd w:val="clear" w:color="auto" w:fill="FBD4B4"/>
          </w:tcPr>
          <w:p w:rsidR="003D495D" w:rsidRPr="006B5591" w:rsidRDefault="003D495D" w:rsidP="006B5591">
            <w:pPr>
              <w:pStyle w:val="NormalWeb"/>
              <w:spacing w:before="0" w:beforeAutospacing="0" w:after="0" w:afterAutospacing="0"/>
              <w:jc w:val="both"/>
              <w:textAlignment w:val="baseline"/>
              <w:rPr>
                <w:rFonts w:ascii="Arial Narrow" w:hAnsi="Arial Narrow"/>
                <w:b/>
                <w:color w:val="000000"/>
                <w:sz w:val="22"/>
                <w:szCs w:val="22"/>
              </w:rPr>
            </w:pPr>
            <w:r w:rsidRPr="006B5591">
              <w:rPr>
                <w:rFonts w:ascii="Arial Narrow" w:hAnsi="Arial Narrow"/>
                <w:b/>
                <w:color w:val="000000"/>
                <w:sz w:val="22"/>
                <w:szCs w:val="22"/>
              </w:rPr>
              <w:t>70% do valor do salário a que o empregado teria direito no período de estabilidade</w:t>
            </w:r>
          </w:p>
        </w:tc>
      </w:tr>
      <w:tr w:rsidR="003D495D" w:rsidRPr="00E25390" w:rsidTr="006B5591">
        <w:tc>
          <w:tcPr>
            <w:tcW w:w="4503" w:type="dxa"/>
            <w:shd w:val="clear" w:color="auto" w:fill="FBD4B4"/>
          </w:tcPr>
          <w:p w:rsidR="003D495D" w:rsidRPr="006B5591" w:rsidRDefault="003D495D" w:rsidP="006B5591">
            <w:pPr>
              <w:pStyle w:val="NormalWeb"/>
              <w:spacing w:before="0" w:beforeAutospacing="0" w:after="0" w:afterAutospacing="0"/>
              <w:jc w:val="both"/>
              <w:textAlignment w:val="baseline"/>
              <w:rPr>
                <w:rFonts w:ascii="Arial Narrow" w:hAnsi="Arial Narrow"/>
                <w:b/>
                <w:color w:val="000000"/>
                <w:sz w:val="22"/>
                <w:szCs w:val="22"/>
              </w:rPr>
            </w:pPr>
            <w:r w:rsidRPr="006B5591">
              <w:rPr>
                <w:rFonts w:ascii="Arial Narrow" w:hAnsi="Arial Narrow"/>
                <w:b/>
                <w:color w:val="000000"/>
                <w:sz w:val="22"/>
                <w:szCs w:val="22"/>
              </w:rPr>
              <w:t>Teve Redução de salário e jornada de trabalho igual ou superior a 70%</w:t>
            </w:r>
          </w:p>
        </w:tc>
        <w:tc>
          <w:tcPr>
            <w:tcW w:w="4141" w:type="dxa"/>
            <w:shd w:val="clear" w:color="auto" w:fill="FBD4B4"/>
          </w:tcPr>
          <w:p w:rsidR="003D495D" w:rsidRPr="006B5591" w:rsidRDefault="003D495D" w:rsidP="006B5591">
            <w:pPr>
              <w:pStyle w:val="NormalWeb"/>
              <w:spacing w:before="0" w:beforeAutospacing="0" w:after="0" w:afterAutospacing="0"/>
              <w:jc w:val="both"/>
              <w:textAlignment w:val="baseline"/>
              <w:rPr>
                <w:rFonts w:ascii="Arial Narrow" w:hAnsi="Arial Narrow"/>
                <w:b/>
                <w:color w:val="000000"/>
                <w:sz w:val="22"/>
                <w:szCs w:val="22"/>
              </w:rPr>
            </w:pPr>
            <w:r w:rsidRPr="006B5591">
              <w:rPr>
                <w:rFonts w:ascii="Arial Narrow" w:hAnsi="Arial Narrow"/>
                <w:b/>
                <w:color w:val="000000"/>
                <w:sz w:val="22"/>
                <w:szCs w:val="22"/>
              </w:rPr>
              <w:t>100% do valor do salário a que o empregado teria direito no período de estabilidade</w:t>
            </w:r>
          </w:p>
        </w:tc>
      </w:tr>
    </w:tbl>
    <w:p w:rsidR="003D495D" w:rsidRPr="00E25390" w:rsidRDefault="003D495D" w:rsidP="00A970AD">
      <w:pPr>
        <w:pStyle w:val="NormalWeb"/>
        <w:shd w:val="clear" w:color="auto" w:fill="FFFFFF"/>
        <w:spacing w:before="0" w:beforeAutospacing="0" w:after="0" w:afterAutospacing="0"/>
        <w:ind w:firstLine="709"/>
        <w:jc w:val="both"/>
        <w:textAlignment w:val="baseline"/>
        <w:rPr>
          <w:rFonts w:ascii="Arial Narrow" w:hAnsi="Arial Narrow"/>
          <w:b/>
          <w:color w:val="444444"/>
          <w:sz w:val="22"/>
          <w:szCs w:val="22"/>
        </w:rPr>
      </w:pPr>
    </w:p>
    <w:p w:rsidR="003D495D" w:rsidRPr="0077416A" w:rsidRDefault="0077416A" w:rsidP="0077416A">
      <w:pPr>
        <w:pStyle w:val="NormalWeb"/>
        <w:shd w:val="clear" w:color="auto" w:fill="FFFFFF"/>
        <w:spacing w:before="0" w:beforeAutospacing="0" w:after="0" w:afterAutospacing="0"/>
        <w:jc w:val="both"/>
        <w:textAlignment w:val="baseline"/>
        <w:rPr>
          <w:rFonts w:ascii="Arial Narrow" w:hAnsi="Arial Narrow"/>
          <w:color w:val="444444"/>
        </w:rPr>
      </w:pPr>
      <w:r w:rsidRPr="006B5591">
        <w:rPr>
          <w:rFonts w:ascii="Arial Narrow" w:hAnsi="Arial Narrow"/>
          <w:b/>
          <w:color w:val="444444"/>
          <w:highlight w:val="cyan"/>
          <w:shd w:val="clear" w:color="auto" w:fill="EAF1DD"/>
        </w:rPr>
        <w:t>Importante.</w:t>
      </w:r>
      <w:r w:rsidRPr="006B5591">
        <w:rPr>
          <w:rFonts w:ascii="Arial Narrow" w:hAnsi="Arial Narrow"/>
          <w:color w:val="444444"/>
          <w:highlight w:val="cyan"/>
          <w:shd w:val="clear" w:color="auto" w:fill="EAF1DD"/>
        </w:rPr>
        <w:t xml:space="preserve"> O empregado não terá direito ao pagamento desta indenização em caso de </w:t>
      </w:r>
      <w:r w:rsidRPr="006B5591">
        <w:rPr>
          <w:rFonts w:ascii="Arial Narrow" w:hAnsi="Arial Narrow"/>
          <w:b/>
          <w:color w:val="444444"/>
          <w:highlight w:val="cyan"/>
          <w:shd w:val="clear" w:color="auto" w:fill="EAF1DD"/>
        </w:rPr>
        <w:t xml:space="preserve">pedido de demissão </w:t>
      </w:r>
      <w:r w:rsidRPr="006B5591">
        <w:rPr>
          <w:rFonts w:ascii="Arial Narrow" w:hAnsi="Arial Narrow"/>
          <w:color w:val="444444"/>
          <w:highlight w:val="cyan"/>
          <w:shd w:val="clear" w:color="auto" w:fill="EAF1DD"/>
        </w:rPr>
        <w:t>ou</w:t>
      </w:r>
      <w:r w:rsidRPr="006B5591">
        <w:rPr>
          <w:rFonts w:ascii="Arial Narrow" w:hAnsi="Arial Narrow"/>
          <w:b/>
          <w:color w:val="444444"/>
          <w:highlight w:val="cyan"/>
          <w:shd w:val="clear" w:color="auto" w:fill="EAF1DD"/>
        </w:rPr>
        <w:t xml:space="preserve"> rescisão por justa causa</w:t>
      </w:r>
      <w:r w:rsidRPr="006B5591">
        <w:rPr>
          <w:rFonts w:ascii="Arial Narrow" w:hAnsi="Arial Narrow"/>
          <w:color w:val="444444"/>
          <w:highlight w:val="cyan"/>
          <w:shd w:val="clear" w:color="auto" w:fill="EAF1DD"/>
        </w:rPr>
        <w:t>.</w:t>
      </w:r>
    </w:p>
    <w:p w:rsidR="003D495D" w:rsidRPr="00A970AD" w:rsidRDefault="003D495D" w:rsidP="00A970AD">
      <w:pPr>
        <w:pStyle w:val="NormalWeb"/>
        <w:shd w:val="clear" w:color="auto" w:fill="FFFFFF"/>
        <w:spacing w:before="0" w:beforeAutospacing="0" w:after="0" w:afterAutospacing="0"/>
        <w:ind w:firstLine="709"/>
        <w:jc w:val="both"/>
        <w:textAlignment w:val="baseline"/>
        <w:rPr>
          <w:rFonts w:ascii="Bodoni MT" w:hAnsi="Bodoni MT"/>
          <w:color w:val="444444"/>
          <w:sz w:val="28"/>
          <w:szCs w:val="28"/>
        </w:rPr>
      </w:pPr>
    </w:p>
    <w:p w:rsidR="00B04AEC" w:rsidRPr="006F752B" w:rsidRDefault="006F752B" w:rsidP="006F752B">
      <w:pPr>
        <w:pStyle w:val="Ttulo3"/>
        <w:shd w:val="clear" w:color="auto" w:fill="00B050"/>
        <w:spacing w:before="0" w:line="450" w:lineRule="atLeast"/>
        <w:textAlignment w:val="baseline"/>
        <w:rPr>
          <w:rFonts w:ascii="Arial Black" w:hAnsi="Arial Black"/>
          <w:b w:val="0"/>
          <w:bCs w:val="0"/>
          <w:color w:val="232323"/>
          <w:sz w:val="28"/>
          <w:szCs w:val="28"/>
        </w:rPr>
      </w:pPr>
      <w:r>
        <w:rPr>
          <w:rStyle w:val="Forte"/>
          <w:rFonts w:ascii="Arial Black" w:hAnsi="Arial Black"/>
          <w:b/>
          <w:bCs/>
          <w:color w:val="232323"/>
          <w:sz w:val="28"/>
          <w:szCs w:val="28"/>
          <w:bdr w:val="none" w:sz="0" w:space="0" w:color="auto" w:frame="1"/>
        </w:rPr>
        <w:t xml:space="preserve">2.B.4. </w:t>
      </w:r>
      <w:r w:rsidR="00B04AEC" w:rsidRPr="006F752B">
        <w:rPr>
          <w:rStyle w:val="Forte"/>
          <w:rFonts w:ascii="Arial Black" w:hAnsi="Arial Black"/>
          <w:b/>
          <w:bCs/>
          <w:color w:val="232323"/>
          <w:sz w:val="28"/>
          <w:szCs w:val="28"/>
          <w:bdr w:val="none" w:sz="0" w:space="0" w:color="auto" w:frame="1"/>
        </w:rPr>
        <w:t xml:space="preserve">Atividades </w:t>
      </w:r>
      <w:r>
        <w:rPr>
          <w:rStyle w:val="Forte"/>
          <w:rFonts w:ascii="Arial Black" w:hAnsi="Arial Black"/>
          <w:b/>
          <w:bCs/>
          <w:color w:val="232323"/>
          <w:sz w:val="28"/>
          <w:szCs w:val="28"/>
          <w:bdr w:val="none" w:sz="0" w:space="0" w:color="auto" w:frame="1"/>
        </w:rPr>
        <w:t>E</w:t>
      </w:r>
      <w:r w:rsidR="00B04AEC" w:rsidRPr="006F752B">
        <w:rPr>
          <w:rStyle w:val="Forte"/>
          <w:rFonts w:ascii="Arial Black" w:hAnsi="Arial Black"/>
          <w:b/>
          <w:bCs/>
          <w:color w:val="232323"/>
          <w:sz w:val="28"/>
          <w:szCs w:val="28"/>
          <w:bdr w:val="none" w:sz="0" w:space="0" w:color="auto" w:frame="1"/>
        </w:rPr>
        <w:t>ssenciais</w:t>
      </w:r>
    </w:p>
    <w:p w:rsidR="006F752B" w:rsidRDefault="006F752B" w:rsidP="00B04AEC">
      <w:pPr>
        <w:pStyle w:val="NormalWeb"/>
        <w:shd w:val="clear" w:color="auto" w:fill="FFFFFF"/>
        <w:spacing w:before="0" w:beforeAutospacing="0" w:after="0" w:afterAutospacing="0"/>
        <w:textAlignment w:val="baseline"/>
        <w:rPr>
          <w:rFonts w:ascii="Bodoni MT" w:hAnsi="Bodoni MT"/>
          <w:color w:val="444444"/>
          <w:sz w:val="28"/>
          <w:szCs w:val="28"/>
        </w:rPr>
      </w:pPr>
    </w:p>
    <w:p w:rsidR="00B04AEC" w:rsidRPr="006F752B" w:rsidRDefault="00B04AEC" w:rsidP="006F752B">
      <w:pPr>
        <w:pStyle w:val="NormalWeb"/>
        <w:shd w:val="clear" w:color="auto" w:fill="FFFFFF"/>
        <w:spacing w:before="0" w:beforeAutospacing="0" w:after="0" w:afterAutospacing="0"/>
        <w:ind w:firstLine="709"/>
        <w:jc w:val="both"/>
        <w:textAlignment w:val="baseline"/>
        <w:rPr>
          <w:rFonts w:ascii="Bodoni MT" w:hAnsi="Bodoni MT"/>
          <w:color w:val="444444"/>
          <w:sz w:val="28"/>
          <w:szCs w:val="28"/>
        </w:rPr>
      </w:pPr>
      <w:r w:rsidRPr="006F752B">
        <w:rPr>
          <w:rFonts w:ascii="Bodoni MT" w:hAnsi="Bodoni MT"/>
          <w:color w:val="444444"/>
          <w:sz w:val="28"/>
          <w:szCs w:val="28"/>
        </w:rPr>
        <w:t xml:space="preserve">A MP </w:t>
      </w:r>
      <w:r w:rsidR="006F752B">
        <w:rPr>
          <w:rFonts w:ascii="Bodoni MT" w:hAnsi="Bodoni MT"/>
          <w:color w:val="444444"/>
          <w:sz w:val="28"/>
          <w:szCs w:val="28"/>
        </w:rPr>
        <w:t xml:space="preserve">nº 936 ressalva que </w:t>
      </w:r>
      <w:r w:rsidRPr="006F752B">
        <w:rPr>
          <w:rFonts w:ascii="Bodoni MT" w:hAnsi="Bodoni MT"/>
          <w:color w:val="444444"/>
          <w:sz w:val="28"/>
          <w:szCs w:val="28"/>
        </w:rPr>
        <w:t>a redução de jornada/salário ou a suspensão do contrato de trabalho deverão resguardar o funcionamento dos serviços públicos e das atividades essenciais de que tratam a </w:t>
      </w:r>
      <w:r w:rsidRPr="006F752B">
        <w:rPr>
          <w:rStyle w:val="Forte"/>
          <w:rFonts w:ascii="Bodoni MT" w:hAnsi="Bodoni MT"/>
          <w:color w:val="444444"/>
          <w:sz w:val="28"/>
          <w:szCs w:val="28"/>
          <w:bdr w:val="none" w:sz="0" w:space="0" w:color="auto" w:frame="1"/>
        </w:rPr>
        <w:t>Lei nº 7.783/1989, e a Lei nº 13.979/2020.</w:t>
      </w:r>
    </w:p>
    <w:p w:rsidR="006F752B" w:rsidRDefault="006F752B" w:rsidP="006F752B">
      <w:pPr>
        <w:pStyle w:val="NormalWeb"/>
        <w:shd w:val="clear" w:color="auto" w:fill="FFFFFF"/>
        <w:spacing w:before="0" w:beforeAutospacing="0" w:after="0" w:afterAutospacing="0"/>
        <w:ind w:firstLine="709"/>
        <w:jc w:val="both"/>
        <w:textAlignment w:val="baseline"/>
        <w:rPr>
          <w:rFonts w:ascii="Open Sans" w:hAnsi="Open Sans"/>
          <w:color w:val="444444"/>
          <w:sz w:val="16"/>
          <w:szCs w:val="16"/>
        </w:rPr>
      </w:pPr>
    </w:p>
    <w:p w:rsidR="00C34BB7" w:rsidRPr="000E0ABB" w:rsidRDefault="00C34BB7" w:rsidP="006B5591">
      <w:pPr>
        <w:pStyle w:val="NormalWeb"/>
        <w:shd w:val="clear" w:color="auto" w:fill="E36C0A"/>
        <w:spacing w:before="0" w:beforeAutospacing="0" w:after="0" w:afterAutospacing="0"/>
        <w:jc w:val="center"/>
        <w:textAlignment w:val="baseline"/>
        <w:rPr>
          <w:rFonts w:ascii="Arial Black" w:hAnsi="Arial Black"/>
          <w:b/>
          <w:color w:val="000000" w:themeColor="text1"/>
        </w:rPr>
      </w:pPr>
      <w:r w:rsidRPr="000E0ABB">
        <w:rPr>
          <w:rFonts w:ascii="Arial Black" w:hAnsi="Arial Black"/>
          <w:b/>
          <w:color w:val="000000" w:themeColor="text1"/>
        </w:rPr>
        <w:t>Lista de Atividades Essenciais</w:t>
      </w:r>
    </w:p>
    <w:p w:rsidR="00B04AEC" w:rsidRPr="000E0ABB" w:rsidRDefault="00C34BB7" w:rsidP="006B5591">
      <w:pPr>
        <w:pStyle w:val="NormalWeb"/>
        <w:shd w:val="clear" w:color="auto" w:fill="E36C0A"/>
        <w:spacing w:before="0" w:beforeAutospacing="0" w:after="0" w:afterAutospacing="0"/>
        <w:jc w:val="center"/>
        <w:textAlignment w:val="baseline"/>
        <w:rPr>
          <w:rFonts w:ascii="Arial Narrow" w:hAnsi="Arial Narrow"/>
          <w:b/>
          <w:color w:val="000000" w:themeColor="text1"/>
        </w:rPr>
      </w:pPr>
      <w:r w:rsidRPr="000E0ABB">
        <w:rPr>
          <w:rFonts w:ascii="Arial Narrow" w:hAnsi="Arial Narrow"/>
          <w:b/>
          <w:color w:val="000000" w:themeColor="text1"/>
        </w:rPr>
        <w:t>(</w:t>
      </w:r>
      <w:r w:rsidR="00B04AEC" w:rsidRPr="000E0ABB">
        <w:rPr>
          <w:rFonts w:ascii="Arial Narrow" w:hAnsi="Arial Narrow"/>
          <w:b/>
          <w:color w:val="000000" w:themeColor="text1"/>
        </w:rPr>
        <w:t>De acordo com o art. 10 da Lei nº 7.783/1989</w:t>
      </w:r>
      <w:r w:rsidRPr="000E0ABB">
        <w:rPr>
          <w:rFonts w:ascii="Arial Narrow" w:hAnsi="Arial Narrow"/>
          <w:b/>
          <w:color w:val="000000" w:themeColor="text1"/>
        </w:rPr>
        <w:t>)</w:t>
      </w:r>
    </w:p>
    <w:p w:rsidR="00B04AEC" w:rsidRPr="000E0ABB" w:rsidRDefault="00B04AEC" w:rsidP="006B5591">
      <w:pPr>
        <w:numPr>
          <w:ilvl w:val="0"/>
          <w:numId w:val="26"/>
        </w:numPr>
        <w:shd w:val="clear" w:color="auto" w:fill="FBD4B4"/>
        <w:tabs>
          <w:tab w:val="clear" w:pos="840"/>
          <w:tab w:val="num" w:pos="720"/>
          <w:tab w:val="left" w:pos="1134"/>
        </w:tabs>
        <w:spacing w:after="0" w:line="240" w:lineRule="auto"/>
        <w:ind w:left="0" w:firstLine="834"/>
        <w:textAlignment w:val="baseline"/>
        <w:rPr>
          <w:rFonts w:ascii="Arial Narrow" w:hAnsi="Arial Narrow"/>
          <w:color w:val="000000" w:themeColor="text1"/>
          <w:sz w:val="24"/>
          <w:szCs w:val="24"/>
        </w:rPr>
      </w:pPr>
      <w:r w:rsidRPr="000E0ABB">
        <w:rPr>
          <w:rFonts w:ascii="Arial Narrow" w:hAnsi="Arial Narrow"/>
          <w:color w:val="000000" w:themeColor="text1"/>
          <w:sz w:val="24"/>
          <w:szCs w:val="24"/>
        </w:rPr>
        <w:t>tratamento e abastecimento de água;</w:t>
      </w:r>
    </w:p>
    <w:p w:rsidR="00B04AEC" w:rsidRPr="000E0ABB" w:rsidRDefault="00B04AEC" w:rsidP="006B5591">
      <w:pPr>
        <w:numPr>
          <w:ilvl w:val="0"/>
          <w:numId w:val="26"/>
        </w:numPr>
        <w:shd w:val="clear" w:color="auto" w:fill="FBD4B4"/>
        <w:tabs>
          <w:tab w:val="clear" w:pos="840"/>
          <w:tab w:val="num" w:pos="720"/>
          <w:tab w:val="left" w:pos="1134"/>
        </w:tabs>
        <w:spacing w:after="0" w:line="240" w:lineRule="auto"/>
        <w:ind w:left="0" w:firstLine="834"/>
        <w:textAlignment w:val="baseline"/>
        <w:rPr>
          <w:rFonts w:ascii="Arial Narrow" w:hAnsi="Arial Narrow"/>
          <w:b/>
          <w:color w:val="000000" w:themeColor="text1"/>
          <w:sz w:val="24"/>
          <w:szCs w:val="24"/>
        </w:rPr>
      </w:pPr>
      <w:r w:rsidRPr="000E0ABB">
        <w:rPr>
          <w:rFonts w:ascii="Arial Narrow" w:hAnsi="Arial Narrow"/>
          <w:b/>
          <w:color w:val="000000" w:themeColor="text1"/>
          <w:sz w:val="24"/>
          <w:szCs w:val="24"/>
        </w:rPr>
        <w:t>produção e distribuição de energia elétrica, gás e combustíveis;</w:t>
      </w:r>
    </w:p>
    <w:p w:rsidR="00B04AEC" w:rsidRPr="000E0ABB" w:rsidRDefault="00B04AEC" w:rsidP="006B5591">
      <w:pPr>
        <w:numPr>
          <w:ilvl w:val="0"/>
          <w:numId w:val="26"/>
        </w:numPr>
        <w:shd w:val="clear" w:color="auto" w:fill="FBD4B4"/>
        <w:tabs>
          <w:tab w:val="clear" w:pos="840"/>
          <w:tab w:val="num" w:pos="720"/>
          <w:tab w:val="left" w:pos="1134"/>
        </w:tabs>
        <w:spacing w:after="0" w:line="240" w:lineRule="auto"/>
        <w:ind w:left="0" w:firstLine="834"/>
        <w:textAlignment w:val="baseline"/>
        <w:rPr>
          <w:rFonts w:ascii="Arial Narrow" w:hAnsi="Arial Narrow"/>
          <w:b/>
          <w:color w:val="000000" w:themeColor="text1"/>
          <w:sz w:val="24"/>
          <w:szCs w:val="24"/>
        </w:rPr>
      </w:pPr>
      <w:r w:rsidRPr="000E0ABB">
        <w:rPr>
          <w:rFonts w:ascii="Arial Narrow" w:hAnsi="Arial Narrow"/>
          <w:b/>
          <w:color w:val="000000" w:themeColor="text1"/>
          <w:sz w:val="24"/>
          <w:szCs w:val="24"/>
        </w:rPr>
        <w:t>assistência médica e hospitalar;</w:t>
      </w:r>
    </w:p>
    <w:p w:rsidR="00B04AEC" w:rsidRPr="000E0ABB" w:rsidRDefault="00B04AEC" w:rsidP="006B5591">
      <w:pPr>
        <w:numPr>
          <w:ilvl w:val="0"/>
          <w:numId w:val="26"/>
        </w:numPr>
        <w:shd w:val="clear" w:color="auto" w:fill="FBD4B4"/>
        <w:tabs>
          <w:tab w:val="clear" w:pos="840"/>
          <w:tab w:val="num" w:pos="720"/>
          <w:tab w:val="left" w:pos="1134"/>
        </w:tabs>
        <w:spacing w:after="0" w:line="240" w:lineRule="auto"/>
        <w:ind w:left="0" w:firstLine="834"/>
        <w:textAlignment w:val="baseline"/>
        <w:rPr>
          <w:rFonts w:ascii="Arial Narrow" w:hAnsi="Arial Narrow"/>
          <w:b/>
          <w:color w:val="000000" w:themeColor="text1"/>
          <w:sz w:val="24"/>
          <w:szCs w:val="24"/>
        </w:rPr>
      </w:pPr>
      <w:r w:rsidRPr="000E0ABB">
        <w:rPr>
          <w:rFonts w:ascii="Arial Narrow" w:hAnsi="Arial Narrow"/>
          <w:b/>
          <w:color w:val="000000" w:themeColor="text1"/>
          <w:sz w:val="24"/>
          <w:szCs w:val="24"/>
        </w:rPr>
        <w:t>distribuição e comercialização de medicamentos e alimentos;</w:t>
      </w:r>
    </w:p>
    <w:p w:rsidR="00B04AEC" w:rsidRPr="000E0ABB" w:rsidRDefault="00B04AEC" w:rsidP="006B5591">
      <w:pPr>
        <w:numPr>
          <w:ilvl w:val="0"/>
          <w:numId w:val="26"/>
        </w:numPr>
        <w:shd w:val="clear" w:color="auto" w:fill="FBD4B4"/>
        <w:tabs>
          <w:tab w:val="clear" w:pos="840"/>
          <w:tab w:val="num" w:pos="720"/>
          <w:tab w:val="left" w:pos="1134"/>
        </w:tabs>
        <w:spacing w:after="0" w:line="240" w:lineRule="auto"/>
        <w:ind w:left="0" w:firstLine="834"/>
        <w:textAlignment w:val="baseline"/>
        <w:rPr>
          <w:rFonts w:ascii="Arial Narrow" w:hAnsi="Arial Narrow"/>
          <w:b/>
          <w:color w:val="000000" w:themeColor="text1"/>
          <w:sz w:val="24"/>
          <w:szCs w:val="24"/>
        </w:rPr>
      </w:pPr>
      <w:r w:rsidRPr="000E0ABB">
        <w:rPr>
          <w:rFonts w:ascii="Arial Narrow" w:hAnsi="Arial Narrow"/>
          <w:b/>
          <w:color w:val="000000" w:themeColor="text1"/>
          <w:sz w:val="24"/>
          <w:szCs w:val="24"/>
        </w:rPr>
        <w:t>funerários;</w:t>
      </w:r>
    </w:p>
    <w:p w:rsidR="00B04AEC" w:rsidRPr="000E0ABB" w:rsidRDefault="00B04AEC" w:rsidP="006B5591">
      <w:pPr>
        <w:numPr>
          <w:ilvl w:val="0"/>
          <w:numId w:val="26"/>
        </w:numPr>
        <w:shd w:val="clear" w:color="auto" w:fill="FBD4B4"/>
        <w:tabs>
          <w:tab w:val="clear" w:pos="840"/>
          <w:tab w:val="num" w:pos="720"/>
          <w:tab w:val="left" w:pos="1134"/>
        </w:tabs>
        <w:spacing w:after="0" w:line="240" w:lineRule="auto"/>
        <w:ind w:left="0" w:firstLine="834"/>
        <w:textAlignment w:val="baseline"/>
        <w:rPr>
          <w:rFonts w:ascii="Arial Narrow" w:hAnsi="Arial Narrow"/>
          <w:b/>
          <w:color w:val="000000" w:themeColor="text1"/>
          <w:sz w:val="24"/>
          <w:szCs w:val="24"/>
        </w:rPr>
      </w:pPr>
      <w:r w:rsidRPr="000E0ABB">
        <w:rPr>
          <w:rFonts w:ascii="Arial Narrow" w:hAnsi="Arial Narrow"/>
          <w:b/>
          <w:color w:val="000000" w:themeColor="text1"/>
          <w:sz w:val="24"/>
          <w:szCs w:val="24"/>
        </w:rPr>
        <w:t>transporte coletivo;</w:t>
      </w:r>
    </w:p>
    <w:p w:rsidR="00B04AEC" w:rsidRPr="000E0ABB" w:rsidRDefault="00B04AEC" w:rsidP="006B5591">
      <w:pPr>
        <w:numPr>
          <w:ilvl w:val="0"/>
          <w:numId w:val="26"/>
        </w:numPr>
        <w:shd w:val="clear" w:color="auto" w:fill="FBD4B4"/>
        <w:tabs>
          <w:tab w:val="clear" w:pos="840"/>
          <w:tab w:val="num" w:pos="720"/>
          <w:tab w:val="left" w:pos="1134"/>
        </w:tabs>
        <w:spacing w:after="0" w:line="240" w:lineRule="auto"/>
        <w:ind w:left="0" w:firstLine="834"/>
        <w:textAlignment w:val="baseline"/>
        <w:rPr>
          <w:rFonts w:ascii="Arial Narrow" w:hAnsi="Arial Narrow"/>
          <w:b/>
          <w:color w:val="000000" w:themeColor="text1"/>
          <w:sz w:val="24"/>
          <w:szCs w:val="24"/>
        </w:rPr>
      </w:pPr>
      <w:r w:rsidRPr="000E0ABB">
        <w:rPr>
          <w:rFonts w:ascii="Arial Narrow" w:hAnsi="Arial Narrow"/>
          <w:b/>
          <w:color w:val="000000" w:themeColor="text1"/>
          <w:sz w:val="24"/>
          <w:szCs w:val="24"/>
        </w:rPr>
        <w:t>captação e tratamento de esgoto e lixo;</w:t>
      </w:r>
    </w:p>
    <w:p w:rsidR="00B04AEC" w:rsidRPr="000E0ABB" w:rsidRDefault="00B04AEC" w:rsidP="006B5591">
      <w:pPr>
        <w:numPr>
          <w:ilvl w:val="0"/>
          <w:numId w:val="26"/>
        </w:numPr>
        <w:shd w:val="clear" w:color="auto" w:fill="FBD4B4"/>
        <w:tabs>
          <w:tab w:val="clear" w:pos="840"/>
          <w:tab w:val="num" w:pos="720"/>
          <w:tab w:val="left" w:pos="1134"/>
        </w:tabs>
        <w:spacing w:after="0" w:line="240" w:lineRule="auto"/>
        <w:ind w:left="0" w:firstLine="834"/>
        <w:textAlignment w:val="baseline"/>
        <w:rPr>
          <w:rFonts w:ascii="Arial Narrow" w:hAnsi="Arial Narrow"/>
          <w:b/>
          <w:color w:val="000000" w:themeColor="text1"/>
          <w:sz w:val="24"/>
          <w:szCs w:val="24"/>
        </w:rPr>
      </w:pPr>
      <w:r w:rsidRPr="000E0ABB">
        <w:rPr>
          <w:rFonts w:ascii="Arial Narrow" w:hAnsi="Arial Narrow"/>
          <w:b/>
          <w:color w:val="000000" w:themeColor="text1"/>
          <w:sz w:val="24"/>
          <w:szCs w:val="24"/>
        </w:rPr>
        <w:t>telecomunicações;</w:t>
      </w:r>
    </w:p>
    <w:p w:rsidR="00B04AEC" w:rsidRPr="000E0ABB" w:rsidRDefault="00B04AEC" w:rsidP="006B5591">
      <w:pPr>
        <w:numPr>
          <w:ilvl w:val="0"/>
          <w:numId w:val="26"/>
        </w:numPr>
        <w:shd w:val="clear" w:color="auto" w:fill="FBD4B4"/>
        <w:tabs>
          <w:tab w:val="clear" w:pos="840"/>
          <w:tab w:val="num" w:pos="720"/>
          <w:tab w:val="left" w:pos="1134"/>
        </w:tabs>
        <w:spacing w:after="0" w:line="240" w:lineRule="auto"/>
        <w:ind w:left="0" w:firstLine="834"/>
        <w:textAlignment w:val="baseline"/>
        <w:rPr>
          <w:rFonts w:ascii="Arial Narrow" w:hAnsi="Arial Narrow"/>
          <w:b/>
          <w:color w:val="000000" w:themeColor="text1"/>
          <w:sz w:val="24"/>
          <w:szCs w:val="24"/>
        </w:rPr>
      </w:pPr>
      <w:r w:rsidRPr="000E0ABB">
        <w:rPr>
          <w:rFonts w:ascii="Arial Narrow" w:hAnsi="Arial Narrow"/>
          <w:b/>
          <w:color w:val="000000" w:themeColor="text1"/>
          <w:sz w:val="24"/>
          <w:szCs w:val="24"/>
        </w:rPr>
        <w:t>guarda, uso e controle de substâncias radioativas, equipamentos e materiais nucleares;</w:t>
      </w:r>
    </w:p>
    <w:p w:rsidR="00B04AEC" w:rsidRPr="000E0ABB" w:rsidRDefault="00B04AEC" w:rsidP="006B5591">
      <w:pPr>
        <w:numPr>
          <w:ilvl w:val="0"/>
          <w:numId w:val="26"/>
        </w:numPr>
        <w:shd w:val="clear" w:color="auto" w:fill="FBD4B4"/>
        <w:tabs>
          <w:tab w:val="clear" w:pos="840"/>
          <w:tab w:val="num" w:pos="720"/>
          <w:tab w:val="left" w:pos="1134"/>
        </w:tabs>
        <w:spacing w:after="0" w:line="240" w:lineRule="auto"/>
        <w:ind w:left="0" w:firstLine="834"/>
        <w:textAlignment w:val="baseline"/>
        <w:rPr>
          <w:rFonts w:ascii="Arial Narrow" w:hAnsi="Arial Narrow"/>
          <w:b/>
          <w:color w:val="000000" w:themeColor="text1"/>
          <w:sz w:val="24"/>
          <w:szCs w:val="24"/>
        </w:rPr>
      </w:pPr>
      <w:r w:rsidRPr="000E0ABB">
        <w:rPr>
          <w:rFonts w:ascii="Arial Narrow" w:hAnsi="Arial Narrow"/>
          <w:b/>
          <w:color w:val="000000" w:themeColor="text1"/>
          <w:sz w:val="24"/>
          <w:szCs w:val="24"/>
        </w:rPr>
        <w:t>processamento de dados ligados a serviços essenciais;</w:t>
      </w:r>
    </w:p>
    <w:p w:rsidR="00B04AEC" w:rsidRPr="000E0ABB" w:rsidRDefault="00B04AEC" w:rsidP="006B5591">
      <w:pPr>
        <w:numPr>
          <w:ilvl w:val="0"/>
          <w:numId w:val="26"/>
        </w:numPr>
        <w:shd w:val="clear" w:color="auto" w:fill="FBD4B4"/>
        <w:tabs>
          <w:tab w:val="clear" w:pos="840"/>
          <w:tab w:val="num" w:pos="720"/>
          <w:tab w:val="left" w:pos="1134"/>
        </w:tabs>
        <w:spacing w:after="0" w:line="240" w:lineRule="auto"/>
        <w:ind w:left="0" w:firstLine="834"/>
        <w:textAlignment w:val="baseline"/>
        <w:rPr>
          <w:rFonts w:ascii="Arial Narrow" w:hAnsi="Arial Narrow"/>
          <w:b/>
          <w:color w:val="000000" w:themeColor="text1"/>
          <w:sz w:val="24"/>
          <w:szCs w:val="24"/>
        </w:rPr>
      </w:pPr>
      <w:r w:rsidRPr="000E0ABB">
        <w:rPr>
          <w:rFonts w:ascii="Arial Narrow" w:hAnsi="Arial Narrow"/>
          <w:b/>
          <w:color w:val="000000" w:themeColor="text1"/>
          <w:sz w:val="24"/>
          <w:szCs w:val="24"/>
        </w:rPr>
        <w:t>controle de tráfego aéreo e navegação aérea;</w:t>
      </w:r>
    </w:p>
    <w:p w:rsidR="00B04AEC" w:rsidRPr="000E0ABB" w:rsidRDefault="00B04AEC" w:rsidP="006B5591">
      <w:pPr>
        <w:numPr>
          <w:ilvl w:val="0"/>
          <w:numId w:val="26"/>
        </w:numPr>
        <w:shd w:val="clear" w:color="auto" w:fill="FBD4B4"/>
        <w:tabs>
          <w:tab w:val="clear" w:pos="840"/>
          <w:tab w:val="num" w:pos="720"/>
          <w:tab w:val="left" w:pos="1134"/>
        </w:tabs>
        <w:spacing w:after="0" w:line="240" w:lineRule="auto"/>
        <w:ind w:left="0" w:firstLine="834"/>
        <w:textAlignment w:val="baseline"/>
        <w:rPr>
          <w:rFonts w:ascii="Arial Narrow" w:hAnsi="Arial Narrow"/>
          <w:b/>
          <w:color w:val="000000" w:themeColor="text1"/>
          <w:sz w:val="24"/>
          <w:szCs w:val="24"/>
        </w:rPr>
      </w:pPr>
      <w:r w:rsidRPr="000E0ABB">
        <w:rPr>
          <w:rFonts w:ascii="Arial Narrow" w:hAnsi="Arial Narrow"/>
          <w:b/>
          <w:color w:val="000000" w:themeColor="text1"/>
          <w:sz w:val="24"/>
          <w:szCs w:val="24"/>
        </w:rPr>
        <w:t>compensação bancária;</w:t>
      </w:r>
    </w:p>
    <w:p w:rsidR="00B04AEC" w:rsidRPr="000E0ABB" w:rsidRDefault="00B04AEC" w:rsidP="006B5591">
      <w:pPr>
        <w:numPr>
          <w:ilvl w:val="0"/>
          <w:numId w:val="26"/>
        </w:numPr>
        <w:shd w:val="clear" w:color="auto" w:fill="FBD4B4"/>
        <w:tabs>
          <w:tab w:val="clear" w:pos="840"/>
          <w:tab w:val="num" w:pos="720"/>
          <w:tab w:val="left" w:pos="1134"/>
        </w:tabs>
        <w:spacing w:after="0" w:line="240" w:lineRule="auto"/>
        <w:ind w:left="0" w:firstLine="834"/>
        <w:textAlignment w:val="baseline"/>
        <w:rPr>
          <w:rFonts w:ascii="Arial Narrow" w:hAnsi="Arial Narrow"/>
          <w:b/>
          <w:color w:val="000000" w:themeColor="text1"/>
          <w:sz w:val="24"/>
          <w:szCs w:val="24"/>
        </w:rPr>
      </w:pPr>
      <w:r w:rsidRPr="000E0ABB">
        <w:rPr>
          <w:rFonts w:ascii="Arial Narrow" w:hAnsi="Arial Narrow"/>
          <w:b/>
          <w:color w:val="000000" w:themeColor="text1"/>
          <w:sz w:val="24"/>
          <w:szCs w:val="24"/>
        </w:rPr>
        <w:t>atividades médico-periciais relacionadas com o regime geral de previdência social e a assistência social;</w:t>
      </w:r>
    </w:p>
    <w:p w:rsidR="00B04AEC" w:rsidRPr="000E0ABB" w:rsidRDefault="00B04AEC" w:rsidP="006B5591">
      <w:pPr>
        <w:numPr>
          <w:ilvl w:val="0"/>
          <w:numId w:val="26"/>
        </w:numPr>
        <w:shd w:val="clear" w:color="auto" w:fill="FBD4B4"/>
        <w:tabs>
          <w:tab w:val="clear" w:pos="840"/>
          <w:tab w:val="num" w:pos="720"/>
          <w:tab w:val="left" w:pos="1134"/>
        </w:tabs>
        <w:spacing w:after="0" w:line="240" w:lineRule="auto"/>
        <w:ind w:left="0" w:firstLine="834"/>
        <w:textAlignment w:val="baseline"/>
        <w:rPr>
          <w:rFonts w:ascii="Arial Narrow" w:hAnsi="Arial Narrow"/>
          <w:b/>
          <w:color w:val="000000" w:themeColor="text1"/>
          <w:sz w:val="24"/>
          <w:szCs w:val="24"/>
        </w:rPr>
      </w:pPr>
      <w:r w:rsidRPr="000E0ABB">
        <w:rPr>
          <w:rFonts w:ascii="Arial Narrow" w:hAnsi="Arial Narrow"/>
          <w:b/>
          <w:color w:val="000000" w:themeColor="text1"/>
          <w:sz w:val="24"/>
          <w:szCs w:val="24"/>
        </w:rPr>
        <w:t xml:space="preserve">atividades médico-periciais relacionadas com a caracterização do impedimento físico, mental, intelectual ou sensorial da pessoa com deficiência, por meio da integração de equipes multiprofissionais e interdisciplinares, para fins de </w:t>
      </w:r>
      <w:r w:rsidRPr="000E0ABB">
        <w:rPr>
          <w:rFonts w:ascii="Arial Narrow" w:hAnsi="Arial Narrow"/>
          <w:b/>
          <w:color w:val="000000" w:themeColor="text1"/>
          <w:sz w:val="24"/>
          <w:szCs w:val="24"/>
        </w:rPr>
        <w:lastRenderedPageBreak/>
        <w:t>reconhecimento de direitos previstos em lei, em especial na Lei nº 13.146, de 6 de julho de 2015 (Estatuto da Pessoa com Deficiência);</w:t>
      </w:r>
    </w:p>
    <w:p w:rsidR="00B04AEC" w:rsidRPr="000E0ABB" w:rsidRDefault="00B04AEC" w:rsidP="006B5591">
      <w:pPr>
        <w:numPr>
          <w:ilvl w:val="0"/>
          <w:numId w:val="26"/>
        </w:numPr>
        <w:shd w:val="clear" w:color="auto" w:fill="FBD4B4"/>
        <w:tabs>
          <w:tab w:val="clear" w:pos="840"/>
          <w:tab w:val="num" w:pos="720"/>
          <w:tab w:val="left" w:pos="1134"/>
        </w:tabs>
        <w:spacing w:after="0" w:line="240" w:lineRule="auto"/>
        <w:ind w:left="0" w:firstLine="834"/>
        <w:textAlignment w:val="baseline"/>
        <w:rPr>
          <w:rFonts w:ascii="Arial Narrow" w:hAnsi="Arial Narrow"/>
          <w:b/>
          <w:color w:val="000000" w:themeColor="text1"/>
          <w:sz w:val="24"/>
          <w:szCs w:val="24"/>
        </w:rPr>
      </w:pPr>
      <w:r w:rsidRPr="000E0ABB">
        <w:rPr>
          <w:rFonts w:ascii="Arial Narrow" w:hAnsi="Arial Narrow"/>
          <w:b/>
          <w:color w:val="000000" w:themeColor="text1"/>
          <w:sz w:val="24"/>
          <w:szCs w:val="24"/>
        </w:rPr>
        <w:t>outras prestações médico-periciais da carreira de Perito Médico Federal indispensáveis ao atendimento das necessidades inadiáveis da comunidade; e</w:t>
      </w:r>
    </w:p>
    <w:p w:rsidR="00B04AEC" w:rsidRPr="000E0ABB" w:rsidRDefault="00B04AEC" w:rsidP="006B5591">
      <w:pPr>
        <w:numPr>
          <w:ilvl w:val="0"/>
          <w:numId w:val="26"/>
        </w:numPr>
        <w:shd w:val="clear" w:color="auto" w:fill="FBD4B4"/>
        <w:tabs>
          <w:tab w:val="clear" w:pos="840"/>
          <w:tab w:val="num" w:pos="720"/>
          <w:tab w:val="left" w:pos="1134"/>
        </w:tabs>
        <w:spacing w:after="0" w:line="240" w:lineRule="auto"/>
        <w:ind w:left="0" w:firstLine="834"/>
        <w:textAlignment w:val="baseline"/>
        <w:rPr>
          <w:rFonts w:ascii="Arial Narrow" w:hAnsi="Arial Narrow"/>
          <w:b/>
          <w:color w:val="000000" w:themeColor="text1"/>
          <w:sz w:val="24"/>
          <w:szCs w:val="24"/>
        </w:rPr>
      </w:pPr>
      <w:r w:rsidRPr="000E0ABB">
        <w:rPr>
          <w:rFonts w:ascii="Arial Narrow" w:hAnsi="Arial Narrow"/>
          <w:b/>
          <w:color w:val="000000" w:themeColor="text1"/>
          <w:sz w:val="24"/>
          <w:szCs w:val="24"/>
        </w:rPr>
        <w:t>atividades portuárias.</w:t>
      </w:r>
    </w:p>
    <w:p w:rsidR="000E0ABB" w:rsidRPr="000E0ABB" w:rsidRDefault="000E0ABB" w:rsidP="000E0ABB"/>
    <w:p w:rsidR="00272E37" w:rsidRPr="00272E37" w:rsidRDefault="00272E37" w:rsidP="00272E37">
      <w:pPr>
        <w:shd w:val="clear" w:color="auto" w:fill="00B050"/>
        <w:rPr>
          <w:rFonts w:ascii="Arial Black" w:hAnsi="Arial Black"/>
          <w:sz w:val="28"/>
          <w:szCs w:val="28"/>
        </w:rPr>
      </w:pPr>
      <w:r w:rsidRPr="00272E37">
        <w:rPr>
          <w:rFonts w:ascii="Arial Black" w:hAnsi="Arial Black"/>
          <w:sz w:val="28"/>
          <w:szCs w:val="28"/>
        </w:rPr>
        <w:t>2.B.4.a</w:t>
      </w:r>
      <w:r>
        <w:rPr>
          <w:rFonts w:ascii="Arial Black" w:hAnsi="Arial Black"/>
          <w:sz w:val="28"/>
          <w:szCs w:val="28"/>
        </w:rPr>
        <w:t xml:space="preserve">. NOVAS ATIVIDADES ESSENCIAIS </w:t>
      </w:r>
    </w:p>
    <w:p w:rsidR="00272E37" w:rsidRDefault="00272E37" w:rsidP="00272E37">
      <w:pPr>
        <w:pStyle w:val="NormalWeb"/>
        <w:spacing w:before="0" w:beforeAutospacing="0" w:after="0" w:afterAutospacing="0"/>
        <w:ind w:firstLine="709"/>
        <w:jc w:val="both"/>
        <w:rPr>
          <w:rFonts w:ascii="Bodoni MT" w:hAnsi="Bodoni MT"/>
          <w:sz w:val="28"/>
          <w:szCs w:val="28"/>
        </w:rPr>
      </w:pPr>
    </w:p>
    <w:p w:rsidR="00272E37" w:rsidRDefault="00272E37" w:rsidP="00272E37">
      <w:pPr>
        <w:pStyle w:val="NormalWeb"/>
        <w:spacing w:before="0" w:beforeAutospacing="0" w:after="0" w:afterAutospacing="0"/>
        <w:ind w:firstLine="709"/>
        <w:jc w:val="both"/>
        <w:rPr>
          <w:rFonts w:ascii="Bodoni MT" w:hAnsi="Bodoni MT"/>
          <w:sz w:val="28"/>
          <w:szCs w:val="28"/>
        </w:rPr>
      </w:pPr>
      <w:r>
        <w:rPr>
          <w:rFonts w:ascii="Bodoni MT" w:hAnsi="Bodoni MT"/>
          <w:sz w:val="28"/>
          <w:szCs w:val="28"/>
        </w:rPr>
        <w:t xml:space="preserve">No último dia 29 de abril de 2020 foi publicado </w:t>
      </w:r>
      <w:r w:rsidR="00F13763">
        <w:rPr>
          <w:rFonts w:ascii="Bodoni MT" w:hAnsi="Bodoni MT"/>
          <w:sz w:val="28"/>
          <w:szCs w:val="28"/>
        </w:rPr>
        <w:t xml:space="preserve">um </w:t>
      </w:r>
      <w:r w:rsidRPr="00272E37">
        <w:rPr>
          <w:rFonts w:ascii="Bodoni MT" w:hAnsi="Bodoni MT"/>
          <w:sz w:val="28"/>
          <w:szCs w:val="28"/>
        </w:rPr>
        <w:t xml:space="preserve">novo decreto presidencial que amplia as atividades consideradas essenciais a serem executadas durante a pandemia pela </w:t>
      </w:r>
      <w:r>
        <w:rPr>
          <w:rFonts w:ascii="Bodoni MT" w:hAnsi="Bodoni MT"/>
          <w:sz w:val="28"/>
          <w:szCs w:val="28"/>
        </w:rPr>
        <w:t>C</w:t>
      </w:r>
      <w:r w:rsidRPr="00272E37">
        <w:rPr>
          <w:rFonts w:ascii="Bodoni MT" w:hAnsi="Bodoni MT"/>
          <w:sz w:val="28"/>
          <w:szCs w:val="28"/>
        </w:rPr>
        <w:t xml:space="preserve">ovid-19. </w:t>
      </w:r>
    </w:p>
    <w:p w:rsidR="00272E37" w:rsidRDefault="00272E37" w:rsidP="00272E37">
      <w:pPr>
        <w:pStyle w:val="NormalWeb"/>
        <w:spacing w:before="0" w:beforeAutospacing="0" w:after="0" w:afterAutospacing="0"/>
        <w:ind w:firstLine="709"/>
        <w:jc w:val="both"/>
        <w:rPr>
          <w:rFonts w:ascii="Bodoni MT" w:hAnsi="Bodoni MT"/>
          <w:sz w:val="28"/>
          <w:szCs w:val="28"/>
        </w:rPr>
      </w:pPr>
    </w:p>
    <w:p w:rsidR="00272E37" w:rsidRPr="00272E37" w:rsidRDefault="00272E37" w:rsidP="00272E37">
      <w:pPr>
        <w:pStyle w:val="NormalWeb"/>
        <w:spacing w:before="0" w:beforeAutospacing="0" w:after="0" w:afterAutospacing="0"/>
        <w:ind w:firstLine="709"/>
        <w:jc w:val="both"/>
        <w:rPr>
          <w:rFonts w:ascii="Bodoni MT" w:hAnsi="Bodoni MT"/>
          <w:sz w:val="28"/>
          <w:szCs w:val="28"/>
        </w:rPr>
      </w:pPr>
      <w:r w:rsidRPr="00272E37">
        <w:rPr>
          <w:rFonts w:ascii="Bodoni MT" w:hAnsi="Bodoni MT"/>
          <w:sz w:val="28"/>
          <w:szCs w:val="28"/>
        </w:rPr>
        <w:t>Entre elas, est</w:t>
      </w:r>
      <w:r w:rsidR="00F13763">
        <w:rPr>
          <w:rFonts w:ascii="Bodoni MT" w:hAnsi="Bodoni MT"/>
          <w:sz w:val="28"/>
          <w:szCs w:val="28"/>
        </w:rPr>
        <w:t>á</w:t>
      </w:r>
      <w:r w:rsidRPr="00272E37">
        <w:rPr>
          <w:rFonts w:ascii="Bodoni MT" w:hAnsi="Bodoni MT"/>
          <w:sz w:val="28"/>
          <w:szCs w:val="28"/>
        </w:rPr>
        <w:t xml:space="preserve"> o atendimento ao público por agências bancárias relacionadas aos programas governamentais ou privados para mitigação da crise da pandemia. Serviços de locação de veículos e de radiodifusão de sons e imagens também foram definidos como essenciais pela União.</w:t>
      </w:r>
    </w:p>
    <w:p w:rsidR="00F13763" w:rsidRDefault="00F13763" w:rsidP="00272E37">
      <w:pPr>
        <w:pStyle w:val="NormalWeb"/>
        <w:spacing w:before="0" w:beforeAutospacing="0" w:after="0" w:afterAutospacing="0"/>
        <w:ind w:firstLine="709"/>
        <w:jc w:val="both"/>
        <w:rPr>
          <w:rFonts w:ascii="Bodoni MT" w:hAnsi="Bodoni MT"/>
          <w:sz w:val="28"/>
          <w:szCs w:val="28"/>
        </w:rPr>
      </w:pPr>
    </w:p>
    <w:p w:rsidR="00F13763" w:rsidRDefault="00272E37" w:rsidP="00272E37">
      <w:pPr>
        <w:pStyle w:val="NormalWeb"/>
        <w:spacing w:before="0" w:beforeAutospacing="0" w:after="0" w:afterAutospacing="0"/>
        <w:ind w:firstLine="709"/>
        <w:jc w:val="both"/>
        <w:rPr>
          <w:rFonts w:ascii="Bodoni MT" w:hAnsi="Bodoni MT"/>
          <w:sz w:val="28"/>
          <w:szCs w:val="28"/>
        </w:rPr>
      </w:pPr>
      <w:r w:rsidRPr="00272E37">
        <w:rPr>
          <w:rFonts w:ascii="Bodoni MT" w:hAnsi="Bodoni MT"/>
          <w:sz w:val="28"/>
          <w:szCs w:val="28"/>
        </w:rPr>
        <w:t xml:space="preserve">As alterações estabelecidas pelo </w:t>
      </w:r>
      <w:r w:rsidRPr="00F13763">
        <w:rPr>
          <w:rFonts w:ascii="Bodoni MT" w:hAnsi="Bodoni MT"/>
          <w:sz w:val="28"/>
          <w:szCs w:val="28"/>
        </w:rPr>
        <w:t xml:space="preserve">Decreto </w:t>
      </w:r>
      <w:r w:rsidR="00F13763">
        <w:rPr>
          <w:rFonts w:ascii="Bodoni MT" w:hAnsi="Bodoni MT"/>
          <w:sz w:val="28"/>
          <w:szCs w:val="28"/>
        </w:rPr>
        <w:t xml:space="preserve">nº </w:t>
      </w:r>
      <w:r w:rsidRPr="00F13763">
        <w:rPr>
          <w:rFonts w:ascii="Bodoni MT" w:hAnsi="Bodoni MT"/>
          <w:sz w:val="28"/>
          <w:szCs w:val="28"/>
        </w:rPr>
        <w:t>10.329</w:t>
      </w:r>
      <w:r w:rsidR="00F13763">
        <w:rPr>
          <w:rFonts w:ascii="Bodoni MT" w:hAnsi="Bodoni MT"/>
          <w:sz w:val="28"/>
          <w:szCs w:val="28"/>
        </w:rPr>
        <w:t>, de 2020,</w:t>
      </w:r>
      <w:r w:rsidRPr="00272E37">
        <w:rPr>
          <w:rFonts w:ascii="Bodoni MT" w:hAnsi="Bodoni MT"/>
          <w:sz w:val="28"/>
          <w:szCs w:val="28"/>
        </w:rPr>
        <w:t> </w:t>
      </w:r>
      <w:r w:rsidRPr="000E0ABB">
        <w:rPr>
          <w:rFonts w:ascii="Bodoni MT" w:hAnsi="Bodoni MT"/>
          <w:color w:val="000000" w:themeColor="text1"/>
          <w:sz w:val="28"/>
          <w:szCs w:val="28"/>
        </w:rPr>
        <w:t xml:space="preserve">também </w:t>
      </w:r>
      <w:r w:rsidR="00E011C0" w:rsidRPr="000E0ABB">
        <w:rPr>
          <w:rFonts w:ascii="Bodoni MT" w:hAnsi="Bodoni MT"/>
          <w:color w:val="000000" w:themeColor="text1"/>
          <w:sz w:val="28"/>
          <w:szCs w:val="28"/>
        </w:rPr>
        <w:t xml:space="preserve">se </w:t>
      </w:r>
      <w:r w:rsidRPr="000E0ABB">
        <w:rPr>
          <w:rFonts w:ascii="Bodoni MT" w:hAnsi="Bodoni MT"/>
          <w:color w:val="000000" w:themeColor="text1"/>
          <w:sz w:val="28"/>
          <w:szCs w:val="28"/>
        </w:rPr>
        <w:t xml:space="preserve">adaptam a uma decisão do Supremo Tribunal Federal (STF) </w:t>
      </w:r>
      <w:r w:rsidR="00E011C0" w:rsidRPr="000E0ABB">
        <w:rPr>
          <w:rFonts w:ascii="Bodoni MT" w:hAnsi="Bodoni MT"/>
          <w:color w:val="000000" w:themeColor="text1"/>
          <w:sz w:val="28"/>
          <w:szCs w:val="28"/>
        </w:rPr>
        <w:t xml:space="preserve">acerca de </w:t>
      </w:r>
      <w:r w:rsidRPr="000E0ABB">
        <w:rPr>
          <w:rFonts w:ascii="Bodoni MT" w:hAnsi="Bodoni MT"/>
          <w:color w:val="000000" w:themeColor="text1"/>
          <w:sz w:val="28"/>
          <w:szCs w:val="28"/>
        </w:rPr>
        <w:t>dispositivos já publicados em outra norma (o Decreto</w:t>
      </w:r>
      <w:r w:rsidRPr="00F13763">
        <w:rPr>
          <w:rFonts w:ascii="Bodoni MT" w:hAnsi="Bodoni MT"/>
          <w:sz w:val="28"/>
          <w:szCs w:val="28"/>
        </w:rPr>
        <w:t xml:space="preserve"> </w:t>
      </w:r>
      <w:r w:rsidR="00F13763">
        <w:rPr>
          <w:rFonts w:ascii="Bodoni MT" w:hAnsi="Bodoni MT"/>
          <w:sz w:val="28"/>
          <w:szCs w:val="28"/>
        </w:rPr>
        <w:t xml:space="preserve">nº </w:t>
      </w:r>
      <w:r w:rsidRPr="00F13763">
        <w:rPr>
          <w:rFonts w:ascii="Bodoni MT" w:hAnsi="Bodoni MT"/>
          <w:sz w:val="28"/>
          <w:szCs w:val="28"/>
        </w:rPr>
        <w:t>10.282</w:t>
      </w:r>
      <w:r w:rsidRPr="00272E37">
        <w:rPr>
          <w:rFonts w:ascii="Bodoni MT" w:hAnsi="Bodoni MT"/>
          <w:sz w:val="28"/>
          <w:szCs w:val="28"/>
        </w:rPr>
        <w:t>, de março</w:t>
      </w:r>
      <w:r w:rsidR="00F13763">
        <w:rPr>
          <w:rFonts w:ascii="Bodoni MT" w:hAnsi="Bodoni MT"/>
          <w:sz w:val="28"/>
          <w:szCs w:val="28"/>
        </w:rPr>
        <w:t xml:space="preserve"> de 2020</w:t>
      </w:r>
      <w:r w:rsidRPr="00272E37">
        <w:rPr>
          <w:rFonts w:ascii="Bodoni MT" w:hAnsi="Bodoni MT"/>
          <w:sz w:val="28"/>
          <w:szCs w:val="28"/>
        </w:rPr>
        <w:t xml:space="preserve">, que definiu como essenciais os serviços médicos e hospitalares, de segurança e diversas outras atividades). </w:t>
      </w:r>
    </w:p>
    <w:p w:rsidR="00E25390" w:rsidRDefault="00E25390" w:rsidP="00272E37">
      <w:pPr>
        <w:pStyle w:val="NormalWeb"/>
        <w:spacing w:before="0" w:beforeAutospacing="0" w:after="0" w:afterAutospacing="0"/>
        <w:ind w:firstLine="709"/>
        <w:jc w:val="both"/>
        <w:rPr>
          <w:rFonts w:ascii="Bodoni MT" w:hAnsi="Bodoni MT"/>
          <w:sz w:val="28"/>
          <w:szCs w:val="28"/>
        </w:rPr>
      </w:pPr>
    </w:p>
    <w:p w:rsidR="00272E37" w:rsidRDefault="00272E37" w:rsidP="00272E37">
      <w:pPr>
        <w:pStyle w:val="NormalWeb"/>
        <w:spacing w:before="0" w:beforeAutospacing="0" w:after="0" w:afterAutospacing="0"/>
        <w:ind w:firstLine="709"/>
        <w:jc w:val="both"/>
        <w:rPr>
          <w:rFonts w:ascii="Bodoni MT" w:hAnsi="Bodoni MT"/>
          <w:sz w:val="28"/>
          <w:szCs w:val="28"/>
        </w:rPr>
      </w:pPr>
      <w:r w:rsidRPr="00272E37">
        <w:rPr>
          <w:rFonts w:ascii="Bodoni MT" w:hAnsi="Bodoni MT"/>
          <w:sz w:val="28"/>
          <w:szCs w:val="28"/>
        </w:rPr>
        <w:t>O STF, em resposta à Ação Direta de Constitucionalidade 6341, referendou neste mês uma medida cautelar preservando a atribuição de cada esfera de governo (federal, estadual e municipal) sobre serviços públicos e atividades essenciais.</w:t>
      </w:r>
    </w:p>
    <w:p w:rsidR="00F13763" w:rsidRPr="00272E37" w:rsidRDefault="00F13763" w:rsidP="00272E37">
      <w:pPr>
        <w:pStyle w:val="NormalWeb"/>
        <w:spacing w:before="0" w:beforeAutospacing="0" w:after="0" w:afterAutospacing="0"/>
        <w:ind w:firstLine="709"/>
        <w:jc w:val="both"/>
        <w:rPr>
          <w:rFonts w:ascii="Bodoni MT" w:hAnsi="Bodoni MT"/>
          <w:sz w:val="28"/>
          <w:szCs w:val="28"/>
        </w:rPr>
      </w:pPr>
    </w:p>
    <w:p w:rsidR="00272E37" w:rsidRPr="00E011C0" w:rsidRDefault="00272E37" w:rsidP="00272E37">
      <w:pPr>
        <w:pStyle w:val="NormalWeb"/>
        <w:spacing w:before="0" w:beforeAutospacing="0" w:after="0" w:afterAutospacing="0"/>
        <w:ind w:firstLine="709"/>
        <w:jc w:val="both"/>
        <w:rPr>
          <w:rFonts w:ascii="Bodoni MT" w:hAnsi="Bodoni MT"/>
          <w:color w:val="FF0000"/>
          <w:sz w:val="28"/>
          <w:szCs w:val="28"/>
        </w:rPr>
      </w:pPr>
      <w:r w:rsidRPr="00272E37">
        <w:rPr>
          <w:rFonts w:ascii="Bodoni MT" w:hAnsi="Bodoni MT"/>
          <w:sz w:val="28"/>
          <w:szCs w:val="28"/>
        </w:rPr>
        <w:t>A decisão do STF veio após questionamentos do PDT sobre uma medida provisória do presidente Jair Bolsonaro (</w:t>
      </w:r>
      <w:r w:rsidRPr="00F13763">
        <w:rPr>
          <w:rFonts w:ascii="Bodoni MT" w:hAnsi="Bodoni MT"/>
          <w:sz w:val="28"/>
          <w:szCs w:val="28"/>
        </w:rPr>
        <w:t>MP 926</w:t>
      </w:r>
      <w:r w:rsidR="00F13763">
        <w:rPr>
          <w:rFonts w:ascii="Bodoni MT" w:hAnsi="Bodoni MT"/>
          <w:sz w:val="28"/>
          <w:szCs w:val="28"/>
        </w:rPr>
        <w:t xml:space="preserve"> nº </w:t>
      </w:r>
      <w:r w:rsidRPr="00F13763">
        <w:rPr>
          <w:rFonts w:ascii="Bodoni MT" w:hAnsi="Bodoni MT"/>
          <w:sz w:val="28"/>
          <w:szCs w:val="28"/>
        </w:rPr>
        <w:t>2020</w:t>
      </w:r>
      <w:r w:rsidRPr="00272E37">
        <w:rPr>
          <w:rFonts w:ascii="Bodoni MT" w:hAnsi="Bodoni MT"/>
          <w:sz w:val="28"/>
          <w:szCs w:val="28"/>
        </w:rPr>
        <w:t xml:space="preserve">) que, segundo o partido, concentrava nas mãos do governo federal o estabelecimento de ações de combate ao novo coronavírus </w:t>
      </w:r>
      <w:r w:rsidR="00F13763">
        <w:rPr>
          <w:rFonts w:ascii="Bodoni MT" w:hAnsi="Bodoni MT"/>
          <w:sz w:val="28"/>
          <w:szCs w:val="28"/>
        </w:rPr>
        <w:t>-</w:t>
      </w:r>
      <w:r w:rsidRPr="00272E37">
        <w:rPr>
          <w:rFonts w:ascii="Bodoni MT" w:hAnsi="Bodoni MT"/>
          <w:sz w:val="28"/>
          <w:szCs w:val="28"/>
        </w:rPr>
        <w:t xml:space="preserve"> entre elas, isolamento, quarentena e restrição de circulação. </w:t>
      </w:r>
    </w:p>
    <w:p w:rsidR="00F13763" w:rsidRPr="00272E37" w:rsidRDefault="00F13763" w:rsidP="00272E37">
      <w:pPr>
        <w:pStyle w:val="NormalWeb"/>
        <w:spacing w:before="0" w:beforeAutospacing="0" w:after="0" w:afterAutospacing="0"/>
        <w:ind w:firstLine="709"/>
        <w:jc w:val="both"/>
        <w:rPr>
          <w:rFonts w:ascii="Bodoni MT" w:hAnsi="Bodoni MT"/>
          <w:sz w:val="28"/>
          <w:szCs w:val="28"/>
        </w:rPr>
      </w:pPr>
    </w:p>
    <w:p w:rsidR="00272E37" w:rsidRPr="00272E37" w:rsidRDefault="00F13763" w:rsidP="00272E37">
      <w:pPr>
        <w:pStyle w:val="NormalWeb"/>
        <w:spacing w:before="0" w:beforeAutospacing="0" w:after="0" w:afterAutospacing="0"/>
        <w:ind w:firstLine="709"/>
        <w:jc w:val="both"/>
        <w:rPr>
          <w:rFonts w:ascii="Bodoni MT" w:hAnsi="Bodoni MT"/>
          <w:sz w:val="28"/>
          <w:szCs w:val="28"/>
        </w:rPr>
      </w:pPr>
      <w:r>
        <w:rPr>
          <w:rFonts w:ascii="Bodoni MT" w:hAnsi="Bodoni MT"/>
          <w:sz w:val="28"/>
          <w:szCs w:val="28"/>
        </w:rPr>
        <w:t xml:space="preserve">Segundo o Governo este último </w:t>
      </w:r>
      <w:r w:rsidR="00272E37" w:rsidRPr="00272E37">
        <w:rPr>
          <w:rFonts w:ascii="Bodoni MT" w:hAnsi="Bodoni MT"/>
          <w:sz w:val="28"/>
          <w:szCs w:val="28"/>
        </w:rPr>
        <w:t xml:space="preserve">decreto </w:t>
      </w:r>
      <w:r>
        <w:rPr>
          <w:rFonts w:ascii="Bodoni MT" w:hAnsi="Bodoni MT"/>
          <w:sz w:val="28"/>
          <w:szCs w:val="28"/>
        </w:rPr>
        <w:t xml:space="preserve">promove </w:t>
      </w:r>
      <w:r w:rsidR="00272E37" w:rsidRPr="00272E37">
        <w:rPr>
          <w:rFonts w:ascii="Bodoni MT" w:hAnsi="Bodoni MT"/>
          <w:sz w:val="28"/>
          <w:szCs w:val="28"/>
        </w:rPr>
        <w:t>alterações após discussão e avaliação multidisciplinar de um colegiado composto por representantes das áreas da vigilância sanitária, da saúde, do abastecimento de produtos alimentícios e de logística.</w:t>
      </w:r>
    </w:p>
    <w:p w:rsidR="00F13763" w:rsidRDefault="00F13763" w:rsidP="00272E37">
      <w:pPr>
        <w:pStyle w:val="NormalWeb"/>
        <w:spacing w:before="0" w:beforeAutospacing="0" w:after="0" w:afterAutospacing="0"/>
        <w:ind w:firstLine="709"/>
        <w:jc w:val="both"/>
        <w:rPr>
          <w:rFonts w:ascii="Bodoni MT" w:hAnsi="Bodoni MT"/>
          <w:sz w:val="28"/>
          <w:szCs w:val="28"/>
        </w:rPr>
      </w:pPr>
    </w:p>
    <w:p w:rsidR="00272E37" w:rsidRDefault="00272E37" w:rsidP="00272E37">
      <w:pPr>
        <w:pStyle w:val="NormalWeb"/>
        <w:spacing w:before="0" w:beforeAutospacing="0" w:after="0" w:afterAutospacing="0"/>
        <w:ind w:firstLine="709"/>
        <w:jc w:val="both"/>
        <w:rPr>
          <w:rFonts w:ascii="Bodoni MT" w:hAnsi="Bodoni MT"/>
          <w:sz w:val="28"/>
          <w:szCs w:val="28"/>
        </w:rPr>
      </w:pPr>
      <w:r w:rsidRPr="00272E37">
        <w:rPr>
          <w:rFonts w:ascii="Bodoni MT" w:hAnsi="Bodoni MT"/>
          <w:sz w:val="28"/>
          <w:szCs w:val="28"/>
        </w:rPr>
        <w:t>Ainda entre as atividades consideradas essenciais pelo governo e de competência da administração federal trazidas pelo novo decreto, estão as ligadas ao processamento do benefício do seguro-desemprego e aquelas relacionadas ao comércio de bens e serviços destinados a assegurar o transporte e as atividades logísticas de todos os tipos de carga e de pessoas, em rodovias e estradas.  Estão nesse rol atividades ligadas a alimentação, repouso, limpeza, higiene, comercialização, manutenção e assistência técnica automotiva e de conveniência.</w:t>
      </w:r>
    </w:p>
    <w:p w:rsidR="00F13763" w:rsidRPr="00272E37" w:rsidRDefault="00F13763" w:rsidP="00272E37">
      <w:pPr>
        <w:pStyle w:val="NormalWeb"/>
        <w:spacing w:before="0" w:beforeAutospacing="0" w:after="0" w:afterAutospacing="0"/>
        <w:ind w:firstLine="709"/>
        <w:jc w:val="both"/>
        <w:rPr>
          <w:rFonts w:ascii="Bodoni MT" w:hAnsi="Bodoni MT"/>
          <w:sz w:val="28"/>
          <w:szCs w:val="28"/>
        </w:rPr>
      </w:pPr>
    </w:p>
    <w:p w:rsidR="00272E37" w:rsidRDefault="00272E37" w:rsidP="00272E37">
      <w:pPr>
        <w:pStyle w:val="NormalWeb"/>
        <w:spacing w:before="0" w:beforeAutospacing="0" w:after="0" w:afterAutospacing="0"/>
        <w:ind w:firstLine="709"/>
        <w:jc w:val="both"/>
        <w:rPr>
          <w:rFonts w:ascii="Bodoni MT" w:hAnsi="Bodoni MT"/>
          <w:sz w:val="28"/>
          <w:szCs w:val="28"/>
        </w:rPr>
      </w:pPr>
      <w:r w:rsidRPr="00272E37">
        <w:rPr>
          <w:rFonts w:ascii="Bodoni MT" w:hAnsi="Bodoni MT"/>
          <w:sz w:val="28"/>
          <w:szCs w:val="28"/>
        </w:rPr>
        <w:t>Outros dispositivos consideram essenciais as atividades ligadas a geração, transporte e distribuição de gás natural e aquelas relacionadas a produção, comercialização, escoamento e suprimento de bens minerais.</w:t>
      </w:r>
    </w:p>
    <w:p w:rsidR="00E011C0" w:rsidRPr="00272E37" w:rsidRDefault="00E011C0" w:rsidP="00272E37">
      <w:pPr>
        <w:pStyle w:val="NormalWeb"/>
        <w:spacing w:before="0" w:beforeAutospacing="0" w:after="0" w:afterAutospacing="0"/>
        <w:ind w:firstLine="709"/>
        <w:jc w:val="both"/>
        <w:rPr>
          <w:rFonts w:ascii="Bodoni MT" w:hAnsi="Bodoni MT"/>
          <w:sz w:val="28"/>
          <w:szCs w:val="28"/>
        </w:rPr>
      </w:pPr>
    </w:p>
    <w:p w:rsidR="00272E37" w:rsidRPr="006B5591" w:rsidRDefault="00272E37" w:rsidP="006B5591">
      <w:pPr>
        <w:pStyle w:val="Ttulo3"/>
        <w:shd w:val="clear" w:color="auto" w:fill="FABF8F"/>
        <w:spacing w:before="0" w:line="240" w:lineRule="auto"/>
        <w:jc w:val="center"/>
        <w:rPr>
          <w:rFonts w:ascii="Arial Black" w:hAnsi="Arial Black"/>
          <w:color w:val="000000"/>
          <w:sz w:val="28"/>
          <w:szCs w:val="28"/>
        </w:rPr>
      </w:pPr>
      <w:r w:rsidRPr="006B5591">
        <w:rPr>
          <w:rStyle w:val="Forte"/>
          <w:rFonts w:ascii="Arial Black" w:hAnsi="Arial Black"/>
          <w:b/>
          <w:bCs/>
          <w:color w:val="000000"/>
          <w:sz w:val="28"/>
          <w:szCs w:val="28"/>
        </w:rPr>
        <w:t>Adequação</w:t>
      </w:r>
      <w:r w:rsidR="00F13763" w:rsidRPr="006B5591">
        <w:rPr>
          <w:rStyle w:val="Forte"/>
          <w:rFonts w:ascii="Arial Black" w:hAnsi="Arial Black"/>
          <w:b/>
          <w:bCs/>
          <w:color w:val="000000"/>
          <w:sz w:val="28"/>
          <w:szCs w:val="28"/>
        </w:rPr>
        <w:t xml:space="preserve"> regulamentar</w:t>
      </w:r>
      <w:r w:rsidR="00E25390" w:rsidRPr="006B5591">
        <w:rPr>
          <w:rStyle w:val="Forte"/>
          <w:rFonts w:ascii="Arial Black" w:hAnsi="Arial Black"/>
          <w:b/>
          <w:bCs/>
          <w:color w:val="000000"/>
          <w:sz w:val="28"/>
          <w:szCs w:val="28"/>
        </w:rPr>
        <w:t xml:space="preserve"> e STF</w:t>
      </w:r>
    </w:p>
    <w:p w:rsidR="00F13763" w:rsidRDefault="00F13763" w:rsidP="00272E37">
      <w:pPr>
        <w:pStyle w:val="NormalWeb"/>
        <w:spacing w:before="0" w:beforeAutospacing="0" w:after="0" w:afterAutospacing="0"/>
        <w:ind w:firstLine="709"/>
        <w:jc w:val="both"/>
        <w:rPr>
          <w:rFonts w:ascii="Bodoni MT" w:hAnsi="Bodoni MT"/>
          <w:sz w:val="28"/>
          <w:szCs w:val="28"/>
        </w:rPr>
      </w:pPr>
    </w:p>
    <w:p w:rsidR="00272E37" w:rsidRDefault="00272E37" w:rsidP="00272E37">
      <w:pPr>
        <w:pStyle w:val="NormalWeb"/>
        <w:spacing w:before="0" w:beforeAutospacing="0" w:after="0" w:afterAutospacing="0"/>
        <w:ind w:firstLine="709"/>
        <w:jc w:val="both"/>
        <w:rPr>
          <w:rFonts w:ascii="Bodoni MT" w:hAnsi="Bodoni MT"/>
          <w:sz w:val="28"/>
          <w:szCs w:val="28"/>
        </w:rPr>
      </w:pPr>
      <w:r w:rsidRPr="00272E37">
        <w:rPr>
          <w:rFonts w:ascii="Bodoni MT" w:hAnsi="Bodoni MT"/>
          <w:sz w:val="28"/>
          <w:szCs w:val="28"/>
        </w:rPr>
        <w:t xml:space="preserve">Entre os dispositivos que foram alterados para adequação à decisão do STF, está o relacionado ao trânsito e transporte interestadual e internacional de passageiros. Foram excluídas normas que regulamentavam o transporte intermunicipal </w:t>
      </w:r>
      <w:r w:rsidR="00E011C0" w:rsidRPr="00272E37">
        <w:rPr>
          <w:rFonts w:ascii="Bodoni MT" w:hAnsi="Bodoni MT"/>
          <w:sz w:val="28"/>
          <w:szCs w:val="28"/>
        </w:rPr>
        <w:t>e</w:t>
      </w:r>
      <w:r w:rsidRPr="00272E37">
        <w:rPr>
          <w:rFonts w:ascii="Bodoni MT" w:hAnsi="Bodoni MT"/>
          <w:sz w:val="28"/>
          <w:szCs w:val="28"/>
        </w:rPr>
        <w:t xml:space="preserve"> o transporte de passageiros por táxi ou aplicativo.</w:t>
      </w:r>
    </w:p>
    <w:p w:rsidR="00ED73B8" w:rsidRDefault="00ED73B8" w:rsidP="00ED73B8">
      <w:pPr>
        <w:pStyle w:val="NormalWeb"/>
        <w:spacing w:before="0" w:beforeAutospacing="0" w:after="0" w:afterAutospacing="0"/>
        <w:ind w:firstLine="709"/>
        <w:jc w:val="both"/>
        <w:rPr>
          <w:rFonts w:ascii="Arial Narrow" w:hAnsi="Arial Narrow"/>
          <w:b/>
        </w:rPr>
      </w:pPr>
    </w:p>
    <w:p w:rsidR="00ED73B8" w:rsidRPr="00ED73B8" w:rsidRDefault="00ED73B8" w:rsidP="00ED73B8">
      <w:pPr>
        <w:pStyle w:val="NormalWeb"/>
        <w:spacing w:before="0" w:beforeAutospacing="0" w:after="0" w:afterAutospacing="0"/>
        <w:ind w:firstLine="709"/>
        <w:jc w:val="both"/>
        <w:rPr>
          <w:rFonts w:ascii="Arial Narrow" w:hAnsi="Arial Narrow"/>
          <w:b/>
          <w:sz w:val="22"/>
          <w:szCs w:val="22"/>
        </w:rPr>
      </w:pPr>
      <w:r w:rsidRPr="00ED73B8">
        <w:rPr>
          <w:rFonts w:ascii="Arial Narrow" w:hAnsi="Arial Narrow"/>
          <w:b/>
          <w:sz w:val="22"/>
          <w:szCs w:val="22"/>
        </w:rPr>
        <w:t>Texto do Decreto:</w:t>
      </w:r>
    </w:p>
    <w:p w:rsidR="00ED73B8" w:rsidRDefault="00B545F8" w:rsidP="00272E37">
      <w:pPr>
        <w:pStyle w:val="NormalWeb"/>
        <w:spacing w:before="0" w:beforeAutospacing="0" w:after="0" w:afterAutospacing="0"/>
        <w:ind w:firstLine="709"/>
        <w:jc w:val="both"/>
        <w:rPr>
          <w:rFonts w:ascii="Arial Narrow" w:hAnsi="Arial Narrow"/>
          <w:sz w:val="22"/>
          <w:szCs w:val="22"/>
        </w:rPr>
      </w:pPr>
      <w:hyperlink r:id="rId14" w:history="1">
        <w:r w:rsidR="00ED73B8" w:rsidRPr="00ED73B8">
          <w:rPr>
            <w:rStyle w:val="Hyperlink"/>
            <w:rFonts w:ascii="Arial Narrow" w:hAnsi="Arial Narrow"/>
            <w:sz w:val="22"/>
            <w:szCs w:val="22"/>
          </w:rPr>
          <w:t>http://www.planalto.gov.br/ccivil_03/_Ato2019-2022/2020/Decreto/D10282.htm</w:t>
        </w:r>
      </w:hyperlink>
    </w:p>
    <w:p w:rsidR="00ED73B8" w:rsidRPr="00ED73B8" w:rsidRDefault="00ED73B8" w:rsidP="00272E37">
      <w:pPr>
        <w:pStyle w:val="NormalWeb"/>
        <w:spacing w:before="0" w:beforeAutospacing="0" w:after="0" w:afterAutospacing="0"/>
        <w:ind w:firstLine="709"/>
        <w:jc w:val="both"/>
        <w:rPr>
          <w:rFonts w:ascii="Bodoni MT" w:hAnsi="Bodoni MT"/>
          <w:sz w:val="20"/>
          <w:szCs w:val="20"/>
        </w:rPr>
      </w:pPr>
    </w:p>
    <w:p w:rsidR="00272E37" w:rsidRPr="00272E37" w:rsidRDefault="00272E37" w:rsidP="00272E37">
      <w:pPr>
        <w:pStyle w:val="NormalWeb"/>
        <w:spacing w:before="0" w:beforeAutospacing="0" w:after="0" w:afterAutospacing="0"/>
        <w:ind w:firstLine="709"/>
        <w:jc w:val="both"/>
        <w:rPr>
          <w:rFonts w:ascii="Bodoni MT" w:hAnsi="Bodoni MT"/>
          <w:sz w:val="28"/>
          <w:szCs w:val="28"/>
        </w:rPr>
      </w:pPr>
      <w:r w:rsidRPr="00272E37">
        <w:rPr>
          <w:rFonts w:ascii="Bodoni MT" w:hAnsi="Bodoni MT"/>
          <w:sz w:val="28"/>
          <w:szCs w:val="28"/>
        </w:rPr>
        <w:t>Foram adequadas à competência do Executivo Federal as atividades de representação judicial e extrajudicial, assessoria e consultoria jurídicas. São consideradas essenciais aquelas exercidas apenas pela Advocacia da União, relacionadas à prestação dos atendimentos nos respectivos serviços públicos.</w:t>
      </w:r>
    </w:p>
    <w:p w:rsidR="00F13763" w:rsidRDefault="00F13763" w:rsidP="00272E37">
      <w:pPr>
        <w:pStyle w:val="NormalWeb"/>
        <w:spacing w:before="0" w:beforeAutospacing="0" w:after="0" w:afterAutospacing="0"/>
        <w:ind w:firstLine="709"/>
        <w:jc w:val="both"/>
        <w:rPr>
          <w:rFonts w:ascii="Bodoni MT" w:hAnsi="Bodoni MT"/>
          <w:sz w:val="28"/>
          <w:szCs w:val="28"/>
        </w:rPr>
      </w:pPr>
    </w:p>
    <w:p w:rsidR="00272E37" w:rsidRPr="00272E37" w:rsidRDefault="00272E37" w:rsidP="00272E37">
      <w:pPr>
        <w:pStyle w:val="NormalWeb"/>
        <w:spacing w:before="0" w:beforeAutospacing="0" w:after="0" w:afterAutospacing="0"/>
        <w:ind w:firstLine="709"/>
        <w:jc w:val="both"/>
        <w:rPr>
          <w:rFonts w:ascii="Bodoni MT" w:hAnsi="Bodoni MT"/>
          <w:sz w:val="28"/>
          <w:szCs w:val="28"/>
        </w:rPr>
      </w:pPr>
      <w:r w:rsidRPr="00272E37">
        <w:rPr>
          <w:rFonts w:ascii="Bodoni MT" w:hAnsi="Bodoni MT"/>
          <w:sz w:val="28"/>
          <w:szCs w:val="28"/>
        </w:rPr>
        <w:t>Também foram revogados dispositivos do decreto publicado em março referentes a atividades de captação, tratamento e distribuição de água, de tratamento de esgoto e lixo e de iluminação pública.</w:t>
      </w:r>
    </w:p>
    <w:p w:rsidR="00F13763" w:rsidRDefault="00F13763" w:rsidP="00272E37">
      <w:pPr>
        <w:pStyle w:val="Ttulo3"/>
        <w:spacing w:before="0" w:line="240" w:lineRule="auto"/>
        <w:ind w:firstLine="709"/>
        <w:jc w:val="both"/>
        <w:rPr>
          <w:rFonts w:ascii="Bodoni MT" w:hAnsi="Bodoni MT"/>
          <w:sz w:val="28"/>
          <w:szCs w:val="28"/>
        </w:rPr>
      </w:pPr>
    </w:p>
    <w:p w:rsidR="00272E37" w:rsidRPr="006B5591" w:rsidRDefault="00272E37" w:rsidP="006B5591">
      <w:pPr>
        <w:pStyle w:val="Ttulo3"/>
        <w:shd w:val="clear" w:color="auto" w:fill="FABF8F"/>
        <w:spacing w:before="0" w:line="240" w:lineRule="auto"/>
        <w:jc w:val="center"/>
        <w:rPr>
          <w:rFonts w:ascii="Arial Black" w:hAnsi="Arial Black"/>
          <w:color w:val="000000"/>
          <w:sz w:val="28"/>
          <w:szCs w:val="28"/>
        </w:rPr>
      </w:pPr>
      <w:r w:rsidRPr="006B5591">
        <w:rPr>
          <w:rFonts w:ascii="Arial Black" w:hAnsi="Arial Black"/>
          <w:color w:val="000000"/>
          <w:sz w:val="28"/>
          <w:szCs w:val="28"/>
        </w:rPr>
        <w:t>Competências</w:t>
      </w:r>
      <w:r w:rsidR="002F40AF" w:rsidRPr="006B5591">
        <w:rPr>
          <w:rFonts w:ascii="Arial Black" w:hAnsi="Arial Black"/>
          <w:color w:val="000000"/>
          <w:sz w:val="28"/>
          <w:szCs w:val="28"/>
        </w:rPr>
        <w:t xml:space="preserve"> para o Isolamento</w:t>
      </w:r>
    </w:p>
    <w:p w:rsidR="00F13763" w:rsidRPr="00F13763" w:rsidRDefault="00F13763" w:rsidP="00272E37">
      <w:pPr>
        <w:pStyle w:val="NormalWeb"/>
        <w:spacing w:before="0" w:beforeAutospacing="0" w:after="0" w:afterAutospacing="0"/>
        <w:ind w:firstLine="709"/>
        <w:jc w:val="both"/>
        <w:rPr>
          <w:rFonts w:ascii="Arial Black" w:hAnsi="Arial Black"/>
          <w:sz w:val="28"/>
          <w:szCs w:val="28"/>
        </w:rPr>
      </w:pPr>
    </w:p>
    <w:p w:rsidR="00272E37" w:rsidRDefault="00272E37" w:rsidP="00272E37">
      <w:pPr>
        <w:pStyle w:val="NormalWeb"/>
        <w:spacing w:before="0" w:beforeAutospacing="0" w:after="0" w:afterAutospacing="0"/>
        <w:ind w:firstLine="709"/>
        <w:jc w:val="both"/>
        <w:rPr>
          <w:rFonts w:ascii="Bodoni MT" w:hAnsi="Bodoni MT"/>
          <w:sz w:val="28"/>
          <w:szCs w:val="28"/>
        </w:rPr>
      </w:pPr>
      <w:r w:rsidRPr="00272E37">
        <w:rPr>
          <w:rFonts w:ascii="Bodoni MT" w:hAnsi="Bodoni MT"/>
          <w:sz w:val="28"/>
          <w:szCs w:val="28"/>
        </w:rPr>
        <w:t xml:space="preserve">O </w:t>
      </w:r>
      <w:r w:rsidR="000E0ABB">
        <w:rPr>
          <w:rFonts w:ascii="Bodoni MT" w:hAnsi="Bodoni MT"/>
          <w:sz w:val="28"/>
          <w:szCs w:val="28"/>
        </w:rPr>
        <w:t>D</w:t>
      </w:r>
      <w:r w:rsidRPr="00272E37">
        <w:rPr>
          <w:rFonts w:ascii="Bodoni MT" w:hAnsi="Bodoni MT"/>
          <w:sz w:val="28"/>
          <w:szCs w:val="28"/>
        </w:rPr>
        <w:t xml:space="preserve">ecreto </w:t>
      </w:r>
      <w:r w:rsidR="000E0ABB">
        <w:rPr>
          <w:rFonts w:ascii="Bodoni MT" w:hAnsi="Bodoni MT"/>
          <w:sz w:val="28"/>
          <w:szCs w:val="28"/>
        </w:rPr>
        <w:t xml:space="preserve">nº 10.329, de 28 de abril de </w:t>
      </w:r>
      <w:r w:rsidRPr="00272E37">
        <w:rPr>
          <w:rFonts w:ascii="Bodoni MT" w:hAnsi="Bodoni MT"/>
          <w:sz w:val="28"/>
          <w:szCs w:val="28"/>
        </w:rPr>
        <w:t xml:space="preserve">ainda traz dispositivo reafirmando que a relação das atividades não afasta a tomada de </w:t>
      </w:r>
      <w:r w:rsidRPr="00272E37">
        <w:rPr>
          <w:rFonts w:ascii="Bodoni MT" w:hAnsi="Bodoni MT"/>
          <w:sz w:val="28"/>
          <w:szCs w:val="28"/>
        </w:rPr>
        <w:lastRenderedPageBreak/>
        <w:t>providências normativas e administrativas por estados, Distrito Federal ou municípios, no âmbito de suas competências e de seus respectivos territórios.</w:t>
      </w:r>
    </w:p>
    <w:p w:rsidR="00F13763" w:rsidRDefault="00F13763" w:rsidP="00272E37">
      <w:pPr>
        <w:pStyle w:val="NormalWeb"/>
        <w:spacing w:before="0" w:beforeAutospacing="0" w:after="0" w:afterAutospacing="0"/>
        <w:ind w:firstLine="709"/>
        <w:jc w:val="both"/>
        <w:rPr>
          <w:rFonts w:ascii="Bodoni MT" w:hAnsi="Bodoni MT"/>
          <w:sz w:val="28"/>
          <w:szCs w:val="28"/>
        </w:rPr>
      </w:pPr>
    </w:p>
    <w:p w:rsidR="000E0ABB" w:rsidRPr="00ED73B8" w:rsidRDefault="000E0ABB" w:rsidP="00272E37">
      <w:pPr>
        <w:pStyle w:val="NormalWeb"/>
        <w:spacing w:before="0" w:beforeAutospacing="0" w:after="0" w:afterAutospacing="0"/>
        <w:ind w:firstLine="709"/>
        <w:jc w:val="both"/>
        <w:rPr>
          <w:rFonts w:ascii="Arial Narrow" w:hAnsi="Arial Narrow"/>
          <w:b/>
          <w:sz w:val="22"/>
          <w:szCs w:val="22"/>
        </w:rPr>
      </w:pPr>
      <w:r w:rsidRPr="00ED73B8">
        <w:rPr>
          <w:rFonts w:ascii="Arial Narrow" w:hAnsi="Arial Narrow"/>
          <w:b/>
          <w:sz w:val="22"/>
          <w:szCs w:val="22"/>
        </w:rPr>
        <w:t>Texto do Decreto:</w:t>
      </w:r>
    </w:p>
    <w:p w:rsidR="00E25390" w:rsidRPr="00ED73B8" w:rsidRDefault="00B545F8" w:rsidP="00272E37">
      <w:pPr>
        <w:pStyle w:val="NormalWeb"/>
        <w:spacing w:before="0" w:beforeAutospacing="0" w:after="0" w:afterAutospacing="0"/>
        <w:ind w:firstLine="709"/>
        <w:jc w:val="both"/>
        <w:rPr>
          <w:rFonts w:ascii="Arial Narrow" w:hAnsi="Arial Narrow"/>
          <w:sz w:val="22"/>
          <w:szCs w:val="22"/>
        </w:rPr>
      </w:pPr>
      <w:hyperlink r:id="rId15" w:history="1">
        <w:r w:rsidR="000E0ABB" w:rsidRPr="00ED73B8">
          <w:rPr>
            <w:rStyle w:val="Hyperlink"/>
            <w:rFonts w:ascii="Arial Narrow" w:hAnsi="Arial Narrow"/>
            <w:sz w:val="22"/>
            <w:szCs w:val="22"/>
          </w:rPr>
          <w:t>http://www.planalto.gov.br/ccivil_03/_Ato2019-2022/2020/Decreto/D10329.htm</w:t>
        </w:r>
      </w:hyperlink>
    </w:p>
    <w:p w:rsidR="000E0ABB" w:rsidRPr="00ED73B8" w:rsidRDefault="000E0ABB" w:rsidP="00272E37">
      <w:pPr>
        <w:pStyle w:val="NormalWeb"/>
        <w:spacing w:before="0" w:beforeAutospacing="0" w:after="0" w:afterAutospacing="0"/>
        <w:ind w:firstLine="709"/>
        <w:jc w:val="both"/>
        <w:rPr>
          <w:rFonts w:ascii="Arial Narrow" w:hAnsi="Arial Narrow"/>
          <w:sz w:val="22"/>
          <w:szCs w:val="22"/>
        </w:rPr>
      </w:pPr>
    </w:p>
    <w:p w:rsidR="000E0ABB" w:rsidRPr="000E0ABB" w:rsidRDefault="000E0ABB" w:rsidP="00272E37">
      <w:pPr>
        <w:pStyle w:val="NormalWeb"/>
        <w:spacing w:before="0" w:beforeAutospacing="0" w:after="0" w:afterAutospacing="0"/>
        <w:ind w:firstLine="709"/>
        <w:jc w:val="both"/>
        <w:rPr>
          <w:rFonts w:ascii="Arial Narrow" w:hAnsi="Arial Narrow"/>
          <w:sz w:val="20"/>
          <w:szCs w:val="20"/>
        </w:rPr>
      </w:pPr>
    </w:p>
    <w:p w:rsidR="00F13763" w:rsidRPr="00F13763" w:rsidRDefault="00272E37" w:rsidP="006B5591">
      <w:pPr>
        <w:pStyle w:val="NormalWeb"/>
        <w:shd w:val="clear" w:color="auto" w:fill="FABF8F"/>
        <w:spacing w:before="0" w:beforeAutospacing="0" w:after="0" w:afterAutospacing="0"/>
        <w:jc w:val="center"/>
        <w:rPr>
          <w:rFonts w:ascii="Arial Black" w:hAnsi="Arial Black"/>
          <w:b/>
          <w:sz w:val="28"/>
          <w:szCs w:val="28"/>
        </w:rPr>
      </w:pPr>
      <w:r w:rsidRPr="00F13763">
        <w:rPr>
          <w:rFonts w:ascii="Arial Black" w:hAnsi="Arial Black"/>
          <w:b/>
          <w:sz w:val="28"/>
          <w:szCs w:val="28"/>
        </w:rPr>
        <w:t xml:space="preserve">Veja a </w:t>
      </w:r>
      <w:r w:rsidR="00F13763" w:rsidRPr="00F13763">
        <w:rPr>
          <w:rFonts w:ascii="Arial Black" w:hAnsi="Arial Black"/>
          <w:b/>
          <w:sz w:val="28"/>
          <w:szCs w:val="28"/>
        </w:rPr>
        <w:t xml:space="preserve">nova </w:t>
      </w:r>
      <w:r w:rsidRPr="00F13763">
        <w:rPr>
          <w:rFonts w:ascii="Arial Black" w:hAnsi="Arial Black"/>
          <w:b/>
          <w:sz w:val="28"/>
          <w:szCs w:val="28"/>
        </w:rPr>
        <w:t>lista de atividades consideradas</w:t>
      </w:r>
    </w:p>
    <w:p w:rsidR="00272E37" w:rsidRPr="00F13763" w:rsidRDefault="00272E37" w:rsidP="006B5591">
      <w:pPr>
        <w:pStyle w:val="NormalWeb"/>
        <w:shd w:val="clear" w:color="auto" w:fill="FABF8F"/>
        <w:spacing w:before="0" w:beforeAutospacing="0" w:after="0" w:afterAutospacing="0"/>
        <w:jc w:val="center"/>
        <w:rPr>
          <w:rFonts w:ascii="Arial Black" w:hAnsi="Arial Black"/>
          <w:b/>
          <w:sz w:val="28"/>
          <w:szCs w:val="28"/>
        </w:rPr>
      </w:pPr>
      <w:r w:rsidRPr="00F13763">
        <w:rPr>
          <w:rFonts w:ascii="Arial Black" w:hAnsi="Arial Black"/>
          <w:b/>
          <w:sz w:val="28"/>
          <w:szCs w:val="28"/>
        </w:rPr>
        <w:t>essenciais incluídas no decreto:</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Trânsito e transporte interestadual e internacional de passageiros; o anterior previa regulamentação sobre transporte intermunicipal, de táxi ou aplicativos (dispositivo já constava no decreto anterior, mas teve redação alterada);</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Geração, transmissão e distribuição de energia elétrica, incluídos: fornecimento de suprimentos para funcionamento e manutenção das centrais geradoras e dos sistemas de transmissão e distribuição de energia; e obras de engenharia (dispositivo já constava no decreto anterior, mas teve redação alterada);</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Produção, distribuição, comercialização e entrega, presenciais ou por meio do comércio eletrônico, de produtos de saúde, higiene, limpeza, alimentos, bebidas e materiais de construção (dispositivo já constava no decreto anterior, mas teve redação alterada);</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Guarda, uso e controle de substâncias, materiais e equipamentos com elementos tóxicos, inflamáveis, radioativos ou de alto risco, definidos pelo ordenamento jurídico brasileiro, em atendimento aos requisitos de segurança sanitária, metrologia, controle ambiental e prevenção contra incêndios (dispositivo já constava no decreto anterior, mas teve redação alterada);</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Serviços de transporte, armazenamento, entrega e logística de cargas em geral (dispositivo já constava no decreto anterior, mas teve redação alterada);</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Fiscalização tributária e aduaneira federal (dispositivo já constava no decreto anterior, mas teve redação alterada);</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Produção de petróleo e produção, distribuição e comercialização de combustíveis, biocombustíveis, gás liquefeito de petróleo e demais derivados de petróleo (dispositivo já constava no decreto anterior, mas teve redação alterada);</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Atividades de representação judicial e extrajudicial, assessoria e consultoria jurídicas exercidas pela advocacia pública da União, relacionadas à prestação regular e tempestiva dos respectivos serviços públicos (dispositivo já constava no decreto anterior, mas teve redação alterada);</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Serviços de comercialização, reparo e manutenção de partes e peças novas e usadas e de pneumáticos novos e remoldados;</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Serviços de radiodifusão de sons e imagens;</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 xml:space="preserve">Atividades de desenvolvimento de produtos e serviços, incluídas aquelas realizadas por meio de </w:t>
      </w:r>
      <w:r w:rsidRPr="00F13763">
        <w:rPr>
          <w:rStyle w:val="nfase"/>
          <w:rFonts w:ascii="Arial Narrow" w:hAnsi="Arial Narrow"/>
        </w:rPr>
        <w:t>start-ups</w:t>
      </w:r>
      <w:r w:rsidRPr="00F13763">
        <w:rPr>
          <w:rFonts w:ascii="Arial Narrow" w:hAnsi="Arial Narrow"/>
        </w:rPr>
        <w:t>;</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Atividades de comércio de bens e serviços, incluídas aquelas de alimentação, repouso, limpeza, higiene, comercialização, manutenção e assistência técnica automotivas, de conveniência e congêneres, destinadas a assegurar o transporte e as atividades logísticas de todos os tipos de carga e de pessoas em rodovias e estradas;</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Atividades de processamento do benefício do seguro-desemprego e de outros benefícios relacionados, por meio de atendimento presencial ou eletrônico, obedecidas as determinações do Ministério da Saúde e dos órgãos responsáveis pela segurança e pela saúde do trabalho;</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Atividade de locação de veículos;</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lastRenderedPageBreak/>
        <w:t>Atividades de produção, distribuição, comercialização, manutenção, reposição, assistência técnica, monitoramento e inspeção de equipamentos de infraestrutura, instalações, máquinas e equipamentos em geral, incluídos elevadores, escadas rolantes e equipamentos de refrigeração e climatização;</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Atividades de produção, exportação, importação e transporte de insumos e produtos químicos, petroquímicos e plásticos em geral;</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Atividades cujo processo produtivo não possa ser interrompido sob pena de dano irreparável das instalações e dos equipamentos, tais como o processo siderúrgico e as cadeias de produção do alumínio, da cerâmica e do vidro;</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Atividades de lavra, beneficiamento, produção, comercialização, escoamento e suprimento de bens minerais;</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 xml:space="preserve">Atividades de atendimento ao público em agências bancárias, cooperativas de crédito ou estabelecimentos congêneres, referentes aos programas governamentais ou privados destinados a mitigar as consequências econômicas da emergência de saúde pública de que trata a Lei </w:t>
      </w:r>
      <w:r w:rsidR="00F13763">
        <w:rPr>
          <w:rFonts w:ascii="Arial Narrow" w:hAnsi="Arial Narrow"/>
        </w:rPr>
        <w:t xml:space="preserve">nº </w:t>
      </w:r>
      <w:r w:rsidRPr="00F13763">
        <w:rPr>
          <w:rFonts w:ascii="Arial Narrow" w:hAnsi="Arial Narrow"/>
        </w:rPr>
        <w:t>13.979, de 2020;</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Produção, transporte e distribuição de gás natural;</w:t>
      </w:r>
    </w:p>
    <w:p w:rsidR="00272E37" w:rsidRPr="00F13763" w:rsidRDefault="00272E37" w:rsidP="006B5591">
      <w:pPr>
        <w:numPr>
          <w:ilvl w:val="0"/>
          <w:numId w:val="31"/>
        </w:numPr>
        <w:shd w:val="clear" w:color="auto" w:fill="FDE9D9"/>
        <w:tabs>
          <w:tab w:val="clear" w:pos="720"/>
          <w:tab w:val="left" w:pos="426"/>
        </w:tabs>
        <w:spacing w:before="100" w:beforeAutospacing="1" w:after="100" w:afterAutospacing="1" w:line="240" w:lineRule="auto"/>
        <w:ind w:left="0" w:firstLine="0"/>
        <w:jc w:val="both"/>
        <w:rPr>
          <w:rFonts w:ascii="Arial Narrow" w:hAnsi="Arial Narrow"/>
        </w:rPr>
      </w:pPr>
      <w:r w:rsidRPr="00F13763">
        <w:rPr>
          <w:rFonts w:ascii="Arial Narrow" w:hAnsi="Arial Narrow"/>
        </w:rPr>
        <w:t>Indústrias químicas e petroquímicas de matérias-primas ou produtos de saúde, higiene, alimentos e bebidas.</w:t>
      </w:r>
    </w:p>
    <w:p w:rsidR="006F752B" w:rsidRPr="00C94F91" w:rsidRDefault="006F752B" w:rsidP="00B04AEC">
      <w:pPr>
        <w:pStyle w:val="Ttulo3"/>
        <w:shd w:val="clear" w:color="auto" w:fill="FFFFFF"/>
        <w:spacing w:before="0" w:line="450" w:lineRule="atLeast"/>
        <w:textAlignment w:val="baseline"/>
        <w:rPr>
          <w:rStyle w:val="Forte"/>
          <w:rFonts w:ascii="Bodoni MT" w:hAnsi="Bodoni MT"/>
          <w:b/>
          <w:bCs/>
          <w:color w:val="232323"/>
          <w:sz w:val="28"/>
          <w:szCs w:val="28"/>
          <w:bdr w:val="none" w:sz="0" w:space="0" w:color="auto" w:frame="1"/>
        </w:rPr>
      </w:pPr>
    </w:p>
    <w:p w:rsidR="00C94F91" w:rsidRDefault="00C94F91" w:rsidP="00C94F91">
      <w:pPr>
        <w:pStyle w:val="Ttulo3"/>
        <w:shd w:val="clear" w:color="auto" w:fill="00B050"/>
        <w:spacing w:before="0" w:line="240" w:lineRule="auto"/>
        <w:jc w:val="center"/>
        <w:textAlignment w:val="baseline"/>
        <w:rPr>
          <w:rStyle w:val="Forte"/>
          <w:rFonts w:ascii="Arial Black" w:hAnsi="Arial Black"/>
          <w:b/>
          <w:bCs/>
          <w:color w:val="232323"/>
          <w:sz w:val="28"/>
          <w:szCs w:val="28"/>
          <w:bdr w:val="none" w:sz="0" w:space="0" w:color="auto" w:frame="1"/>
        </w:rPr>
      </w:pPr>
      <w:r>
        <w:rPr>
          <w:rStyle w:val="Forte"/>
          <w:rFonts w:ascii="Arial Black" w:hAnsi="Arial Black"/>
          <w:b/>
          <w:bCs/>
          <w:color w:val="232323"/>
          <w:sz w:val="28"/>
          <w:szCs w:val="28"/>
          <w:bdr w:val="none" w:sz="0" w:space="0" w:color="auto" w:frame="1"/>
        </w:rPr>
        <w:t xml:space="preserve">2.B.5. </w:t>
      </w:r>
      <w:r w:rsidR="00B04AEC" w:rsidRPr="00C94F91">
        <w:rPr>
          <w:rStyle w:val="Forte"/>
          <w:rFonts w:ascii="Arial Black" w:hAnsi="Arial Black"/>
          <w:b/>
          <w:bCs/>
          <w:color w:val="232323"/>
          <w:sz w:val="28"/>
          <w:szCs w:val="28"/>
          <w:bdr w:val="none" w:sz="0" w:space="0" w:color="auto" w:frame="1"/>
        </w:rPr>
        <w:t>Restabelecimento da jornada/salário e</w:t>
      </w:r>
    </w:p>
    <w:p w:rsidR="00B04AEC" w:rsidRPr="00C94F91" w:rsidRDefault="00B04AEC" w:rsidP="00C94F91">
      <w:pPr>
        <w:pStyle w:val="Ttulo3"/>
        <w:shd w:val="clear" w:color="auto" w:fill="00B050"/>
        <w:spacing w:before="0" w:line="240" w:lineRule="auto"/>
        <w:jc w:val="center"/>
        <w:textAlignment w:val="baseline"/>
        <w:rPr>
          <w:rFonts w:ascii="Arial Black" w:hAnsi="Arial Black"/>
          <w:b w:val="0"/>
          <w:bCs w:val="0"/>
          <w:color w:val="232323"/>
          <w:sz w:val="28"/>
          <w:szCs w:val="28"/>
        </w:rPr>
      </w:pPr>
      <w:r w:rsidRPr="00C94F91">
        <w:rPr>
          <w:rStyle w:val="Forte"/>
          <w:rFonts w:ascii="Arial Black" w:hAnsi="Arial Black"/>
          <w:b/>
          <w:bCs/>
          <w:color w:val="232323"/>
          <w:sz w:val="28"/>
          <w:szCs w:val="28"/>
          <w:bdr w:val="none" w:sz="0" w:space="0" w:color="auto" w:frame="1"/>
        </w:rPr>
        <w:t>do contrato de trabalho</w:t>
      </w:r>
    </w:p>
    <w:p w:rsidR="00C94F91" w:rsidRDefault="00C94F91" w:rsidP="00C94F91">
      <w:pPr>
        <w:pStyle w:val="NormalWeb"/>
        <w:shd w:val="clear" w:color="auto" w:fill="FFFFFF"/>
        <w:spacing w:before="0" w:beforeAutospacing="0" w:after="0" w:afterAutospacing="0"/>
        <w:ind w:firstLine="709"/>
        <w:textAlignment w:val="baseline"/>
        <w:rPr>
          <w:rFonts w:ascii="Bodoni MT" w:hAnsi="Bodoni MT"/>
          <w:color w:val="444444"/>
          <w:sz w:val="28"/>
          <w:szCs w:val="28"/>
        </w:rPr>
      </w:pPr>
    </w:p>
    <w:p w:rsidR="00B04AEC" w:rsidRDefault="00B04AEC" w:rsidP="00C94F91">
      <w:pPr>
        <w:pStyle w:val="NormalWeb"/>
        <w:shd w:val="clear" w:color="auto" w:fill="FFFFFF"/>
        <w:spacing w:before="0" w:beforeAutospacing="0" w:after="0" w:afterAutospacing="0"/>
        <w:ind w:firstLine="709"/>
        <w:jc w:val="both"/>
        <w:textAlignment w:val="baseline"/>
        <w:rPr>
          <w:rFonts w:ascii="Bodoni MT" w:hAnsi="Bodoni MT"/>
          <w:color w:val="444444"/>
          <w:sz w:val="28"/>
          <w:szCs w:val="28"/>
        </w:rPr>
      </w:pPr>
      <w:r w:rsidRPr="00C94F91">
        <w:rPr>
          <w:rFonts w:ascii="Bodoni MT" w:hAnsi="Bodoni MT"/>
          <w:color w:val="444444"/>
          <w:sz w:val="28"/>
          <w:szCs w:val="28"/>
        </w:rPr>
        <w:t>De acordo com a MP</w:t>
      </w:r>
      <w:r w:rsidR="00C94F91">
        <w:rPr>
          <w:rFonts w:ascii="Bodoni MT" w:hAnsi="Bodoni MT"/>
          <w:color w:val="444444"/>
          <w:sz w:val="28"/>
          <w:szCs w:val="28"/>
        </w:rPr>
        <w:t xml:space="preserve"> nº </w:t>
      </w:r>
      <w:r w:rsidR="00C10089">
        <w:rPr>
          <w:rFonts w:ascii="Bodoni MT" w:hAnsi="Bodoni MT"/>
          <w:color w:val="444444"/>
          <w:sz w:val="28"/>
          <w:szCs w:val="28"/>
        </w:rPr>
        <w:t>9</w:t>
      </w:r>
      <w:r w:rsidR="00C94F91">
        <w:rPr>
          <w:rFonts w:ascii="Bodoni MT" w:hAnsi="Bodoni MT"/>
          <w:color w:val="444444"/>
          <w:sz w:val="28"/>
          <w:szCs w:val="28"/>
        </w:rPr>
        <w:t>36</w:t>
      </w:r>
      <w:r w:rsidRPr="00C94F91">
        <w:rPr>
          <w:rFonts w:ascii="Bodoni MT" w:hAnsi="Bodoni MT"/>
          <w:color w:val="444444"/>
          <w:sz w:val="28"/>
          <w:szCs w:val="28"/>
        </w:rPr>
        <w:t xml:space="preserve">, a </w:t>
      </w:r>
      <w:r w:rsidR="00C94F91">
        <w:rPr>
          <w:rFonts w:ascii="Bodoni MT" w:hAnsi="Bodoni MT"/>
          <w:color w:val="444444"/>
          <w:sz w:val="28"/>
          <w:szCs w:val="28"/>
        </w:rPr>
        <w:t xml:space="preserve">redução da </w:t>
      </w:r>
      <w:r w:rsidRPr="00C94F91">
        <w:rPr>
          <w:rFonts w:ascii="Bodoni MT" w:hAnsi="Bodoni MT"/>
          <w:color w:val="444444"/>
          <w:sz w:val="28"/>
          <w:szCs w:val="28"/>
        </w:rPr>
        <w:t>jornada</w:t>
      </w:r>
      <w:r w:rsidR="00C94F91">
        <w:rPr>
          <w:rFonts w:ascii="Bodoni MT" w:hAnsi="Bodoni MT"/>
          <w:color w:val="444444"/>
          <w:sz w:val="28"/>
          <w:szCs w:val="28"/>
        </w:rPr>
        <w:t xml:space="preserve"> e do </w:t>
      </w:r>
      <w:r w:rsidRPr="00C94F91">
        <w:rPr>
          <w:rFonts w:ascii="Bodoni MT" w:hAnsi="Bodoni MT"/>
          <w:color w:val="444444"/>
          <w:sz w:val="28"/>
          <w:szCs w:val="28"/>
        </w:rPr>
        <w:t xml:space="preserve">salário anterior e o contrato de trabalho </w:t>
      </w:r>
      <w:r w:rsidR="00C94F91">
        <w:rPr>
          <w:rFonts w:ascii="Bodoni MT" w:hAnsi="Bodoni MT"/>
          <w:color w:val="444444"/>
          <w:sz w:val="28"/>
          <w:szCs w:val="28"/>
        </w:rPr>
        <w:t xml:space="preserve">suspenso </w:t>
      </w:r>
      <w:r w:rsidRPr="00C94F91">
        <w:rPr>
          <w:rFonts w:ascii="Bodoni MT" w:hAnsi="Bodoni MT"/>
          <w:color w:val="444444"/>
          <w:sz w:val="28"/>
          <w:szCs w:val="28"/>
        </w:rPr>
        <w:t xml:space="preserve">serão restabelecidos no prazo de </w:t>
      </w:r>
      <w:r w:rsidRPr="00C94F91">
        <w:rPr>
          <w:rFonts w:ascii="Bodoni MT" w:hAnsi="Bodoni MT"/>
          <w:b/>
          <w:color w:val="444444"/>
          <w:sz w:val="28"/>
          <w:szCs w:val="28"/>
        </w:rPr>
        <w:t xml:space="preserve">2 </w:t>
      </w:r>
      <w:r w:rsidR="00C94F91" w:rsidRPr="00C94F91">
        <w:rPr>
          <w:rFonts w:ascii="Bodoni MT" w:hAnsi="Bodoni MT"/>
          <w:b/>
          <w:color w:val="444444"/>
          <w:sz w:val="28"/>
          <w:szCs w:val="28"/>
        </w:rPr>
        <w:t>(dois)</w:t>
      </w:r>
      <w:r w:rsidR="00C94F91">
        <w:rPr>
          <w:rFonts w:ascii="Bodoni MT" w:hAnsi="Bodoni MT"/>
          <w:color w:val="444444"/>
          <w:sz w:val="28"/>
          <w:szCs w:val="28"/>
        </w:rPr>
        <w:t xml:space="preserve"> </w:t>
      </w:r>
      <w:r w:rsidRPr="00C94F91">
        <w:rPr>
          <w:rFonts w:ascii="Bodoni MT" w:hAnsi="Bodoni MT"/>
          <w:color w:val="444444"/>
          <w:sz w:val="28"/>
          <w:szCs w:val="28"/>
        </w:rPr>
        <w:t>dias corridos, contado:</w:t>
      </w:r>
    </w:p>
    <w:p w:rsidR="00C94F91" w:rsidRPr="00C94F91" w:rsidRDefault="00C94F91" w:rsidP="00C94F91">
      <w:pPr>
        <w:pStyle w:val="NormalWeb"/>
        <w:shd w:val="clear" w:color="auto" w:fill="FFFFFF"/>
        <w:spacing w:before="0" w:beforeAutospacing="0" w:after="0" w:afterAutospacing="0"/>
        <w:ind w:firstLine="709"/>
        <w:textAlignment w:val="baseline"/>
        <w:rPr>
          <w:rFonts w:ascii="Bodoni MT" w:hAnsi="Bodoni MT"/>
          <w:color w:val="444444"/>
          <w:sz w:val="22"/>
          <w:szCs w:val="22"/>
        </w:rPr>
      </w:pPr>
    </w:p>
    <w:p w:rsidR="00B04AEC" w:rsidRPr="00C94F91" w:rsidRDefault="00B04AEC" w:rsidP="006B5591">
      <w:pPr>
        <w:numPr>
          <w:ilvl w:val="0"/>
          <w:numId w:val="27"/>
        </w:numPr>
        <w:shd w:val="clear" w:color="auto" w:fill="FABF8F"/>
        <w:tabs>
          <w:tab w:val="clear" w:pos="720"/>
          <w:tab w:val="num" w:pos="284"/>
          <w:tab w:val="left" w:pos="993"/>
        </w:tabs>
        <w:spacing w:after="0" w:line="240" w:lineRule="auto"/>
        <w:ind w:left="0" w:firstLine="709"/>
        <w:jc w:val="both"/>
        <w:textAlignment w:val="baseline"/>
        <w:rPr>
          <w:rFonts w:ascii="Arial Narrow" w:hAnsi="Arial Narrow"/>
          <w:b/>
          <w:color w:val="444444"/>
        </w:rPr>
      </w:pPr>
      <w:r w:rsidRPr="00C94F91">
        <w:rPr>
          <w:rFonts w:ascii="Arial Narrow" w:hAnsi="Arial Narrow"/>
          <w:b/>
          <w:color w:val="444444"/>
        </w:rPr>
        <w:t>do encerramento do estado de calamidade pública;</w:t>
      </w:r>
    </w:p>
    <w:p w:rsidR="00C94F91" w:rsidRPr="00C94F91" w:rsidRDefault="00C94F91" w:rsidP="006B5591">
      <w:pPr>
        <w:shd w:val="clear" w:color="auto" w:fill="FABF8F"/>
        <w:tabs>
          <w:tab w:val="num" w:pos="284"/>
          <w:tab w:val="left" w:pos="993"/>
        </w:tabs>
        <w:spacing w:after="0" w:line="240" w:lineRule="auto"/>
        <w:ind w:firstLine="709"/>
        <w:jc w:val="both"/>
        <w:textAlignment w:val="baseline"/>
        <w:rPr>
          <w:rFonts w:ascii="Arial Narrow" w:hAnsi="Arial Narrow"/>
          <w:b/>
          <w:color w:val="444444"/>
        </w:rPr>
      </w:pPr>
    </w:p>
    <w:p w:rsidR="00B04AEC" w:rsidRPr="00C94F91" w:rsidRDefault="00B04AEC" w:rsidP="006B5591">
      <w:pPr>
        <w:numPr>
          <w:ilvl w:val="0"/>
          <w:numId w:val="27"/>
        </w:numPr>
        <w:shd w:val="clear" w:color="auto" w:fill="FABF8F"/>
        <w:tabs>
          <w:tab w:val="clear" w:pos="720"/>
          <w:tab w:val="num" w:pos="284"/>
          <w:tab w:val="left" w:pos="993"/>
        </w:tabs>
        <w:spacing w:after="0" w:line="240" w:lineRule="auto"/>
        <w:ind w:left="0" w:firstLine="709"/>
        <w:jc w:val="both"/>
        <w:textAlignment w:val="baseline"/>
        <w:rPr>
          <w:rFonts w:ascii="Arial Narrow" w:hAnsi="Arial Narrow"/>
          <w:b/>
          <w:color w:val="444444"/>
        </w:rPr>
      </w:pPr>
      <w:r w:rsidRPr="00C94F91">
        <w:rPr>
          <w:rFonts w:ascii="Arial Narrow" w:hAnsi="Arial Narrow"/>
          <w:b/>
          <w:color w:val="444444"/>
        </w:rPr>
        <w:t>da data estabelecida no acordo individual</w:t>
      </w:r>
      <w:r w:rsidR="00C94F91">
        <w:rPr>
          <w:rFonts w:ascii="Arial Narrow" w:hAnsi="Arial Narrow"/>
          <w:b/>
          <w:color w:val="444444"/>
        </w:rPr>
        <w:t xml:space="preserve"> ou em acordo ou convenção coletiva de trabalho</w:t>
      </w:r>
      <w:r w:rsidRPr="00C94F91">
        <w:rPr>
          <w:rFonts w:ascii="Arial Narrow" w:hAnsi="Arial Narrow"/>
          <w:b/>
          <w:color w:val="444444"/>
        </w:rPr>
        <w:t xml:space="preserve"> como termo de encerramento do período de redução</w:t>
      </w:r>
      <w:r w:rsidR="00C94F91">
        <w:rPr>
          <w:rFonts w:ascii="Arial Narrow" w:hAnsi="Arial Narrow"/>
          <w:b/>
          <w:color w:val="444444"/>
        </w:rPr>
        <w:t xml:space="preserve"> salarial e de jornada de trabalho e da </w:t>
      </w:r>
      <w:r w:rsidRPr="00C94F91">
        <w:rPr>
          <w:rFonts w:ascii="Arial Narrow" w:hAnsi="Arial Narrow"/>
          <w:b/>
          <w:color w:val="444444"/>
        </w:rPr>
        <w:t>suspensão pactuado; ou</w:t>
      </w:r>
    </w:p>
    <w:p w:rsidR="00C94F91" w:rsidRPr="00C94F91" w:rsidRDefault="00C94F91" w:rsidP="006B5591">
      <w:pPr>
        <w:shd w:val="clear" w:color="auto" w:fill="FABF8F"/>
        <w:tabs>
          <w:tab w:val="num" w:pos="284"/>
          <w:tab w:val="left" w:pos="993"/>
        </w:tabs>
        <w:spacing w:after="0" w:line="240" w:lineRule="auto"/>
        <w:ind w:firstLine="709"/>
        <w:jc w:val="both"/>
        <w:textAlignment w:val="baseline"/>
        <w:rPr>
          <w:rFonts w:ascii="Arial Narrow" w:hAnsi="Arial Narrow"/>
          <w:b/>
          <w:color w:val="444444"/>
        </w:rPr>
      </w:pPr>
    </w:p>
    <w:p w:rsidR="00B04AEC" w:rsidRPr="00C94F91" w:rsidRDefault="00B04AEC" w:rsidP="006B5591">
      <w:pPr>
        <w:numPr>
          <w:ilvl w:val="0"/>
          <w:numId w:val="27"/>
        </w:numPr>
        <w:shd w:val="clear" w:color="auto" w:fill="FABF8F"/>
        <w:tabs>
          <w:tab w:val="clear" w:pos="720"/>
          <w:tab w:val="num" w:pos="284"/>
          <w:tab w:val="left" w:pos="993"/>
        </w:tabs>
        <w:spacing w:after="0" w:line="240" w:lineRule="auto"/>
        <w:ind w:left="0" w:firstLine="709"/>
        <w:jc w:val="both"/>
        <w:textAlignment w:val="baseline"/>
        <w:rPr>
          <w:rFonts w:ascii="Arial Narrow" w:hAnsi="Arial Narrow"/>
          <w:b/>
          <w:color w:val="444444"/>
        </w:rPr>
      </w:pPr>
      <w:r w:rsidRPr="00C94F91">
        <w:rPr>
          <w:rFonts w:ascii="Arial Narrow" w:hAnsi="Arial Narrow"/>
          <w:b/>
          <w:color w:val="444444"/>
        </w:rPr>
        <w:t>da data de comunicação do empregador que informe ao empregado sobre a decisão de antecipar o fim do período de redução/suspensão pactuado.</w:t>
      </w:r>
    </w:p>
    <w:p w:rsidR="00C94F91" w:rsidRDefault="00C94F91" w:rsidP="0016179D">
      <w:pPr>
        <w:pStyle w:val="Ttulo3"/>
        <w:shd w:val="clear" w:color="auto" w:fill="FFFFFF"/>
        <w:spacing w:before="0" w:line="240" w:lineRule="auto"/>
        <w:ind w:firstLine="709"/>
        <w:jc w:val="center"/>
        <w:textAlignment w:val="baseline"/>
        <w:rPr>
          <w:rStyle w:val="Forte"/>
          <w:rFonts w:ascii="Bodoni MT" w:hAnsi="Bodoni MT"/>
          <w:b/>
          <w:bCs/>
          <w:color w:val="232323"/>
          <w:sz w:val="28"/>
          <w:szCs w:val="28"/>
          <w:bdr w:val="none" w:sz="0" w:space="0" w:color="auto" w:frame="1"/>
        </w:rPr>
      </w:pPr>
    </w:p>
    <w:p w:rsidR="0016179D" w:rsidRPr="002438AC" w:rsidRDefault="00C94F91" w:rsidP="002438AC">
      <w:pPr>
        <w:pStyle w:val="Ttulo3"/>
        <w:shd w:val="clear" w:color="auto" w:fill="00B050"/>
        <w:spacing w:before="0" w:line="240" w:lineRule="auto"/>
        <w:jc w:val="center"/>
        <w:textAlignment w:val="baseline"/>
        <w:rPr>
          <w:rStyle w:val="Forte"/>
          <w:rFonts w:ascii="Arial Black" w:hAnsi="Arial Black"/>
          <w:b/>
          <w:bCs/>
          <w:color w:val="232323"/>
          <w:sz w:val="28"/>
          <w:szCs w:val="28"/>
          <w:bdr w:val="none" w:sz="0" w:space="0" w:color="auto" w:frame="1"/>
        </w:rPr>
      </w:pPr>
      <w:r w:rsidRPr="002438AC">
        <w:rPr>
          <w:rStyle w:val="Forte"/>
          <w:rFonts w:ascii="Arial Black" w:hAnsi="Arial Black"/>
          <w:b/>
          <w:bCs/>
          <w:color w:val="232323"/>
          <w:sz w:val="28"/>
          <w:szCs w:val="28"/>
          <w:bdr w:val="none" w:sz="0" w:space="0" w:color="auto" w:frame="1"/>
        </w:rPr>
        <w:t xml:space="preserve">2.B.6. ATENÇÃO PARA </w:t>
      </w:r>
      <w:r w:rsidR="002438AC">
        <w:rPr>
          <w:rStyle w:val="Forte"/>
          <w:rFonts w:ascii="Arial Black" w:hAnsi="Arial Black"/>
          <w:b/>
          <w:bCs/>
          <w:color w:val="232323"/>
          <w:sz w:val="28"/>
          <w:szCs w:val="28"/>
          <w:bdr w:val="none" w:sz="0" w:space="0" w:color="auto" w:frame="1"/>
        </w:rPr>
        <w:t xml:space="preserve">AS </w:t>
      </w:r>
      <w:r w:rsidRPr="002438AC">
        <w:rPr>
          <w:rStyle w:val="Forte"/>
          <w:rFonts w:ascii="Arial Black" w:hAnsi="Arial Black"/>
          <w:b/>
          <w:bCs/>
          <w:color w:val="232323"/>
          <w:sz w:val="28"/>
          <w:szCs w:val="28"/>
          <w:bdr w:val="none" w:sz="0" w:space="0" w:color="auto" w:frame="1"/>
        </w:rPr>
        <w:t>DEMAIS</w:t>
      </w:r>
    </w:p>
    <w:p w:rsidR="00C94F91" w:rsidRPr="006B5591" w:rsidRDefault="0016179D" w:rsidP="002438AC">
      <w:pPr>
        <w:pStyle w:val="Ttulo3"/>
        <w:shd w:val="clear" w:color="auto" w:fill="00B050"/>
        <w:spacing w:before="0" w:line="240" w:lineRule="auto"/>
        <w:jc w:val="center"/>
        <w:textAlignment w:val="baseline"/>
        <w:rPr>
          <w:rStyle w:val="Forte"/>
          <w:rFonts w:ascii="Arial Black" w:hAnsi="Arial Black"/>
          <w:b/>
          <w:bCs/>
          <w:color w:val="232323"/>
          <w:sz w:val="28"/>
          <w:szCs w:val="28"/>
          <w:highlight w:val="darkGreen"/>
          <w:bdr w:val="none" w:sz="0" w:space="0" w:color="auto" w:frame="1"/>
        </w:rPr>
      </w:pPr>
      <w:r w:rsidRPr="002438AC">
        <w:rPr>
          <w:rStyle w:val="Forte"/>
          <w:rFonts w:ascii="Arial Black" w:hAnsi="Arial Black"/>
          <w:b/>
          <w:bCs/>
          <w:color w:val="232323"/>
          <w:sz w:val="28"/>
          <w:szCs w:val="28"/>
          <w:bdr w:val="none" w:sz="0" w:space="0" w:color="auto" w:frame="1"/>
        </w:rPr>
        <w:t>ALTERNATIVAS TRABALHISTAS DA MP Nº 936</w:t>
      </w:r>
    </w:p>
    <w:p w:rsidR="00B04AEC" w:rsidRPr="00C94F91" w:rsidRDefault="00C94F91" w:rsidP="00C94F91">
      <w:pPr>
        <w:pStyle w:val="Ttulo3"/>
        <w:shd w:val="clear" w:color="auto" w:fill="FFFFFF"/>
        <w:spacing w:before="0" w:line="240" w:lineRule="auto"/>
        <w:ind w:firstLine="709"/>
        <w:jc w:val="both"/>
        <w:textAlignment w:val="baseline"/>
        <w:rPr>
          <w:rFonts w:ascii="Arial Black" w:hAnsi="Arial Black"/>
          <w:b w:val="0"/>
          <w:bCs w:val="0"/>
          <w:color w:val="232323"/>
          <w:sz w:val="28"/>
          <w:szCs w:val="28"/>
        </w:rPr>
      </w:pPr>
      <w:r>
        <w:rPr>
          <w:rStyle w:val="Forte"/>
          <w:rFonts w:ascii="Bodoni MT" w:hAnsi="Bodoni MT"/>
          <w:b/>
          <w:bCs/>
          <w:color w:val="232323"/>
          <w:sz w:val="28"/>
          <w:szCs w:val="28"/>
          <w:bdr w:val="none" w:sz="0" w:space="0" w:color="auto" w:frame="1"/>
        </w:rPr>
        <w:t xml:space="preserve">   </w:t>
      </w:r>
    </w:p>
    <w:p w:rsidR="0016179D" w:rsidRPr="006B5591" w:rsidRDefault="0016179D" w:rsidP="006B5591">
      <w:pPr>
        <w:pStyle w:val="NormalWeb"/>
        <w:shd w:val="clear" w:color="auto" w:fill="FABF8F"/>
        <w:spacing w:before="0" w:beforeAutospacing="0" w:after="0" w:afterAutospacing="0"/>
        <w:ind w:firstLine="709"/>
        <w:jc w:val="both"/>
        <w:textAlignment w:val="baseline"/>
        <w:rPr>
          <w:rFonts w:ascii="Bodoni MT" w:hAnsi="Bodoni MT"/>
          <w:b/>
          <w:color w:val="000000"/>
          <w:sz w:val="28"/>
          <w:szCs w:val="28"/>
        </w:rPr>
      </w:pPr>
      <w:r w:rsidRPr="006B5591">
        <w:rPr>
          <w:rFonts w:ascii="Bodoni MT" w:hAnsi="Bodoni MT"/>
          <w:b/>
          <w:color w:val="000000"/>
          <w:sz w:val="28"/>
          <w:szCs w:val="28"/>
        </w:rPr>
        <w:t>2.B.6.a. Contribuinte Facultativo</w:t>
      </w:r>
    </w:p>
    <w:p w:rsidR="0016179D" w:rsidRPr="006B5591" w:rsidRDefault="0016179D"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B04AEC" w:rsidRPr="006B5591" w:rsidRDefault="00B04AEC"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t xml:space="preserve">A MP </w:t>
      </w:r>
      <w:r w:rsidR="0016179D" w:rsidRPr="006B5591">
        <w:rPr>
          <w:rFonts w:ascii="Bodoni MT" w:hAnsi="Bodoni MT"/>
          <w:color w:val="000000"/>
          <w:sz w:val="28"/>
          <w:szCs w:val="28"/>
        </w:rPr>
        <w:t xml:space="preserve">Nº 936 possibilita que </w:t>
      </w:r>
      <w:r w:rsidRPr="006B5591">
        <w:rPr>
          <w:rFonts w:ascii="Bodoni MT" w:hAnsi="Bodoni MT"/>
          <w:color w:val="000000"/>
          <w:sz w:val="28"/>
          <w:szCs w:val="28"/>
        </w:rPr>
        <w:t xml:space="preserve">o empregado, durante o período de suspensão do contrato de trabalho, </w:t>
      </w:r>
      <w:r w:rsidR="0016179D" w:rsidRPr="006B5591">
        <w:rPr>
          <w:rFonts w:ascii="Bodoni MT" w:hAnsi="Bodoni MT"/>
          <w:color w:val="000000"/>
          <w:sz w:val="28"/>
          <w:szCs w:val="28"/>
        </w:rPr>
        <w:t xml:space="preserve">possa </w:t>
      </w:r>
      <w:r w:rsidRPr="006B5591">
        <w:rPr>
          <w:rFonts w:ascii="Bodoni MT" w:hAnsi="Bodoni MT"/>
          <w:color w:val="000000"/>
          <w:sz w:val="28"/>
          <w:szCs w:val="28"/>
        </w:rPr>
        <w:t>recolher o INSS para o RGPS na qualidade de segurado facultativo.</w:t>
      </w:r>
    </w:p>
    <w:p w:rsidR="0016179D" w:rsidRPr="006B5591" w:rsidRDefault="0016179D"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16179D" w:rsidRPr="006B5591" w:rsidRDefault="00B04AEC"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lastRenderedPageBreak/>
        <w:t xml:space="preserve">Isso porque, durante esse período, o empregado não receberá salário e a empresa ficará desobrigada de recolher o INSS, logo, esse tempo não irá contar para a sua aposentadoria. </w:t>
      </w:r>
    </w:p>
    <w:p w:rsidR="0016179D" w:rsidRPr="006B5591" w:rsidRDefault="0016179D"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0E0ABB" w:rsidRDefault="00B04AEC"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t xml:space="preserve">Assim, o empregado </w:t>
      </w:r>
      <w:r w:rsidR="000E0ABB">
        <w:rPr>
          <w:rFonts w:ascii="Bodoni MT" w:hAnsi="Bodoni MT"/>
          <w:color w:val="000000"/>
          <w:sz w:val="28"/>
          <w:szCs w:val="28"/>
        </w:rPr>
        <w:t>pode</w:t>
      </w:r>
      <w:r w:rsidRPr="006B5591">
        <w:rPr>
          <w:rFonts w:ascii="Bodoni MT" w:hAnsi="Bodoni MT"/>
          <w:color w:val="000000"/>
          <w:sz w:val="28"/>
          <w:szCs w:val="28"/>
        </w:rPr>
        <w:t>rá recolher o INSS de forma f</w:t>
      </w:r>
      <w:r w:rsidR="000E0ABB">
        <w:rPr>
          <w:rFonts w:ascii="Bodoni MT" w:hAnsi="Bodoni MT"/>
          <w:color w:val="000000"/>
          <w:sz w:val="28"/>
          <w:szCs w:val="28"/>
        </w:rPr>
        <w:t>acultativa para não perder o aproveitamento desses períodos no futuro.</w:t>
      </w:r>
    </w:p>
    <w:p w:rsidR="00B04AEC" w:rsidRDefault="000E0ABB"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Pr>
          <w:rFonts w:ascii="Bodoni MT" w:hAnsi="Bodoni MT"/>
          <w:color w:val="000000"/>
          <w:sz w:val="28"/>
          <w:szCs w:val="28"/>
        </w:rPr>
        <w:t>Alertamos, entretanto, que o empregado não perderá a qualidade de segurado, o que só ocorre após cessadas 12 contribuições mensais.</w:t>
      </w:r>
    </w:p>
    <w:p w:rsidR="0016179D" w:rsidRPr="006B5591" w:rsidRDefault="0016179D"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16179D" w:rsidRDefault="0016179D" w:rsidP="006B5591">
      <w:pPr>
        <w:pStyle w:val="NormalWeb"/>
        <w:shd w:val="clear" w:color="auto" w:fill="FABF8F"/>
        <w:spacing w:before="0" w:beforeAutospacing="0" w:after="0" w:afterAutospacing="0"/>
        <w:jc w:val="both"/>
        <w:textAlignment w:val="baseline"/>
        <w:rPr>
          <w:rFonts w:ascii="Arial Narrow" w:hAnsi="Arial Narrow"/>
        </w:rPr>
      </w:pPr>
      <w:r>
        <w:rPr>
          <w:rFonts w:ascii="Arial Narrow" w:hAnsi="Arial Narrow"/>
        </w:rPr>
        <w:t>No link abaixo você encontra as informações para contribuir nesta modalidade de contribuinte facultativo.</w:t>
      </w:r>
    </w:p>
    <w:p w:rsidR="0016179D" w:rsidRDefault="0016179D" w:rsidP="006B5591">
      <w:pPr>
        <w:pStyle w:val="NormalWeb"/>
        <w:shd w:val="clear" w:color="auto" w:fill="FABF8F"/>
        <w:spacing w:before="0" w:beforeAutospacing="0" w:after="0" w:afterAutospacing="0"/>
        <w:jc w:val="both"/>
        <w:textAlignment w:val="baseline"/>
        <w:rPr>
          <w:rFonts w:ascii="Arial Narrow" w:hAnsi="Arial Narrow"/>
        </w:rPr>
      </w:pPr>
    </w:p>
    <w:p w:rsidR="0016179D" w:rsidRPr="006B5591" w:rsidRDefault="00B545F8" w:rsidP="006B5591">
      <w:pPr>
        <w:pStyle w:val="NormalWeb"/>
        <w:shd w:val="clear" w:color="auto" w:fill="FABF8F"/>
        <w:spacing w:before="0" w:beforeAutospacing="0" w:after="0" w:afterAutospacing="0"/>
        <w:jc w:val="both"/>
        <w:textAlignment w:val="baseline"/>
        <w:rPr>
          <w:rFonts w:ascii="Arial Narrow" w:hAnsi="Arial Narrow"/>
          <w:color w:val="000000"/>
          <w:sz w:val="28"/>
          <w:szCs w:val="28"/>
        </w:rPr>
      </w:pPr>
      <w:hyperlink r:id="rId16" w:history="1">
        <w:r w:rsidR="0016179D" w:rsidRPr="0016179D">
          <w:rPr>
            <w:rStyle w:val="Hyperlink"/>
            <w:rFonts w:ascii="Arial Narrow" w:hAnsi="Arial Narrow"/>
          </w:rPr>
          <w:t>https://www.inss.gov.br/servicos-do-inss/calculo-da-guia-da-previdencia-social-gps/forma-de-pagar-e-codigos-de-pagamento-contribuinte-individualfacultativo/</w:t>
        </w:r>
      </w:hyperlink>
    </w:p>
    <w:p w:rsidR="0016179D" w:rsidRPr="006B5591" w:rsidRDefault="0016179D"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16179D" w:rsidRPr="006B5591" w:rsidRDefault="0016179D"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16179D" w:rsidRPr="006B5591" w:rsidRDefault="0016179D" w:rsidP="006B5591">
      <w:pPr>
        <w:pStyle w:val="NormalWeb"/>
        <w:shd w:val="clear" w:color="auto" w:fill="FABF8F"/>
        <w:spacing w:before="0" w:beforeAutospacing="0" w:after="0" w:afterAutospacing="0"/>
        <w:ind w:firstLine="709"/>
        <w:jc w:val="both"/>
        <w:textAlignment w:val="baseline"/>
        <w:rPr>
          <w:rFonts w:ascii="Bodoni MT" w:hAnsi="Bodoni MT"/>
          <w:b/>
          <w:color w:val="000000"/>
          <w:sz w:val="28"/>
          <w:szCs w:val="28"/>
        </w:rPr>
      </w:pPr>
      <w:r w:rsidRPr="006B5591">
        <w:rPr>
          <w:rFonts w:ascii="Bodoni MT" w:hAnsi="Bodoni MT"/>
          <w:b/>
          <w:color w:val="000000"/>
          <w:sz w:val="28"/>
          <w:szCs w:val="28"/>
        </w:rPr>
        <w:t>2.B.6.b. Cursos de Qualificação à Distância (EAD)</w:t>
      </w:r>
    </w:p>
    <w:p w:rsidR="0016179D" w:rsidRPr="006B5591" w:rsidRDefault="0016179D"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16179D" w:rsidRPr="006B5591" w:rsidRDefault="0016179D"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t xml:space="preserve">O empregador </w:t>
      </w:r>
      <w:r w:rsidR="00C10089" w:rsidRPr="006B5591">
        <w:rPr>
          <w:rFonts w:ascii="Bodoni MT" w:hAnsi="Bodoni MT"/>
          <w:color w:val="000000"/>
          <w:sz w:val="28"/>
          <w:szCs w:val="28"/>
        </w:rPr>
        <w:t>poderá oferecer</w:t>
      </w:r>
      <w:r w:rsidRPr="006B5591">
        <w:rPr>
          <w:rFonts w:ascii="Bodoni MT" w:hAnsi="Bodoni MT"/>
          <w:color w:val="000000"/>
          <w:sz w:val="28"/>
          <w:szCs w:val="28"/>
        </w:rPr>
        <w:t> </w:t>
      </w:r>
      <w:r w:rsidRPr="006B5591">
        <w:rPr>
          <w:rStyle w:val="Forte"/>
          <w:rFonts w:ascii="Bodoni MT" w:hAnsi="Bodoni MT"/>
          <w:color w:val="000000"/>
          <w:sz w:val="28"/>
          <w:szCs w:val="28"/>
          <w:bdr w:val="none" w:sz="0" w:space="0" w:color="auto" w:frame="1"/>
        </w:rPr>
        <w:t>exclusivamente</w:t>
      </w:r>
      <w:r w:rsidRPr="006B5591">
        <w:rPr>
          <w:rFonts w:ascii="Bodoni MT" w:hAnsi="Bodoni MT"/>
          <w:color w:val="000000"/>
          <w:sz w:val="28"/>
          <w:szCs w:val="28"/>
        </w:rPr>
        <w:t> na modalidade não presencial, pelo prazo não inferior a um mês e nem superior a três meses</w:t>
      </w:r>
      <w:r w:rsidR="00B04AEC" w:rsidRPr="006B5591">
        <w:rPr>
          <w:rFonts w:ascii="Bodoni MT" w:hAnsi="Bodoni MT"/>
          <w:color w:val="000000"/>
          <w:sz w:val="28"/>
          <w:szCs w:val="28"/>
        </w:rPr>
        <w:t>, qualquer curso ou programa de qualificação profissional, de que trata o art. 476</w:t>
      </w:r>
      <w:r w:rsidR="00716129" w:rsidRPr="006B5591">
        <w:rPr>
          <w:rFonts w:ascii="Bodoni MT" w:hAnsi="Bodoni MT"/>
          <w:color w:val="000000"/>
          <w:sz w:val="28"/>
          <w:szCs w:val="28"/>
        </w:rPr>
        <w:t>-A</w:t>
      </w:r>
      <w:r w:rsidR="00B04AEC" w:rsidRPr="006B5591">
        <w:rPr>
          <w:rFonts w:ascii="Bodoni MT" w:hAnsi="Bodoni MT"/>
          <w:color w:val="000000"/>
          <w:sz w:val="28"/>
          <w:szCs w:val="28"/>
        </w:rPr>
        <w:t xml:space="preserve"> da CLT</w:t>
      </w:r>
      <w:r w:rsidR="00716129" w:rsidRPr="006B5591">
        <w:rPr>
          <w:rFonts w:ascii="Bodoni MT" w:hAnsi="Bodoni MT"/>
          <w:color w:val="000000"/>
          <w:sz w:val="28"/>
          <w:szCs w:val="28"/>
        </w:rPr>
        <w:t>, que pode ser conferido logo a seguir:</w:t>
      </w:r>
    </w:p>
    <w:p w:rsidR="00E25390" w:rsidRPr="006B5591" w:rsidRDefault="00E25390" w:rsidP="00B9732B">
      <w:pPr>
        <w:pStyle w:val="NormalWeb"/>
        <w:shd w:val="clear" w:color="auto" w:fill="FFFFFF"/>
        <w:tabs>
          <w:tab w:val="left" w:pos="0"/>
        </w:tabs>
        <w:spacing w:before="0" w:beforeAutospacing="0" w:after="0" w:afterAutospacing="0"/>
        <w:jc w:val="both"/>
        <w:textAlignment w:val="baseline"/>
        <w:rPr>
          <w:rFonts w:ascii="Bodoni MT" w:hAnsi="Bodoni MT"/>
          <w:color w:val="000000"/>
          <w:sz w:val="28"/>
          <w:szCs w:val="28"/>
        </w:rPr>
      </w:pPr>
    </w:p>
    <w:p w:rsidR="00716129" w:rsidRPr="00E25390" w:rsidRDefault="00716129" w:rsidP="006B5591">
      <w:pPr>
        <w:pStyle w:val="NormalWeb"/>
        <w:shd w:val="clear" w:color="auto" w:fill="D6E3BC"/>
        <w:tabs>
          <w:tab w:val="left" w:pos="0"/>
        </w:tabs>
        <w:spacing w:before="0" w:beforeAutospacing="0" w:after="0" w:afterAutospacing="0"/>
        <w:ind w:firstLine="709"/>
        <w:jc w:val="both"/>
        <w:rPr>
          <w:rFonts w:ascii="Arial Narrow" w:hAnsi="Arial Narrow" w:cs="Arial"/>
          <w:color w:val="000000"/>
          <w:sz w:val="22"/>
          <w:szCs w:val="22"/>
        </w:rPr>
      </w:pPr>
      <w:r w:rsidRPr="00E25390">
        <w:rPr>
          <w:rFonts w:ascii="Arial Narrow" w:hAnsi="Arial Narrow" w:cs="Arial"/>
          <w:b/>
          <w:color w:val="000000"/>
          <w:sz w:val="22"/>
          <w:szCs w:val="22"/>
        </w:rPr>
        <w:t>Art. 476-A.</w:t>
      </w:r>
      <w:r w:rsidRPr="00E25390">
        <w:rPr>
          <w:rFonts w:ascii="Arial Narrow" w:hAnsi="Arial Narrow" w:cs="Arial"/>
          <w:color w:val="000000"/>
          <w:sz w:val="22"/>
          <w:szCs w:val="22"/>
        </w:rPr>
        <w:t>  O contrato de trabalho poderá ser suspenso, por um período de dois a cinco meses, para participação do empregado em curso ou programa de qualificação profissional oferecido pelo empregador, com duração equivalente à suspensão contratual, mediante previsão em convenção ou acordo coletivo de trabalho e aquiescência formal do empregado, observado o disposto no art. 471 desta Consolidação</w:t>
      </w:r>
      <w:bookmarkStart w:id="0" w:name="art476a§1"/>
      <w:bookmarkEnd w:id="0"/>
      <w:r w:rsidRPr="00E25390">
        <w:rPr>
          <w:rFonts w:ascii="Arial Narrow" w:hAnsi="Arial Narrow" w:cs="Arial"/>
          <w:color w:val="000000"/>
          <w:sz w:val="22"/>
          <w:szCs w:val="22"/>
        </w:rPr>
        <w:t>.</w:t>
      </w:r>
    </w:p>
    <w:p w:rsidR="00716129" w:rsidRPr="00E25390" w:rsidRDefault="00716129" w:rsidP="006B5591">
      <w:pPr>
        <w:pStyle w:val="NormalWeb"/>
        <w:shd w:val="clear" w:color="auto" w:fill="D6E3BC"/>
        <w:tabs>
          <w:tab w:val="left" w:pos="0"/>
        </w:tabs>
        <w:spacing w:before="0" w:beforeAutospacing="0" w:after="0" w:afterAutospacing="0"/>
        <w:ind w:firstLine="709"/>
        <w:jc w:val="both"/>
        <w:rPr>
          <w:rFonts w:ascii="Arial Narrow" w:hAnsi="Arial Narrow" w:cs="Arial"/>
          <w:color w:val="000000"/>
          <w:sz w:val="22"/>
          <w:szCs w:val="22"/>
        </w:rPr>
      </w:pPr>
      <w:r w:rsidRPr="00E25390">
        <w:rPr>
          <w:rFonts w:ascii="Arial Narrow" w:hAnsi="Arial Narrow" w:cs="Arial"/>
          <w:color w:val="000000"/>
          <w:sz w:val="22"/>
          <w:szCs w:val="22"/>
        </w:rPr>
        <w:t>§ 1</w:t>
      </w:r>
      <w:r w:rsidRPr="00E25390">
        <w:rPr>
          <w:rFonts w:ascii="Arial Narrow" w:hAnsi="Arial Narrow" w:cs="Arial"/>
          <w:color w:val="000000"/>
          <w:sz w:val="22"/>
          <w:szCs w:val="22"/>
          <w:u w:val="single"/>
          <w:vertAlign w:val="superscript"/>
        </w:rPr>
        <w:t>o</w:t>
      </w:r>
      <w:r w:rsidRPr="00E25390">
        <w:rPr>
          <w:rFonts w:ascii="Arial Narrow" w:hAnsi="Arial Narrow" w:cs="Arial"/>
          <w:color w:val="000000"/>
          <w:sz w:val="22"/>
          <w:szCs w:val="22"/>
        </w:rPr>
        <w:t>  Após a autorização concedida por intermédio de convenção ou acordo coletivo, o empregador deverá notificar o respectivo sindicato, com antecedência mínima de quinze dias da suspensão contratual</w:t>
      </w:r>
      <w:bookmarkStart w:id="1" w:name="art476a§2"/>
      <w:bookmarkEnd w:id="1"/>
      <w:r w:rsidRPr="00E25390">
        <w:rPr>
          <w:rFonts w:ascii="Arial Narrow" w:hAnsi="Arial Narrow" w:cs="Arial"/>
          <w:color w:val="000000"/>
          <w:sz w:val="22"/>
          <w:szCs w:val="22"/>
        </w:rPr>
        <w:t>.</w:t>
      </w:r>
    </w:p>
    <w:p w:rsidR="00716129" w:rsidRPr="00E25390" w:rsidRDefault="00716129" w:rsidP="006B5591">
      <w:pPr>
        <w:pStyle w:val="NormalWeb"/>
        <w:shd w:val="clear" w:color="auto" w:fill="D6E3BC"/>
        <w:tabs>
          <w:tab w:val="left" w:pos="0"/>
        </w:tabs>
        <w:spacing w:before="0" w:beforeAutospacing="0" w:after="0" w:afterAutospacing="0"/>
        <w:ind w:firstLine="709"/>
        <w:jc w:val="both"/>
        <w:rPr>
          <w:rFonts w:ascii="Arial Narrow" w:hAnsi="Arial Narrow" w:cs="Arial"/>
          <w:color w:val="000000"/>
          <w:sz w:val="22"/>
          <w:szCs w:val="22"/>
        </w:rPr>
      </w:pPr>
      <w:r w:rsidRPr="00E25390">
        <w:rPr>
          <w:rFonts w:ascii="Arial Narrow" w:hAnsi="Arial Narrow" w:cs="Arial"/>
          <w:color w:val="000000"/>
          <w:sz w:val="22"/>
          <w:szCs w:val="22"/>
        </w:rPr>
        <w:t>§ 2</w:t>
      </w:r>
      <w:r w:rsidRPr="00E25390">
        <w:rPr>
          <w:rFonts w:ascii="Arial Narrow" w:hAnsi="Arial Narrow" w:cs="Arial"/>
          <w:color w:val="000000"/>
          <w:sz w:val="22"/>
          <w:szCs w:val="22"/>
          <w:u w:val="single"/>
          <w:vertAlign w:val="superscript"/>
        </w:rPr>
        <w:t>o</w:t>
      </w:r>
      <w:r w:rsidRPr="00E25390">
        <w:rPr>
          <w:rFonts w:ascii="Arial Narrow" w:hAnsi="Arial Narrow" w:cs="Arial"/>
          <w:color w:val="000000"/>
          <w:sz w:val="22"/>
          <w:szCs w:val="22"/>
        </w:rPr>
        <w:t>  O contrato de trabalho não poderá ser suspenso em conformidade com o disposto no </w:t>
      </w:r>
      <w:r w:rsidRPr="00E25390">
        <w:rPr>
          <w:rFonts w:ascii="Arial Narrow" w:hAnsi="Arial Narrow" w:cs="Arial"/>
          <w:b/>
          <w:bCs/>
          <w:color w:val="000000"/>
          <w:sz w:val="22"/>
          <w:szCs w:val="22"/>
        </w:rPr>
        <w:t>caput</w:t>
      </w:r>
      <w:r w:rsidRPr="00E25390">
        <w:rPr>
          <w:rFonts w:ascii="Arial Narrow" w:hAnsi="Arial Narrow" w:cs="Arial"/>
          <w:i/>
          <w:iCs/>
          <w:color w:val="000000"/>
          <w:sz w:val="22"/>
          <w:szCs w:val="22"/>
        </w:rPr>
        <w:t> </w:t>
      </w:r>
      <w:r w:rsidRPr="00E25390">
        <w:rPr>
          <w:rFonts w:ascii="Arial Narrow" w:hAnsi="Arial Narrow" w:cs="Arial"/>
          <w:color w:val="000000"/>
          <w:sz w:val="22"/>
          <w:szCs w:val="22"/>
        </w:rPr>
        <w:t>deste artigo mais de uma vez no período de dezesseis meses.                 </w:t>
      </w:r>
      <w:bookmarkStart w:id="2" w:name="art476a§3"/>
      <w:bookmarkEnd w:id="2"/>
    </w:p>
    <w:p w:rsidR="00716129" w:rsidRPr="00E25390" w:rsidRDefault="00716129" w:rsidP="006B5591">
      <w:pPr>
        <w:pStyle w:val="NormalWeb"/>
        <w:shd w:val="clear" w:color="auto" w:fill="D6E3BC"/>
        <w:tabs>
          <w:tab w:val="left" w:pos="0"/>
        </w:tabs>
        <w:spacing w:before="0" w:beforeAutospacing="0" w:after="0" w:afterAutospacing="0"/>
        <w:ind w:firstLine="709"/>
        <w:jc w:val="both"/>
        <w:rPr>
          <w:rFonts w:ascii="Arial Narrow" w:hAnsi="Arial Narrow"/>
          <w:color w:val="000000"/>
          <w:sz w:val="22"/>
          <w:szCs w:val="22"/>
        </w:rPr>
      </w:pPr>
      <w:r w:rsidRPr="00E25390">
        <w:rPr>
          <w:rFonts w:ascii="Arial Narrow" w:hAnsi="Arial Narrow" w:cs="Arial"/>
          <w:color w:val="000000"/>
          <w:sz w:val="22"/>
          <w:szCs w:val="22"/>
        </w:rPr>
        <w:t xml:space="preserve"> § 3</w:t>
      </w:r>
      <w:r w:rsidRPr="00E25390">
        <w:rPr>
          <w:rFonts w:ascii="Arial Narrow" w:hAnsi="Arial Narrow" w:cs="Arial"/>
          <w:color w:val="000000"/>
          <w:sz w:val="22"/>
          <w:szCs w:val="22"/>
          <w:u w:val="single"/>
          <w:vertAlign w:val="superscript"/>
        </w:rPr>
        <w:t>o</w:t>
      </w:r>
      <w:r w:rsidRPr="00E25390">
        <w:rPr>
          <w:rFonts w:ascii="Arial Narrow" w:hAnsi="Arial Narrow" w:cs="Arial"/>
          <w:color w:val="000000"/>
          <w:sz w:val="22"/>
          <w:szCs w:val="22"/>
        </w:rPr>
        <w:t>  O empregador poderá conceder ao empregado ajuda compensatória mensal, sem natureza salarial, durante o período de suspensão contratual nos termos do </w:t>
      </w:r>
      <w:r w:rsidRPr="00E25390">
        <w:rPr>
          <w:rFonts w:ascii="Arial Narrow" w:hAnsi="Arial Narrow" w:cs="Arial"/>
          <w:b/>
          <w:bCs/>
          <w:color w:val="000000"/>
          <w:sz w:val="22"/>
          <w:szCs w:val="22"/>
        </w:rPr>
        <w:t>caput</w:t>
      </w:r>
      <w:r w:rsidRPr="00E25390">
        <w:rPr>
          <w:rFonts w:ascii="Arial Narrow" w:hAnsi="Arial Narrow" w:cs="Arial"/>
          <w:color w:val="000000"/>
          <w:sz w:val="22"/>
          <w:szCs w:val="22"/>
        </w:rPr>
        <w:t> deste artigo, com valor a ser definido em convenção ou acordo coletivo.</w:t>
      </w:r>
    </w:p>
    <w:p w:rsidR="00716129" w:rsidRPr="00E25390" w:rsidRDefault="00716129" w:rsidP="006B5591">
      <w:pPr>
        <w:pStyle w:val="NormalWeb"/>
        <w:shd w:val="clear" w:color="auto" w:fill="D6E3BC"/>
        <w:tabs>
          <w:tab w:val="left" w:pos="0"/>
        </w:tabs>
        <w:spacing w:before="0" w:beforeAutospacing="0" w:after="0" w:afterAutospacing="0"/>
        <w:ind w:firstLine="709"/>
        <w:jc w:val="both"/>
        <w:rPr>
          <w:rFonts w:ascii="Arial Narrow" w:hAnsi="Arial Narrow" w:cs="Arial"/>
          <w:color w:val="000000"/>
          <w:sz w:val="22"/>
          <w:szCs w:val="22"/>
        </w:rPr>
      </w:pPr>
      <w:bookmarkStart w:id="3" w:name="art476a§4"/>
      <w:bookmarkEnd w:id="3"/>
      <w:r w:rsidRPr="00E25390">
        <w:rPr>
          <w:rFonts w:ascii="Arial Narrow" w:hAnsi="Arial Narrow" w:cs="Arial"/>
          <w:color w:val="000000"/>
          <w:sz w:val="22"/>
          <w:szCs w:val="22"/>
        </w:rPr>
        <w:t>§ 4</w:t>
      </w:r>
      <w:r w:rsidRPr="00E25390">
        <w:rPr>
          <w:rFonts w:ascii="Arial Narrow" w:hAnsi="Arial Narrow" w:cs="Arial"/>
          <w:color w:val="000000"/>
          <w:sz w:val="22"/>
          <w:szCs w:val="22"/>
          <w:u w:val="single"/>
          <w:vertAlign w:val="superscript"/>
        </w:rPr>
        <w:t>o</w:t>
      </w:r>
      <w:r w:rsidRPr="00E25390">
        <w:rPr>
          <w:rFonts w:ascii="Arial Narrow" w:hAnsi="Arial Narrow" w:cs="Arial"/>
          <w:color w:val="000000"/>
          <w:sz w:val="22"/>
          <w:szCs w:val="22"/>
        </w:rPr>
        <w:t>  Durante o período de suspensão contratual para participação em curso ou programa de qualificação profissional, o empregado fará jus aos benefícios voluntariamente concedidos pelo empregador</w:t>
      </w:r>
      <w:bookmarkStart w:id="4" w:name="art476a§5"/>
      <w:bookmarkEnd w:id="4"/>
      <w:r w:rsidRPr="00E25390">
        <w:rPr>
          <w:rFonts w:ascii="Arial Narrow" w:hAnsi="Arial Narrow" w:cs="Arial"/>
          <w:color w:val="000000"/>
          <w:sz w:val="22"/>
          <w:szCs w:val="22"/>
        </w:rPr>
        <w:t>.</w:t>
      </w:r>
    </w:p>
    <w:p w:rsidR="00716129" w:rsidRPr="00E25390" w:rsidRDefault="00716129" w:rsidP="006B5591">
      <w:pPr>
        <w:pStyle w:val="NormalWeb"/>
        <w:shd w:val="clear" w:color="auto" w:fill="D6E3BC"/>
        <w:tabs>
          <w:tab w:val="left" w:pos="0"/>
        </w:tabs>
        <w:spacing w:before="0" w:beforeAutospacing="0" w:after="0" w:afterAutospacing="0"/>
        <w:ind w:firstLine="709"/>
        <w:jc w:val="both"/>
        <w:rPr>
          <w:rFonts w:ascii="Arial Narrow" w:hAnsi="Arial Narrow" w:cs="Arial"/>
          <w:color w:val="000000"/>
          <w:sz w:val="22"/>
          <w:szCs w:val="22"/>
        </w:rPr>
      </w:pPr>
      <w:r w:rsidRPr="00E25390">
        <w:rPr>
          <w:rFonts w:ascii="Arial Narrow" w:hAnsi="Arial Narrow" w:cs="Arial"/>
          <w:color w:val="000000"/>
          <w:sz w:val="22"/>
          <w:szCs w:val="22"/>
        </w:rPr>
        <w:t>§ 5</w:t>
      </w:r>
      <w:r w:rsidRPr="00E25390">
        <w:rPr>
          <w:rFonts w:ascii="Arial Narrow" w:hAnsi="Arial Narrow" w:cs="Arial"/>
          <w:color w:val="000000"/>
          <w:sz w:val="22"/>
          <w:szCs w:val="22"/>
          <w:u w:val="single"/>
          <w:vertAlign w:val="superscript"/>
        </w:rPr>
        <w:t>o</w:t>
      </w:r>
      <w:r w:rsidRPr="00E25390">
        <w:rPr>
          <w:rFonts w:ascii="Arial Narrow" w:hAnsi="Arial Narrow" w:cs="Arial"/>
          <w:color w:val="000000"/>
          <w:sz w:val="22"/>
          <w:szCs w:val="22"/>
        </w:rPr>
        <w:t>  Se ocorrer a dispensa do empregado no transcurso do período de suspensão contratual ou nos três meses subseqüentes ao seu retorno ao trabalho, o empregador pagará ao empregado, além das parcelas indenizatórias previstas na legislação em vigor, multa a ser estabelecida em convenção ou acordo coletivo, sendo de, no mínimo, cem por cento sobre o valor da última remuneração mensal anterior à suspensão do contrato. </w:t>
      </w:r>
    </w:p>
    <w:p w:rsidR="00E25390" w:rsidRPr="00E25390" w:rsidRDefault="00716129" w:rsidP="006B5591">
      <w:pPr>
        <w:pStyle w:val="NormalWeb"/>
        <w:shd w:val="clear" w:color="auto" w:fill="D6E3BC"/>
        <w:tabs>
          <w:tab w:val="left" w:pos="0"/>
        </w:tabs>
        <w:spacing w:before="0" w:beforeAutospacing="0" w:after="0" w:afterAutospacing="0"/>
        <w:ind w:firstLine="709"/>
        <w:jc w:val="both"/>
        <w:rPr>
          <w:rFonts w:ascii="Arial Narrow" w:hAnsi="Arial Narrow" w:cs="Arial"/>
          <w:color w:val="000000"/>
          <w:sz w:val="22"/>
          <w:szCs w:val="22"/>
        </w:rPr>
      </w:pPr>
      <w:bookmarkStart w:id="5" w:name="art476a§6"/>
      <w:bookmarkEnd w:id="5"/>
      <w:r w:rsidRPr="00E25390">
        <w:rPr>
          <w:rFonts w:ascii="Arial Narrow" w:hAnsi="Arial Narrow" w:cs="Arial"/>
          <w:color w:val="000000"/>
          <w:sz w:val="22"/>
          <w:szCs w:val="22"/>
        </w:rPr>
        <w:lastRenderedPageBreak/>
        <w:t xml:space="preserve"> § 6</w:t>
      </w:r>
      <w:r w:rsidRPr="00E25390">
        <w:rPr>
          <w:rFonts w:ascii="Arial Narrow" w:hAnsi="Arial Narrow" w:cs="Arial"/>
          <w:color w:val="000000"/>
          <w:sz w:val="22"/>
          <w:szCs w:val="22"/>
          <w:u w:val="single"/>
          <w:vertAlign w:val="superscript"/>
        </w:rPr>
        <w:t>o</w:t>
      </w:r>
      <w:r w:rsidRPr="00E25390">
        <w:rPr>
          <w:rFonts w:ascii="Arial Narrow" w:hAnsi="Arial Narrow" w:cs="Arial"/>
          <w:color w:val="000000"/>
          <w:sz w:val="22"/>
          <w:szCs w:val="22"/>
        </w:rPr>
        <w:t>  Se durante a suspensão do contrato não for ministrado o curso ou programa de qualificação profissional, ou o empregado permanecer trabalhando para o empregador, ficará descaracterizada a suspensão, sujeitando o empregador ao pagamento imediato dos salários e dos encargos sociais referentes ao período, às penalidades cabíveis previstas na legislação em vigor, bem como às sanções previstas em convenção ou acordo coletivo.           </w:t>
      </w:r>
      <w:bookmarkStart w:id="6" w:name="art476a§7"/>
      <w:bookmarkEnd w:id="6"/>
    </w:p>
    <w:p w:rsidR="00716129" w:rsidRPr="00E25390" w:rsidRDefault="00716129" w:rsidP="006B5591">
      <w:pPr>
        <w:pStyle w:val="NormalWeb"/>
        <w:shd w:val="clear" w:color="auto" w:fill="D6E3BC"/>
        <w:tabs>
          <w:tab w:val="left" w:pos="0"/>
        </w:tabs>
        <w:spacing w:before="0" w:beforeAutospacing="0" w:after="0" w:afterAutospacing="0"/>
        <w:ind w:firstLine="709"/>
        <w:jc w:val="both"/>
        <w:rPr>
          <w:rFonts w:ascii="Arial Narrow" w:hAnsi="Arial Narrow"/>
          <w:color w:val="000000"/>
          <w:sz w:val="22"/>
          <w:szCs w:val="22"/>
        </w:rPr>
      </w:pPr>
      <w:r w:rsidRPr="00E25390">
        <w:rPr>
          <w:rFonts w:ascii="Arial Narrow" w:hAnsi="Arial Narrow" w:cs="Arial"/>
          <w:color w:val="000000"/>
          <w:sz w:val="22"/>
          <w:szCs w:val="22"/>
        </w:rPr>
        <w:t> 7</w:t>
      </w:r>
      <w:r w:rsidRPr="00E25390">
        <w:rPr>
          <w:rFonts w:ascii="Arial Narrow" w:hAnsi="Arial Narrow" w:cs="Arial"/>
          <w:color w:val="000000"/>
          <w:sz w:val="22"/>
          <w:szCs w:val="22"/>
          <w:u w:val="single"/>
          <w:vertAlign w:val="superscript"/>
        </w:rPr>
        <w:t>o</w:t>
      </w:r>
      <w:r w:rsidRPr="00E25390">
        <w:rPr>
          <w:rFonts w:ascii="Arial Narrow" w:hAnsi="Arial Narrow" w:cs="Arial"/>
          <w:color w:val="000000"/>
          <w:sz w:val="22"/>
          <w:szCs w:val="22"/>
        </w:rPr>
        <w:t>  O prazo limite fixado no </w:t>
      </w:r>
      <w:r w:rsidRPr="00E25390">
        <w:rPr>
          <w:rFonts w:ascii="Arial Narrow" w:hAnsi="Arial Narrow" w:cs="Arial"/>
          <w:b/>
          <w:bCs/>
          <w:color w:val="000000"/>
          <w:sz w:val="22"/>
          <w:szCs w:val="22"/>
        </w:rPr>
        <w:t>caput</w:t>
      </w:r>
      <w:r w:rsidRPr="00E25390">
        <w:rPr>
          <w:rFonts w:ascii="Arial Narrow" w:hAnsi="Arial Narrow" w:cs="Arial"/>
          <w:color w:val="000000"/>
          <w:sz w:val="22"/>
          <w:szCs w:val="22"/>
        </w:rPr>
        <w:t> poderá ser prorrogado mediante convenção ou acordo coletivo de trabalho e aquiescência formal do empregado, desde que o empregador arque com o ônus correspondente ao valor da bolsa de qualificação profissional, no respectivo período.</w:t>
      </w:r>
    </w:p>
    <w:p w:rsidR="00716129" w:rsidRPr="006B5591" w:rsidRDefault="00716129"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E25390" w:rsidRPr="006B5591" w:rsidRDefault="00E25390"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716129" w:rsidRPr="006B5591" w:rsidRDefault="00716129" w:rsidP="006B5591">
      <w:pPr>
        <w:pStyle w:val="NormalWeb"/>
        <w:shd w:val="clear" w:color="auto" w:fill="FABF8F"/>
        <w:spacing w:before="0" w:beforeAutospacing="0" w:after="0" w:afterAutospacing="0"/>
        <w:ind w:firstLine="709"/>
        <w:jc w:val="both"/>
        <w:textAlignment w:val="baseline"/>
        <w:rPr>
          <w:rFonts w:ascii="Bodoni MT" w:hAnsi="Bodoni MT"/>
          <w:b/>
          <w:color w:val="000000"/>
          <w:sz w:val="28"/>
          <w:szCs w:val="28"/>
        </w:rPr>
      </w:pPr>
      <w:r w:rsidRPr="006B5591">
        <w:rPr>
          <w:rFonts w:ascii="Bodoni MT" w:hAnsi="Bodoni MT"/>
          <w:b/>
          <w:color w:val="000000"/>
          <w:sz w:val="28"/>
          <w:szCs w:val="28"/>
        </w:rPr>
        <w:t>2.B.6.c. Formalidades Acordos e Convenções Coletivas</w:t>
      </w:r>
    </w:p>
    <w:p w:rsidR="00716129" w:rsidRPr="006B5591" w:rsidRDefault="00716129"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B04AEC" w:rsidRPr="006B5591" w:rsidRDefault="00716129"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t xml:space="preserve">Fica autorizada a </w:t>
      </w:r>
      <w:r w:rsidR="00B04AEC" w:rsidRPr="006B5591">
        <w:rPr>
          <w:rFonts w:ascii="Bodoni MT" w:hAnsi="Bodoni MT"/>
          <w:color w:val="000000"/>
          <w:sz w:val="28"/>
          <w:szCs w:val="28"/>
        </w:rPr>
        <w:t>utiliza</w:t>
      </w:r>
      <w:r w:rsidRPr="006B5591">
        <w:rPr>
          <w:rFonts w:ascii="Bodoni MT" w:hAnsi="Bodoni MT"/>
          <w:color w:val="000000"/>
          <w:sz w:val="28"/>
          <w:szCs w:val="28"/>
        </w:rPr>
        <w:t>ção dos</w:t>
      </w:r>
      <w:r w:rsidR="00B04AEC" w:rsidRPr="006B5591">
        <w:rPr>
          <w:rFonts w:ascii="Bodoni MT" w:hAnsi="Bodoni MT"/>
          <w:color w:val="000000"/>
          <w:sz w:val="28"/>
          <w:szCs w:val="28"/>
        </w:rPr>
        <w:t xml:space="preserve"> meios eletrônicos para atendimento dos requisitos formais das convenções coletivas (previstos no Título VI da CLT), inclusive para convocação, deliberação, decisão, formalização e publicidade de convenção ou de acordo coletivo de trabalho. Também ficam reduzidos pela metade os prazos previstos no referido título.</w:t>
      </w:r>
    </w:p>
    <w:p w:rsidR="00B04AEC" w:rsidRPr="006B5591" w:rsidRDefault="00B04AEC"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t xml:space="preserve">As convenções ou os acordos coletivos de trabalho celebrados anteriormente poderão ser renegociados para adequação de seus termos, no prazo de 10 dias corridos, a contar da publicação da MP </w:t>
      </w:r>
      <w:r w:rsidR="00716129" w:rsidRPr="006B5591">
        <w:rPr>
          <w:rFonts w:ascii="Bodoni MT" w:hAnsi="Bodoni MT"/>
          <w:color w:val="000000"/>
          <w:sz w:val="28"/>
          <w:szCs w:val="28"/>
        </w:rPr>
        <w:t xml:space="preserve">nº </w:t>
      </w:r>
      <w:r w:rsidRPr="006B5591">
        <w:rPr>
          <w:rFonts w:ascii="Bodoni MT" w:hAnsi="Bodoni MT"/>
          <w:color w:val="000000"/>
          <w:sz w:val="28"/>
          <w:szCs w:val="28"/>
        </w:rPr>
        <w:t>936</w:t>
      </w:r>
      <w:r w:rsidR="00716129" w:rsidRPr="006B5591">
        <w:rPr>
          <w:rFonts w:ascii="Bodoni MT" w:hAnsi="Bodoni MT"/>
          <w:color w:val="000000"/>
          <w:sz w:val="28"/>
          <w:szCs w:val="28"/>
        </w:rPr>
        <w:t xml:space="preserve"> o que ocorreu em 1º de abril de 2020</w:t>
      </w:r>
      <w:r w:rsidRPr="006B5591">
        <w:rPr>
          <w:rFonts w:ascii="Bodoni MT" w:hAnsi="Bodoni MT"/>
          <w:color w:val="000000"/>
          <w:sz w:val="28"/>
          <w:szCs w:val="28"/>
        </w:rPr>
        <w:t>.</w:t>
      </w:r>
    </w:p>
    <w:p w:rsidR="00716129" w:rsidRPr="006B5591" w:rsidRDefault="00716129"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E25390" w:rsidRPr="006B5591" w:rsidRDefault="00E25390"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716129" w:rsidRPr="006B5591" w:rsidRDefault="00716129" w:rsidP="006B5591">
      <w:pPr>
        <w:pStyle w:val="NormalWeb"/>
        <w:shd w:val="clear" w:color="auto" w:fill="FABF8F"/>
        <w:spacing w:before="0" w:beforeAutospacing="0" w:after="0" w:afterAutospacing="0"/>
        <w:ind w:firstLine="709"/>
        <w:jc w:val="both"/>
        <w:textAlignment w:val="baseline"/>
        <w:rPr>
          <w:rFonts w:ascii="Bodoni MT" w:hAnsi="Bodoni MT"/>
          <w:b/>
          <w:color w:val="000000"/>
          <w:sz w:val="28"/>
          <w:szCs w:val="28"/>
        </w:rPr>
      </w:pPr>
      <w:r w:rsidRPr="006B5591">
        <w:rPr>
          <w:rFonts w:ascii="Bodoni MT" w:hAnsi="Bodoni MT"/>
          <w:b/>
          <w:color w:val="000000"/>
          <w:sz w:val="28"/>
          <w:szCs w:val="28"/>
        </w:rPr>
        <w:t>2.B.6.d. Normas de Saúde e Segurança do Trabalho</w:t>
      </w:r>
    </w:p>
    <w:p w:rsidR="00716129" w:rsidRPr="006B5591" w:rsidRDefault="00716129"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B04AEC" w:rsidRPr="006B5591" w:rsidRDefault="00716129"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t>A</w:t>
      </w:r>
      <w:r w:rsidR="00B04AEC" w:rsidRPr="006B5591">
        <w:rPr>
          <w:rFonts w:ascii="Bodoni MT" w:hAnsi="Bodoni MT"/>
          <w:color w:val="000000"/>
          <w:sz w:val="28"/>
          <w:szCs w:val="28"/>
        </w:rPr>
        <w:t xml:space="preserve"> MP </w:t>
      </w:r>
      <w:r w:rsidRPr="006B5591">
        <w:rPr>
          <w:rFonts w:ascii="Bodoni MT" w:hAnsi="Bodoni MT"/>
          <w:color w:val="000000"/>
          <w:sz w:val="28"/>
          <w:szCs w:val="28"/>
        </w:rPr>
        <w:t xml:space="preserve">nº </w:t>
      </w:r>
      <w:r w:rsidR="00B04AEC" w:rsidRPr="006B5591">
        <w:rPr>
          <w:rFonts w:ascii="Bodoni MT" w:hAnsi="Bodoni MT"/>
          <w:color w:val="000000"/>
          <w:sz w:val="28"/>
          <w:szCs w:val="28"/>
        </w:rPr>
        <w:t>936</w:t>
      </w:r>
      <w:r w:rsidRPr="006B5591">
        <w:rPr>
          <w:rFonts w:ascii="Bodoni MT" w:hAnsi="Bodoni MT"/>
          <w:color w:val="000000"/>
          <w:sz w:val="28"/>
          <w:szCs w:val="28"/>
        </w:rPr>
        <w:t xml:space="preserve">, de </w:t>
      </w:r>
      <w:r w:rsidR="00B04AEC" w:rsidRPr="006B5591">
        <w:rPr>
          <w:rFonts w:ascii="Bodoni MT" w:hAnsi="Bodoni MT"/>
          <w:color w:val="000000"/>
          <w:sz w:val="28"/>
          <w:szCs w:val="28"/>
        </w:rPr>
        <w:t xml:space="preserve">2020 </w:t>
      </w:r>
      <w:r w:rsidRPr="006B5591">
        <w:rPr>
          <w:rFonts w:ascii="Bodoni MT" w:hAnsi="Bodoni MT"/>
          <w:color w:val="000000"/>
          <w:sz w:val="28"/>
          <w:szCs w:val="28"/>
        </w:rPr>
        <w:t xml:space="preserve">estabelece que </w:t>
      </w:r>
      <w:r w:rsidR="00B04AEC" w:rsidRPr="006B5591">
        <w:rPr>
          <w:rFonts w:ascii="Bodoni MT" w:hAnsi="Bodoni MT"/>
          <w:color w:val="000000"/>
          <w:sz w:val="28"/>
          <w:szCs w:val="28"/>
        </w:rPr>
        <w:t>disposições trazidas no Capítulo VII da MP 927</w:t>
      </w:r>
      <w:r w:rsidRPr="006B5591">
        <w:rPr>
          <w:rFonts w:ascii="Bodoni MT" w:hAnsi="Bodoni MT"/>
          <w:color w:val="000000"/>
          <w:sz w:val="28"/>
          <w:szCs w:val="28"/>
        </w:rPr>
        <w:t xml:space="preserve">, de </w:t>
      </w:r>
      <w:r w:rsidR="00B04AEC" w:rsidRPr="006B5591">
        <w:rPr>
          <w:rFonts w:ascii="Bodoni MT" w:hAnsi="Bodoni MT"/>
          <w:color w:val="000000"/>
          <w:sz w:val="28"/>
          <w:szCs w:val="28"/>
        </w:rPr>
        <w:t>2020, </w:t>
      </w:r>
      <w:r w:rsidR="00B04AEC" w:rsidRPr="006B5591">
        <w:rPr>
          <w:rStyle w:val="Forte"/>
          <w:rFonts w:ascii="Bodoni MT" w:hAnsi="Bodoni MT"/>
          <w:color w:val="000000"/>
          <w:sz w:val="28"/>
          <w:szCs w:val="28"/>
          <w:bdr w:val="none" w:sz="0" w:space="0" w:color="auto" w:frame="1"/>
        </w:rPr>
        <w:t>não autoriza</w:t>
      </w:r>
      <w:r w:rsidR="00B04AEC" w:rsidRPr="006B5591">
        <w:rPr>
          <w:rFonts w:ascii="Bodoni MT" w:hAnsi="Bodoni MT"/>
          <w:color w:val="000000"/>
          <w:sz w:val="28"/>
          <w:szCs w:val="28"/>
        </w:rPr>
        <w:t> o descumprimento das normas regulamentadoras de segurança e saúde no trabalho pelo empregador, aplicando-se as ressalvas previstas apenas em hipóteses excepcionadas.</w:t>
      </w:r>
    </w:p>
    <w:p w:rsidR="00716129" w:rsidRPr="006B5591" w:rsidRDefault="00716129"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823CAA" w:rsidRPr="00E25390" w:rsidRDefault="00823CAA" w:rsidP="006B5591">
      <w:pPr>
        <w:shd w:val="clear" w:color="auto" w:fill="F79646"/>
        <w:spacing w:after="0" w:line="240" w:lineRule="auto"/>
        <w:jc w:val="center"/>
        <w:rPr>
          <w:rFonts w:ascii="Arial Black" w:eastAsia="Times New Roman" w:hAnsi="Arial Black" w:cs="Arial"/>
          <w:b/>
          <w:color w:val="000000"/>
          <w:sz w:val="24"/>
          <w:szCs w:val="24"/>
          <w:lang w:eastAsia="pt-BR"/>
        </w:rPr>
      </w:pPr>
      <w:r w:rsidRPr="00E25390">
        <w:rPr>
          <w:rFonts w:ascii="Arial Black" w:eastAsia="Times New Roman" w:hAnsi="Arial Black" w:cs="Arial"/>
          <w:b/>
          <w:color w:val="000000"/>
          <w:sz w:val="24"/>
          <w:szCs w:val="24"/>
          <w:lang w:eastAsia="pt-BR"/>
        </w:rPr>
        <w:t>Veja o que dispõe o Capítulo VII da MP nº 927</w:t>
      </w:r>
    </w:p>
    <w:p w:rsidR="00823CAA" w:rsidRDefault="00823CAA" w:rsidP="006B5591">
      <w:pPr>
        <w:shd w:val="clear" w:color="auto" w:fill="FDE9D9"/>
        <w:spacing w:after="0" w:line="240" w:lineRule="auto"/>
        <w:jc w:val="center"/>
        <w:rPr>
          <w:rFonts w:ascii="Arial Narrow" w:eastAsia="Times New Roman" w:hAnsi="Arial Narrow" w:cs="Arial"/>
          <w:b/>
          <w:color w:val="000000"/>
          <w:sz w:val="20"/>
          <w:szCs w:val="20"/>
          <w:lang w:eastAsia="pt-BR"/>
        </w:rPr>
      </w:pPr>
    </w:p>
    <w:p w:rsidR="00716129" w:rsidRPr="00E25390" w:rsidRDefault="00716129" w:rsidP="006B5591">
      <w:pPr>
        <w:shd w:val="clear" w:color="auto" w:fill="FDE9D9"/>
        <w:spacing w:after="0" w:line="240" w:lineRule="auto"/>
        <w:jc w:val="center"/>
        <w:rPr>
          <w:rFonts w:ascii="Arial Narrow" w:eastAsia="Times New Roman" w:hAnsi="Arial Narrow" w:cs="Arial"/>
          <w:b/>
          <w:color w:val="000000"/>
          <w:lang w:eastAsia="pt-BR"/>
        </w:rPr>
      </w:pPr>
      <w:r w:rsidRPr="00E25390">
        <w:rPr>
          <w:rFonts w:ascii="Arial Narrow" w:eastAsia="Times New Roman" w:hAnsi="Arial Narrow" w:cs="Arial"/>
          <w:b/>
          <w:color w:val="000000"/>
          <w:lang w:eastAsia="pt-BR"/>
        </w:rPr>
        <w:t>CAPÍTULO VII</w:t>
      </w:r>
    </w:p>
    <w:p w:rsidR="00716129" w:rsidRPr="00E25390" w:rsidRDefault="00716129" w:rsidP="006B5591">
      <w:pPr>
        <w:shd w:val="clear" w:color="auto" w:fill="FDE9D9"/>
        <w:spacing w:after="0" w:line="240" w:lineRule="auto"/>
        <w:jc w:val="center"/>
        <w:rPr>
          <w:rFonts w:ascii="Arial Narrow" w:eastAsia="Times New Roman" w:hAnsi="Arial Narrow" w:cs="Arial"/>
          <w:b/>
          <w:color w:val="000000"/>
          <w:lang w:eastAsia="pt-BR"/>
        </w:rPr>
      </w:pPr>
      <w:r w:rsidRPr="00E25390">
        <w:rPr>
          <w:rFonts w:ascii="Arial Narrow" w:eastAsia="Times New Roman" w:hAnsi="Arial Narrow" w:cs="Arial"/>
          <w:b/>
          <w:color w:val="000000"/>
          <w:lang w:eastAsia="pt-BR"/>
        </w:rPr>
        <w:t>DA SUSPENSÃO DE EXIGÊNCIAS ADMINISTRATIVAS EM SEGURANÇA E SAÚDE NO TRABALHO </w:t>
      </w:r>
    </w:p>
    <w:p w:rsidR="00716129" w:rsidRPr="00E25390" w:rsidRDefault="00716129" w:rsidP="006B5591">
      <w:pPr>
        <w:shd w:val="clear" w:color="auto" w:fill="FDE9D9"/>
        <w:spacing w:after="0" w:line="240" w:lineRule="auto"/>
        <w:ind w:firstLine="709"/>
        <w:jc w:val="both"/>
        <w:rPr>
          <w:rFonts w:ascii="Arial Narrow" w:eastAsia="Times New Roman" w:hAnsi="Arial Narrow" w:cs="Arial"/>
          <w:color w:val="000000"/>
          <w:lang w:eastAsia="pt-BR"/>
        </w:rPr>
      </w:pPr>
      <w:bookmarkStart w:id="7" w:name="art15"/>
      <w:bookmarkEnd w:id="7"/>
      <w:r w:rsidRPr="00E25390">
        <w:rPr>
          <w:rFonts w:ascii="Arial Narrow" w:eastAsia="Times New Roman" w:hAnsi="Arial Narrow" w:cs="Arial"/>
          <w:b/>
          <w:color w:val="000000"/>
          <w:lang w:eastAsia="pt-BR"/>
        </w:rPr>
        <w:t>Art. 15.</w:t>
      </w:r>
      <w:r w:rsidRPr="00E25390">
        <w:rPr>
          <w:rFonts w:ascii="Arial Narrow" w:eastAsia="Times New Roman" w:hAnsi="Arial Narrow" w:cs="Arial"/>
          <w:color w:val="000000"/>
          <w:lang w:eastAsia="pt-BR"/>
        </w:rPr>
        <w:t>  Durante o estado de calamidade pública a que se refere o art. 1º, fica suspensa a obrigatoriedade de realização dos exames médicos ocupacionais, clínicos e complementares, exceto dos exames demissionais.</w:t>
      </w:r>
    </w:p>
    <w:p w:rsidR="00716129" w:rsidRPr="00E25390" w:rsidRDefault="00716129" w:rsidP="006B5591">
      <w:pPr>
        <w:shd w:val="clear" w:color="auto" w:fill="FDE9D9"/>
        <w:spacing w:after="0" w:line="240" w:lineRule="auto"/>
        <w:ind w:firstLine="709"/>
        <w:jc w:val="both"/>
        <w:rPr>
          <w:rFonts w:ascii="Arial Narrow" w:eastAsia="Times New Roman" w:hAnsi="Arial Narrow" w:cs="Arial"/>
          <w:color w:val="000000"/>
          <w:lang w:eastAsia="pt-BR"/>
        </w:rPr>
      </w:pPr>
      <w:r w:rsidRPr="00E25390">
        <w:rPr>
          <w:rFonts w:ascii="Arial Narrow" w:eastAsia="Times New Roman" w:hAnsi="Arial Narrow" w:cs="Arial"/>
          <w:color w:val="000000"/>
          <w:lang w:eastAsia="pt-BR"/>
        </w:rPr>
        <w:t>§ 1º  Os exames a que se refere </w:t>
      </w:r>
      <w:r w:rsidRPr="00E25390">
        <w:rPr>
          <w:rFonts w:ascii="Arial Narrow" w:eastAsia="Times New Roman" w:hAnsi="Arial Narrow" w:cs="Arial"/>
          <w:b/>
          <w:bCs/>
          <w:color w:val="000000"/>
          <w:lang w:eastAsia="pt-BR"/>
        </w:rPr>
        <w:t>caput</w:t>
      </w:r>
      <w:r w:rsidRPr="00E25390">
        <w:rPr>
          <w:rFonts w:ascii="Arial Narrow" w:eastAsia="Times New Roman" w:hAnsi="Arial Narrow" w:cs="Arial"/>
          <w:color w:val="000000"/>
          <w:lang w:eastAsia="pt-BR"/>
        </w:rPr>
        <w:t> serão realizados no prazo de sessenta dias, contado da data de encerramento do estado de calamidade pública.</w:t>
      </w:r>
    </w:p>
    <w:p w:rsidR="00716129" w:rsidRPr="00E25390" w:rsidRDefault="00716129" w:rsidP="006B5591">
      <w:pPr>
        <w:shd w:val="clear" w:color="auto" w:fill="FDE9D9"/>
        <w:spacing w:after="0" w:line="240" w:lineRule="auto"/>
        <w:ind w:firstLine="709"/>
        <w:jc w:val="both"/>
        <w:rPr>
          <w:rFonts w:ascii="Arial Narrow" w:eastAsia="Times New Roman" w:hAnsi="Arial Narrow" w:cs="Arial"/>
          <w:color w:val="000000"/>
          <w:lang w:eastAsia="pt-BR"/>
        </w:rPr>
      </w:pPr>
      <w:r w:rsidRPr="00E25390">
        <w:rPr>
          <w:rFonts w:ascii="Arial Narrow" w:eastAsia="Times New Roman" w:hAnsi="Arial Narrow" w:cs="Arial"/>
          <w:color w:val="000000"/>
          <w:lang w:eastAsia="pt-BR"/>
        </w:rPr>
        <w:lastRenderedPageBreak/>
        <w:t>§ 2º  Na hipótese de o médico coordenador de programa de controle médico e saúde ocupacional considerar que a prorrogação representa risco para a saúde do empregado, o médico indicará ao empregador a necessidade de sua realização. </w:t>
      </w:r>
    </w:p>
    <w:p w:rsidR="00716129" w:rsidRPr="00E25390" w:rsidRDefault="00716129" w:rsidP="006B5591">
      <w:pPr>
        <w:shd w:val="clear" w:color="auto" w:fill="FDE9D9"/>
        <w:spacing w:after="0" w:line="240" w:lineRule="auto"/>
        <w:ind w:firstLine="709"/>
        <w:jc w:val="both"/>
        <w:rPr>
          <w:rFonts w:ascii="Arial Narrow" w:eastAsia="Times New Roman" w:hAnsi="Arial Narrow" w:cs="Arial"/>
          <w:color w:val="000000"/>
          <w:lang w:eastAsia="pt-BR"/>
        </w:rPr>
      </w:pPr>
      <w:r w:rsidRPr="00E25390">
        <w:rPr>
          <w:rFonts w:ascii="Arial Narrow" w:eastAsia="Times New Roman" w:hAnsi="Arial Narrow" w:cs="Arial"/>
          <w:color w:val="000000"/>
          <w:lang w:eastAsia="pt-BR"/>
        </w:rPr>
        <w:t>§ 3º O exame demissional poderá ser dispensado caso o exame médico ocupacional mais recente tenha sido realizado há menos de cento e oitenta dias.</w:t>
      </w:r>
    </w:p>
    <w:p w:rsidR="00716129" w:rsidRPr="00E25390" w:rsidRDefault="00716129" w:rsidP="006B5591">
      <w:pPr>
        <w:shd w:val="clear" w:color="auto" w:fill="FDE9D9"/>
        <w:spacing w:after="0" w:line="240" w:lineRule="auto"/>
        <w:ind w:firstLine="709"/>
        <w:jc w:val="both"/>
        <w:rPr>
          <w:rFonts w:ascii="Arial Narrow" w:eastAsia="Times New Roman" w:hAnsi="Arial Narrow" w:cs="Arial"/>
          <w:color w:val="000000"/>
          <w:lang w:eastAsia="pt-BR"/>
        </w:rPr>
      </w:pPr>
      <w:bookmarkStart w:id="8" w:name="art16"/>
      <w:bookmarkEnd w:id="8"/>
      <w:r w:rsidRPr="00E25390">
        <w:rPr>
          <w:rFonts w:ascii="Arial Narrow" w:eastAsia="Times New Roman" w:hAnsi="Arial Narrow" w:cs="Arial"/>
          <w:b/>
          <w:color w:val="000000"/>
          <w:lang w:eastAsia="pt-BR"/>
        </w:rPr>
        <w:t>Art. 16.</w:t>
      </w:r>
      <w:r w:rsidRPr="00E25390">
        <w:rPr>
          <w:rFonts w:ascii="Arial Narrow" w:eastAsia="Times New Roman" w:hAnsi="Arial Narrow" w:cs="Arial"/>
          <w:color w:val="000000"/>
          <w:lang w:eastAsia="pt-BR"/>
        </w:rPr>
        <w:t>  Durante o estado de calamidade pública a que se refere o art. 1º, fica suspensa a obrigatoriedade de realização de treinamentos periódicos e eventuais dos atuais empregados, previstos em normas regulamentadoras de segurança e saúde no trabalho.</w:t>
      </w:r>
    </w:p>
    <w:p w:rsidR="00716129" w:rsidRPr="00E25390" w:rsidRDefault="00716129" w:rsidP="006B5591">
      <w:pPr>
        <w:shd w:val="clear" w:color="auto" w:fill="FDE9D9"/>
        <w:spacing w:after="0" w:line="240" w:lineRule="auto"/>
        <w:ind w:firstLine="709"/>
        <w:jc w:val="both"/>
        <w:rPr>
          <w:rFonts w:ascii="Arial Narrow" w:eastAsia="Times New Roman" w:hAnsi="Arial Narrow" w:cs="Arial"/>
          <w:color w:val="000000"/>
          <w:lang w:eastAsia="pt-BR"/>
        </w:rPr>
      </w:pPr>
      <w:r w:rsidRPr="00E25390">
        <w:rPr>
          <w:rFonts w:ascii="Arial Narrow" w:eastAsia="Times New Roman" w:hAnsi="Arial Narrow" w:cs="Arial"/>
          <w:color w:val="000000"/>
          <w:lang w:eastAsia="pt-BR"/>
        </w:rPr>
        <w:t>§ 1º  Os treinamentos de que trata o </w:t>
      </w:r>
      <w:r w:rsidRPr="00E25390">
        <w:rPr>
          <w:rFonts w:ascii="Arial Narrow" w:eastAsia="Times New Roman" w:hAnsi="Arial Narrow" w:cs="Arial"/>
          <w:b/>
          <w:bCs/>
          <w:color w:val="000000"/>
          <w:lang w:eastAsia="pt-BR"/>
        </w:rPr>
        <w:t>caput</w:t>
      </w:r>
      <w:r w:rsidRPr="00E25390">
        <w:rPr>
          <w:rFonts w:ascii="Arial Narrow" w:eastAsia="Times New Roman" w:hAnsi="Arial Narrow" w:cs="Arial"/>
          <w:color w:val="000000"/>
          <w:lang w:eastAsia="pt-BR"/>
        </w:rPr>
        <w:t> serão realizados no prazo de noventa dias, contado da data de encerramento do estado de calamidade pública.</w:t>
      </w:r>
    </w:p>
    <w:p w:rsidR="00716129" w:rsidRPr="00E25390" w:rsidRDefault="00716129" w:rsidP="006B5591">
      <w:pPr>
        <w:shd w:val="clear" w:color="auto" w:fill="FDE9D9"/>
        <w:spacing w:after="0" w:line="240" w:lineRule="auto"/>
        <w:ind w:firstLine="709"/>
        <w:jc w:val="both"/>
        <w:rPr>
          <w:rFonts w:ascii="Arial Narrow" w:eastAsia="Times New Roman" w:hAnsi="Arial Narrow" w:cs="Arial"/>
          <w:color w:val="000000"/>
          <w:lang w:eastAsia="pt-BR"/>
        </w:rPr>
      </w:pPr>
      <w:r w:rsidRPr="00E25390">
        <w:rPr>
          <w:rFonts w:ascii="Arial Narrow" w:eastAsia="Times New Roman" w:hAnsi="Arial Narrow" w:cs="Arial"/>
          <w:color w:val="000000"/>
          <w:lang w:eastAsia="pt-BR"/>
        </w:rPr>
        <w:t>§ 2º  Durante o estado de calamidade pública a que se refere o art. 1º, os treinamentos de que trata o </w:t>
      </w:r>
      <w:r w:rsidRPr="00E25390">
        <w:rPr>
          <w:rFonts w:ascii="Arial Narrow" w:eastAsia="Times New Roman" w:hAnsi="Arial Narrow" w:cs="Arial"/>
          <w:b/>
          <w:bCs/>
          <w:color w:val="000000"/>
          <w:lang w:eastAsia="pt-BR"/>
        </w:rPr>
        <w:t>caput</w:t>
      </w:r>
      <w:r w:rsidRPr="00E25390">
        <w:rPr>
          <w:rFonts w:ascii="Arial Narrow" w:eastAsia="Times New Roman" w:hAnsi="Arial Narrow" w:cs="Arial"/>
          <w:color w:val="000000"/>
          <w:lang w:eastAsia="pt-BR"/>
        </w:rPr>
        <w:t> poderão ser realizados na modalidade de ensino a distância e caberá ao empregador observar os conteúdos práticos, de modo a garantir que as atividades sejam executadas com segurança.</w:t>
      </w:r>
    </w:p>
    <w:p w:rsidR="00716129" w:rsidRPr="00E25390" w:rsidRDefault="00716129" w:rsidP="006B5591">
      <w:pPr>
        <w:shd w:val="clear" w:color="auto" w:fill="FDE9D9"/>
        <w:spacing w:after="0" w:line="240" w:lineRule="auto"/>
        <w:ind w:firstLine="709"/>
        <w:jc w:val="both"/>
        <w:rPr>
          <w:rFonts w:ascii="Arial Narrow" w:eastAsia="Times New Roman" w:hAnsi="Arial Narrow" w:cs="Arial"/>
          <w:color w:val="000000"/>
          <w:lang w:eastAsia="pt-BR"/>
        </w:rPr>
      </w:pPr>
      <w:bookmarkStart w:id="9" w:name="art17"/>
      <w:bookmarkEnd w:id="9"/>
      <w:r w:rsidRPr="00E25390">
        <w:rPr>
          <w:rFonts w:ascii="Arial Narrow" w:eastAsia="Times New Roman" w:hAnsi="Arial Narrow" w:cs="Arial"/>
          <w:b/>
          <w:color w:val="000000"/>
          <w:lang w:eastAsia="pt-BR"/>
        </w:rPr>
        <w:t>Art. 17.</w:t>
      </w:r>
      <w:r w:rsidRPr="00E25390">
        <w:rPr>
          <w:rFonts w:ascii="Arial Narrow" w:eastAsia="Times New Roman" w:hAnsi="Arial Narrow" w:cs="Arial"/>
          <w:color w:val="000000"/>
          <w:lang w:eastAsia="pt-BR"/>
        </w:rPr>
        <w:t>  As comissões internas de prevenção de acidentes poderão ser mantidas até o encerramento do estado de calamidade pública e os processos eleitorais em curso poderão ser suspensos. </w:t>
      </w:r>
    </w:p>
    <w:p w:rsidR="00716129" w:rsidRPr="006B5591" w:rsidRDefault="00716129" w:rsidP="006B5591">
      <w:pPr>
        <w:pStyle w:val="NormalWeb"/>
        <w:shd w:val="clear" w:color="auto" w:fill="FDE9D9"/>
        <w:spacing w:before="0" w:beforeAutospacing="0" w:after="0" w:afterAutospacing="0"/>
        <w:ind w:firstLine="709"/>
        <w:jc w:val="both"/>
        <w:textAlignment w:val="baseline"/>
        <w:rPr>
          <w:rFonts w:ascii="Arial Narrow" w:hAnsi="Arial Narrow"/>
          <w:color w:val="000000"/>
          <w:sz w:val="22"/>
          <w:szCs w:val="22"/>
        </w:rPr>
      </w:pPr>
    </w:p>
    <w:p w:rsidR="00716129" w:rsidRPr="006B5591" w:rsidRDefault="00716129" w:rsidP="00C94F91">
      <w:pPr>
        <w:pStyle w:val="Ttulo3"/>
        <w:shd w:val="clear" w:color="auto" w:fill="FFFFFF"/>
        <w:spacing w:before="0" w:line="240" w:lineRule="auto"/>
        <w:ind w:firstLine="709"/>
        <w:jc w:val="both"/>
        <w:textAlignment w:val="baseline"/>
        <w:rPr>
          <w:rStyle w:val="Forte"/>
          <w:rFonts w:ascii="Bodoni MT" w:hAnsi="Bodoni MT"/>
          <w:b/>
          <w:bCs/>
          <w:color w:val="000000"/>
          <w:sz w:val="28"/>
          <w:szCs w:val="28"/>
          <w:bdr w:val="none" w:sz="0" w:space="0" w:color="auto" w:frame="1"/>
        </w:rPr>
      </w:pPr>
    </w:p>
    <w:p w:rsidR="00823CAA" w:rsidRPr="006B5591" w:rsidRDefault="00823CAA" w:rsidP="00823CAA">
      <w:pPr>
        <w:pStyle w:val="NormalWeb"/>
        <w:shd w:val="clear" w:color="auto" w:fill="92D050"/>
        <w:spacing w:before="0" w:beforeAutospacing="0" w:after="0" w:afterAutospacing="0"/>
        <w:textAlignment w:val="top"/>
        <w:rPr>
          <w:rFonts w:ascii="Arial Narrow" w:hAnsi="Arial Narrow" w:cs="Tahoma"/>
          <w:color w:val="000000"/>
          <w:sz w:val="20"/>
          <w:szCs w:val="20"/>
        </w:rPr>
      </w:pPr>
      <w:r w:rsidRPr="006B5591">
        <w:rPr>
          <w:rFonts w:ascii="Arial Narrow" w:hAnsi="Arial Narrow" w:cs="Tahoma"/>
          <w:b/>
          <w:color w:val="000000"/>
          <w:sz w:val="20"/>
          <w:szCs w:val="20"/>
        </w:rPr>
        <w:t>ATENÇÃO</w:t>
      </w:r>
      <w:r w:rsidRPr="006B5591">
        <w:rPr>
          <w:rFonts w:ascii="Arial Narrow" w:hAnsi="Arial Narrow" w:cs="Tahoma"/>
          <w:color w:val="000000"/>
          <w:sz w:val="20"/>
          <w:szCs w:val="20"/>
        </w:rPr>
        <w:t xml:space="preserve">. </w:t>
      </w:r>
      <w:r w:rsidRPr="006B5591">
        <w:rPr>
          <w:rFonts w:ascii="Arial Narrow" w:hAnsi="Arial Narrow" w:cs="Tahoma"/>
          <w:b/>
          <w:color w:val="000000"/>
          <w:sz w:val="20"/>
          <w:szCs w:val="20"/>
        </w:rPr>
        <w:t>O STF suspendeu a vigência dos artigos 29 e 31 da MP nº 927, de 2020, que se relacionam com o nexo de causalidade de doenças ocupacionais e com as atribuições da fiscalização do trabalho</w:t>
      </w:r>
      <w:r w:rsidRPr="006B5591">
        <w:rPr>
          <w:rFonts w:ascii="Arial Narrow" w:hAnsi="Arial Narrow" w:cs="Tahoma"/>
          <w:color w:val="000000"/>
          <w:sz w:val="20"/>
          <w:szCs w:val="20"/>
        </w:rPr>
        <w:t>.</w:t>
      </w:r>
    </w:p>
    <w:p w:rsidR="00716129" w:rsidRPr="006B5591" w:rsidRDefault="00716129" w:rsidP="00C94F91">
      <w:pPr>
        <w:pStyle w:val="Ttulo3"/>
        <w:shd w:val="clear" w:color="auto" w:fill="FFFFFF"/>
        <w:spacing w:before="0" w:line="240" w:lineRule="auto"/>
        <w:ind w:firstLine="709"/>
        <w:jc w:val="both"/>
        <w:textAlignment w:val="baseline"/>
        <w:rPr>
          <w:rStyle w:val="Forte"/>
          <w:rFonts w:ascii="Bodoni MT" w:hAnsi="Bodoni MT"/>
          <w:b/>
          <w:bCs/>
          <w:color w:val="000000"/>
          <w:sz w:val="28"/>
          <w:szCs w:val="28"/>
          <w:bdr w:val="none" w:sz="0" w:space="0" w:color="auto" w:frame="1"/>
        </w:rPr>
      </w:pPr>
    </w:p>
    <w:p w:rsidR="00B04AEC" w:rsidRPr="006B5591" w:rsidRDefault="002F40AF" w:rsidP="006B5591">
      <w:pPr>
        <w:pStyle w:val="Ttulo3"/>
        <w:shd w:val="clear" w:color="auto" w:fill="FABF8F"/>
        <w:spacing w:before="0" w:line="240" w:lineRule="auto"/>
        <w:jc w:val="both"/>
        <w:textAlignment w:val="baseline"/>
        <w:rPr>
          <w:rFonts w:ascii="Arial Black" w:hAnsi="Arial Black"/>
          <w:b w:val="0"/>
          <w:bCs w:val="0"/>
          <w:color w:val="000000"/>
          <w:sz w:val="28"/>
          <w:szCs w:val="28"/>
        </w:rPr>
      </w:pPr>
      <w:r w:rsidRPr="006B5591">
        <w:rPr>
          <w:rStyle w:val="Forte"/>
          <w:rFonts w:ascii="Arial Black" w:hAnsi="Arial Black"/>
          <w:b/>
          <w:bCs/>
          <w:color w:val="000000"/>
          <w:sz w:val="28"/>
          <w:szCs w:val="28"/>
          <w:bdr w:val="none" w:sz="0" w:space="0" w:color="auto" w:frame="1"/>
        </w:rPr>
        <w:t>2.B.6.e. Multas da Fiscalização</w:t>
      </w:r>
    </w:p>
    <w:p w:rsidR="002F40AF" w:rsidRPr="006B5591" w:rsidRDefault="002F40AF"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2F40AF" w:rsidRPr="006B5591" w:rsidRDefault="002F40AF"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t xml:space="preserve">Inicialmente houve uma fragilização da fiscalização como previsto no art. 31 da MP nº 927. Felizmente o STF suspendeu este artigo e com isso </w:t>
      </w:r>
      <w:r w:rsidR="00DD6D85" w:rsidRPr="006B5591">
        <w:rPr>
          <w:rFonts w:ascii="Bodoni MT" w:hAnsi="Bodoni MT"/>
          <w:color w:val="000000"/>
          <w:sz w:val="28"/>
          <w:szCs w:val="28"/>
        </w:rPr>
        <w:t>evito</w:t>
      </w:r>
      <w:r w:rsidRPr="006B5591">
        <w:rPr>
          <w:rFonts w:ascii="Bodoni MT" w:hAnsi="Bodoni MT"/>
          <w:color w:val="000000"/>
          <w:sz w:val="28"/>
          <w:szCs w:val="28"/>
        </w:rPr>
        <w:t xml:space="preserve">u </w:t>
      </w:r>
      <w:r w:rsidR="00DD6D85" w:rsidRPr="006B5591">
        <w:rPr>
          <w:rFonts w:ascii="Bodoni MT" w:hAnsi="Bodoni MT"/>
          <w:color w:val="000000"/>
          <w:sz w:val="28"/>
          <w:szCs w:val="28"/>
        </w:rPr>
        <w:t>“legalização” d</w:t>
      </w:r>
      <w:r w:rsidRPr="006B5591">
        <w:rPr>
          <w:rFonts w:ascii="Bodoni MT" w:hAnsi="Bodoni MT"/>
          <w:color w:val="000000"/>
          <w:sz w:val="28"/>
          <w:szCs w:val="28"/>
        </w:rPr>
        <w:t>a prática de abusos por parte dos empregadores e</w:t>
      </w:r>
      <w:r w:rsidR="00DD6D85" w:rsidRPr="006B5591">
        <w:rPr>
          <w:rFonts w:ascii="Bodoni MT" w:hAnsi="Bodoni MT"/>
          <w:color w:val="000000"/>
          <w:sz w:val="28"/>
          <w:szCs w:val="28"/>
        </w:rPr>
        <w:t>m</w:t>
      </w:r>
      <w:r w:rsidRPr="006B5591">
        <w:rPr>
          <w:rFonts w:ascii="Bodoni MT" w:hAnsi="Bodoni MT"/>
          <w:color w:val="000000"/>
          <w:sz w:val="28"/>
          <w:szCs w:val="28"/>
        </w:rPr>
        <w:t xml:space="preserve"> graves infrações.</w:t>
      </w:r>
    </w:p>
    <w:p w:rsidR="002F40AF" w:rsidRPr="006B5591" w:rsidRDefault="002F40AF" w:rsidP="00C94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B04AEC" w:rsidRPr="006B5591" w:rsidRDefault="002F40AF" w:rsidP="00135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r w:rsidRPr="006B5591">
        <w:rPr>
          <w:rFonts w:ascii="Bodoni MT" w:hAnsi="Bodoni MT"/>
          <w:color w:val="000000"/>
          <w:sz w:val="28"/>
          <w:szCs w:val="28"/>
        </w:rPr>
        <w:t xml:space="preserve">Uma vez confirmadas estas infrações e as demais </w:t>
      </w:r>
      <w:r w:rsidR="00B04AEC" w:rsidRPr="006B5591">
        <w:rPr>
          <w:rFonts w:ascii="Bodoni MT" w:hAnsi="Bodoni MT"/>
          <w:color w:val="000000"/>
          <w:sz w:val="28"/>
          <w:szCs w:val="28"/>
        </w:rPr>
        <w:t>irregularidades pel</w:t>
      </w:r>
      <w:r w:rsidRPr="006B5591">
        <w:rPr>
          <w:rFonts w:ascii="Bodoni MT" w:hAnsi="Bodoni MT"/>
          <w:color w:val="000000"/>
          <w:sz w:val="28"/>
          <w:szCs w:val="28"/>
        </w:rPr>
        <w:t>os</w:t>
      </w:r>
      <w:r w:rsidR="00B04AEC" w:rsidRPr="006B5591">
        <w:rPr>
          <w:rFonts w:ascii="Bodoni MT" w:hAnsi="Bodoni MT"/>
          <w:color w:val="000000"/>
          <w:sz w:val="28"/>
          <w:szCs w:val="28"/>
        </w:rPr>
        <w:t xml:space="preserve"> Auditor</w:t>
      </w:r>
      <w:r w:rsidRPr="006B5591">
        <w:rPr>
          <w:rFonts w:ascii="Bodoni MT" w:hAnsi="Bodoni MT"/>
          <w:color w:val="000000"/>
          <w:sz w:val="28"/>
          <w:szCs w:val="28"/>
        </w:rPr>
        <w:t>es</w:t>
      </w:r>
      <w:r w:rsidR="00B04AEC" w:rsidRPr="006B5591">
        <w:rPr>
          <w:rFonts w:ascii="Bodoni MT" w:hAnsi="Bodoni MT"/>
          <w:color w:val="000000"/>
          <w:sz w:val="28"/>
          <w:szCs w:val="28"/>
        </w:rPr>
        <w:t xml:space="preserve"> Fisca</w:t>
      </w:r>
      <w:r w:rsidRPr="006B5591">
        <w:rPr>
          <w:rFonts w:ascii="Bodoni MT" w:hAnsi="Bodoni MT"/>
          <w:color w:val="000000"/>
          <w:sz w:val="28"/>
          <w:szCs w:val="28"/>
        </w:rPr>
        <w:t>is</w:t>
      </w:r>
      <w:r w:rsidR="00B04AEC" w:rsidRPr="006B5591">
        <w:rPr>
          <w:rFonts w:ascii="Bodoni MT" w:hAnsi="Bodoni MT"/>
          <w:color w:val="000000"/>
          <w:sz w:val="28"/>
          <w:szCs w:val="28"/>
        </w:rPr>
        <w:t xml:space="preserve"> do Trabalho </w:t>
      </w:r>
      <w:r w:rsidRPr="006B5591">
        <w:rPr>
          <w:rFonts w:ascii="Bodoni MT" w:hAnsi="Bodoni MT"/>
          <w:color w:val="000000"/>
          <w:sz w:val="28"/>
          <w:szCs w:val="28"/>
        </w:rPr>
        <w:t xml:space="preserve">em relação </w:t>
      </w:r>
      <w:r w:rsidR="00B04AEC" w:rsidRPr="006B5591">
        <w:rPr>
          <w:rFonts w:ascii="Bodoni MT" w:hAnsi="Bodoni MT"/>
          <w:color w:val="000000"/>
          <w:sz w:val="28"/>
          <w:szCs w:val="28"/>
        </w:rPr>
        <w:t>aos acordos de redução de jornada</w:t>
      </w:r>
      <w:r w:rsidR="00DD6D85" w:rsidRPr="006B5591">
        <w:rPr>
          <w:rFonts w:ascii="Bodoni MT" w:hAnsi="Bodoni MT"/>
          <w:color w:val="000000"/>
          <w:sz w:val="28"/>
          <w:szCs w:val="28"/>
        </w:rPr>
        <w:t xml:space="preserve"> de trabalho e de </w:t>
      </w:r>
      <w:r w:rsidR="00B04AEC" w:rsidRPr="006B5591">
        <w:rPr>
          <w:rFonts w:ascii="Bodoni MT" w:hAnsi="Bodoni MT"/>
          <w:color w:val="000000"/>
          <w:sz w:val="28"/>
          <w:szCs w:val="28"/>
        </w:rPr>
        <w:t>salário ou de suspensão temporária do contrato de trabalho, previstos pela MP</w:t>
      </w:r>
      <w:r w:rsidRPr="006B5591">
        <w:rPr>
          <w:rFonts w:ascii="Bodoni MT" w:hAnsi="Bodoni MT"/>
          <w:color w:val="000000"/>
          <w:sz w:val="28"/>
          <w:szCs w:val="28"/>
        </w:rPr>
        <w:t xml:space="preserve"> nº 936</w:t>
      </w:r>
      <w:r w:rsidR="00B04AEC" w:rsidRPr="006B5591">
        <w:rPr>
          <w:rFonts w:ascii="Bodoni MT" w:hAnsi="Bodoni MT"/>
          <w:color w:val="000000"/>
          <w:sz w:val="28"/>
          <w:szCs w:val="28"/>
        </w:rPr>
        <w:t>, a empresa estará sujeita à multa</w:t>
      </w:r>
      <w:r w:rsidRPr="006B5591">
        <w:rPr>
          <w:rFonts w:ascii="Bodoni MT" w:hAnsi="Bodoni MT"/>
          <w:color w:val="000000"/>
          <w:sz w:val="28"/>
          <w:szCs w:val="28"/>
        </w:rPr>
        <w:t>s</w:t>
      </w:r>
      <w:r w:rsidR="00B04AEC" w:rsidRPr="006B5591">
        <w:rPr>
          <w:rFonts w:ascii="Bodoni MT" w:hAnsi="Bodoni MT"/>
          <w:color w:val="000000"/>
          <w:sz w:val="28"/>
          <w:szCs w:val="28"/>
        </w:rPr>
        <w:t xml:space="preserve"> prevista</w:t>
      </w:r>
      <w:r w:rsidRPr="006B5591">
        <w:rPr>
          <w:rFonts w:ascii="Bodoni MT" w:hAnsi="Bodoni MT"/>
          <w:color w:val="000000"/>
          <w:sz w:val="28"/>
          <w:szCs w:val="28"/>
        </w:rPr>
        <w:t>s</w:t>
      </w:r>
      <w:r w:rsidR="00B04AEC" w:rsidRPr="006B5591">
        <w:rPr>
          <w:rFonts w:ascii="Bodoni MT" w:hAnsi="Bodoni MT"/>
          <w:color w:val="000000"/>
          <w:sz w:val="28"/>
          <w:szCs w:val="28"/>
        </w:rPr>
        <w:t xml:space="preserve"> n</w:t>
      </w:r>
      <w:r w:rsidRPr="006B5591">
        <w:rPr>
          <w:rFonts w:ascii="Bodoni MT" w:hAnsi="Bodoni MT"/>
          <w:color w:val="000000"/>
          <w:sz w:val="28"/>
          <w:szCs w:val="28"/>
        </w:rPr>
        <w:t>a</w:t>
      </w:r>
      <w:r w:rsidR="00B04AEC" w:rsidRPr="006B5591">
        <w:rPr>
          <w:rFonts w:ascii="Bodoni MT" w:hAnsi="Bodoni MT"/>
          <w:color w:val="000000"/>
          <w:sz w:val="28"/>
          <w:szCs w:val="28"/>
        </w:rPr>
        <w:t xml:space="preserve"> </w:t>
      </w:r>
      <w:r w:rsidRPr="006B5591">
        <w:rPr>
          <w:rFonts w:ascii="Bodoni MT" w:hAnsi="Bodoni MT"/>
          <w:color w:val="000000"/>
          <w:sz w:val="28"/>
          <w:szCs w:val="28"/>
        </w:rPr>
        <w:t>Legislação (</w:t>
      </w:r>
      <w:r w:rsidR="00B04AEC" w:rsidRPr="006B5591">
        <w:rPr>
          <w:rFonts w:ascii="Bodoni MT" w:hAnsi="Bodoni MT"/>
          <w:color w:val="000000"/>
          <w:sz w:val="28"/>
          <w:szCs w:val="28"/>
        </w:rPr>
        <w:t>art. 25 da Lei nº Lei nº 7.998/1990</w:t>
      </w:r>
      <w:r w:rsidRPr="006B5591">
        <w:rPr>
          <w:rFonts w:ascii="Bodoni MT" w:hAnsi="Bodoni MT"/>
          <w:color w:val="000000"/>
          <w:sz w:val="28"/>
          <w:szCs w:val="28"/>
        </w:rPr>
        <w:t xml:space="preserve"> e art. 634-A, I, da CLT)</w:t>
      </w:r>
      <w:r w:rsidR="00B04AEC" w:rsidRPr="006B5591">
        <w:rPr>
          <w:rFonts w:ascii="Bodoni MT" w:hAnsi="Bodoni MT"/>
          <w:color w:val="000000"/>
          <w:sz w:val="28"/>
          <w:szCs w:val="28"/>
        </w:rPr>
        <w:t>.</w:t>
      </w:r>
    </w:p>
    <w:p w:rsidR="00E25390" w:rsidRPr="006B5591" w:rsidRDefault="00E25390" w:rsidP="00135F91">
      <w:pPr>
        <w:pStyle w:val="NormalWeb"/>
        <w:shd w:val="clear" w:color="auto" w:fill="FFFFFF"/>
        <w:spacing w:before="0" w:beforeAutospacing="0" w:after="0" w:afterAutospacing="0"/>
        <w:ind w:firstLine="709"/>
        <w:jc w:val="both"/>
        <w:textAlignment w:val="baseline"/>
        <w:rPr>
          <w:rFonts w:ascii="Bodoni MT" w:hAnsi="Bodoni MT"/>
          <w:color w:val="000000"/>
          <w:sz w:val="28"/>
          <w:szCs w:val="28"/>
        </w:rPr>
      </w:pPr>
    </w:p>
    <w:p w:rsidR="00E35DB2" w:rsidRPr="006B5591" w:rsidRDefault="00E35DB2" w:rsidP="00135F91">
      <w:pPr>
        <w:pStyle w:val="PargrafodaLista"/>
        <w:shd w:val="clear" w:color="auto" w:fill="00B050"/>
        <w:spacing w:after="0" w:line="240" w:lineRule="auto"/>
        <w:ind w:left="0"/>
        <w:jc w:val="center"/>
        <w:rPr>
          <w:rFonts w:ascii="Arial Black" w:hAnsi="Arial Black"/>
          <w:color w:val="000000"/>
          <w:sz w:val="32"/>
          <w:szCs w:val="32"/>
        </w:rPr>
      </w:pPr>
      <w:r w:rsidRPr="006B5591">
        <w:rPr>
          <w:rFonts w:ascii="Arial Black" w:hAnsi="Arial Black"/>
          <w:color w:val="000000"/>
          <w:sz w:val="32"/>
          <w:szCs w:val="32"/>
        </w:rPr>
        <w:t>III. SEGURO-DESEMPREGO</w:t>
      </w:r>
    </w:p>
    <w:p w:rsidR="00135F91" w:rsidRPr="006B5591" w:rsidRDefault="00135F91" w:rsidP="00666577">
      <w:pPr>
        <w:shd w:val="clear" w:color="auto" w:fill="0070C0"/>
        <w:spacing w:after="0" w:line="240" w:lineRule="auto"/>
        <w:ind w:firstLine="709"/>
        <w:jc w:val="both"/>
        <w:rPr>
          <w:rFonts w:ascii="Bodoni MT" w:hAnsi="Bodoni MT"/>
          <w:color w:val="000000"/>
          <w:sz w:val="28"/>
          <w:szCs w:val="28"/>
        </w:rPr>
      </w:pPr>
    </w:p>
    <w:p w:rsidR="00E35DB2" w:rsidRPr="006B5591" w:rsidRDefault="00603AFA" w:rsidP="00135F91">
      <w:pPr>
        <w:spacing w:after="0" w:line="240" w:lineRule="auto"/>
        <w:ind w:firstLine="709"/>
        <w:jc w:val="both"/>
        <w:rPr>
          <w:rFonts w:ascii="Bodoni MT" w:hAnsi="Bodoni MT"/>
          <w:color w:val="000000"/>
          <w:sz w:val="28"/>
          <w:szCs w:val="28"/>
        </w:rPr>
      </w:pPr>
      <w:r w:rsidRPr="006B5591">
        <w:rPr>
          <w:rFonts w:ascii="Bodoni MT" w:hAnsi="Bodoni MT"/>
          <w:color w:val="000000"/>
          <w:sz w:val="28"/>
          <w:szCs w:val="28"/>
        </w:rPr>
        <w:t xml:space="preserve">O fantasma do desemprego bateu a porta dos </w:t>
      </w:r>
      <w:r w:rsidR="002438AC" w:rsidRPr="006B5591">
        <w:rPr>
          <w:rFonts w:ascii="Bodoni MT" w:hAnsi="Bodoni MT"/>
          <w:color w:val="000000"/>
          <w:sz w:val="28"/>
          <w:szCs w:val="28"/>
        </w:rPr>
        <w:t>trabalhadores b</w:t>
      </w:r>
      <w:r w:rsidRPr="006B5591">
        <w:rPr>
          <w:rFonts w:ascii="Bodoni MT" w:hAnsi="Bodoni MT"/>
          <w:color w:val="000000"/>
          <w:sz w:val="28"/>
          <w:szCs w:val="28"/>
        </w:rPr>
        <w:t xml:space="preserve">rasileiros com mais intensidade a partir </w:t>
      </w:r>
      <w:r w:rsidR="002438AC" w:rsidRPr="006B5591">
        <w:rPr>
          <w:rFonts w:ascii="Bodoni MT" w:hAnsi="Bodoni MT"/>
          <w:color w:val="000000"/>
          <w:sz w:val="28"/>
          <w:szCs w:val="28"/>
        </w:rPr>
        <w:t>da disseminação da pandemia do c</w:t>
      </w:r>
      <w:r w:rsidRPr="006B5591">
        <w:rPr>
          <w:rFonts w:ascii="Bodoni MT" w:hAnsi="Bodoni MT"/>
          <w:color w:val="000000"/>
          <w:sz w:val="28"/>
          <w:szCs w:val="28"/>
        </w:rPr>
        <w:t>oronavírus no Brasil</w:t>
      </w:r>
      <w:r w:rsidR="002438AC" w:rsidRPr="006B5591">
        <w:rPr>
          <w:rFonts w:ascii="Bodoni MT" w:hAnsi="Bodoni MT"/>
          <w:color w:val="000000"/>
          <w:sz w:val="28"/>
          <w:szCs w:val="28"/>
        </w:rPr>
        <w:t>, gerando ainda maior número de desempregados</w:t>
      </w:r>
      <w:r w:rsidRPr="006B5591">
        <w:rPr>
          <w:rFonts w:ascii="Bodoni MT" w:hAnsi="Bodoni MT"/>
          <w:color w:val="000000"/>
          <w:sz w:val="28"/>
          <w:szCs w:val="28"/>
        </w:rPr>
        <w:t>.</w:t>
      </w:r>
    </w:p>
    <w:p w:rsidR="002438AC" w:rsidRPr="006B5591" w:rsidRDefault="002438AC" w:rsidP="002438AC">
      <w:pPr>
        <w:spacing w:after="0" w:line="240" w:lineRule="auto"/>
        <w:ind w:firstLine="709"/>
        <w:jc w:val="both"/>
        <w:rPr>
          <w:rFonts w:ascii="Bodoni MT" w:hAnsi="Bodoni MT"/>
          <w:color w:val="000000"/>
          <w:sz w:val="28"/>
          <w:szCs w:val="28"/>
        </w:rPr>
      </w:pPr>
    </w:p>
    <w:p w:rsidR="008D161E" w:rsidRPr="006B5591" w:rsidRDefault="00603AFA" w:rsidP="002438AC">
      <w:pPr>
        <w:spacing w:after="0" w:line="240" w:lineRule="auto"/>
        <w:ind w:firstLine="709"/>
        <w:jc w:val="both"/>
        <w:rPr>
          <w:rFonts w:ascii="Bodoni MT" w:hAnsi="Bodoni MT"/>
          <w:color w:val="000000"/>
          <w:sz w:val="28"/>
          <w:szCs w:val="28"/>
        </w:rPr>
      </w:pPr>
      <w:r w:rsidRPr="006B5591">
        <w:rPr>
          <w:rFonts w:ascii="Bodoni MT" w:hAnsi="Bodoni MT"/>
          <w:color w:val="000000"/>
          <w:sz w:val="28"/>
          <w:szCs w:val="28"/>
        </w:rPr>
        <w:lastRenderedPageBreak/>
        <w:t xml:space="preserve">Infelizmente a já combalida economia nacional foi agravada </w:t>
      </w:r>
      <w:r w:rsidR="002438AC" w:rsidRPr="006B5591">
        <w:rPr>
          <w:rFonts w:ascii="Bodoni MT" w:hAnsi="Bodoni MT"/>
          <w:color w:val="000000"/>
          <w:sz w:val="28"/>
          <w:szCs w:val="28"/>
        </w:rPr>
        <w:t xml:space="preserve">por mais este fator </w:t>
      </w:r>
      <w:r w:rsidR="008D161E" w:rsidRPr="006B5591">
        <w:rPr>
          <w:rFonts w:ascii="Bodoni MT" w:hAnsi="Bodoni MT"/>
          <w:color w:val="000000"/>
          <w:sz w:val="28"/>
          <w:szCs w:val="28"/>
        </w:rPr>
        <w:t>pandêmico</w:t>
      </w:r>
      <w:r w:rsidR="002438AC" w:rsidRPr="006B5591">
        <w:rPr>
          <w:rFonts w:ascii="Bodoni MT" w:hAnsi="Bodoni MT"/>
          <w:color w:val="000000"/>
          <w:sz w:val="28"/>
          <w:szCs w:val="28"/>
        </w:rPr>
        <w:t xml:space="preserve"> </w:t>
      </w:r>
      <w:r w:rsidRPr="006B5591">
        <w:rPr>
          <w:rFonts w:ascii="Bodoni MT" w:hAnsi="Bodoni MT"/>
          <w:color w:val="000000"/>
          <w:sz w:val="28"/>
          <w:szCs w:val="28"/>
        </w:rPr>
        <w:t xml:space="preserve">e </w:t>
      </w:r>
      <w:r w:rsidR="008D161E" w:rsidRPr="006B5591">
        <w:rPr>
          <w:rFonts w:ascii="Bodoni MT" w:hAnsi="Bodoni MT"/>
          <w:color w:val="000000"/>
          <w:sz w:val="28"/>
          <w:szCs w:val="28"/>
        </w:rPr>
        <w:t xml:space="preserve">se </w:t>
      </w:r>
      <w:r w:rsidRPr="006B5591">
        <w:rPr>
          <w:rFonts w:ascii="Bodoni MT" w:hAnsi="Bodoni MT"/>
          <w:color w:val="000000"/>
          <w:sz w:val="28"/>
          <w:szCs w:val="28"/>
        </w:rPr>
        <w:t>estima que os mais de 11</w:t>
      </w:r>
      <w:r w:rsidR="008D161E" w:rsidRPr="006B5591">
        <w:rPr>
          <w:rFonts w:ascii="Bodoni MT" w:hAnsi="Bodoni MT"/>
          <w:color w:val="000000"/>
          <w:sz w:val="28"/>
          <w:szCs w:val="28"/>
        </w:rPr>
        <w:t>,6</w:t>
      </w:r>
      <w:r w:rsidRPr="006B5591">
        <w:rPr>
          <w:rFonts w:ascii="Bodoni MT" w:hAnsi="Bodoni MT"/>
          <w:color w:val="000000"/>
          <w:sz w:val="28"/>
          <w:szCs w:val="28"/>
        </w:rPr>
        <w:t xml:space="preserve"> milhões de desempregados antes da crise sanitária </w:t>
      </w:r>
      <w:r w:rsidR="008D161E" w:rsidRPr="006B5591">
        <w:rPr>
          <w:rFonts w:ascii="Bodoni MT" w:hAnsi="Bodoni MT"/>
          <w:color w:val="000000"/>
          <w:sz w:val="28"/>
          <w:szCs w:val="28"/>
        </w:rPr>
        <w:t xml:space="preserve">(fevereiro de 2020) </w:t>
      </w:r>
      <w:r w:rsidRPr="006B5591">
        <w:rPr>
          <w:rFonts w:ascii="Bodoni MT" w:hAnsi="Bodoni MT"/>
          <w:color w:val="000000"/>
          <w:sz w:val="28"/>
          <w:szCs w:val="28"/>
        </w:rPr>
        <w:t xml:space="preserve">possam </w:t>
      </w:r>
      <w:r w:rsidR="008D161E" w:rsidRPr="006B5591">
        <w:rPr>
          <w:rFonts w:ascii="Bodoni MT" w:hAnsi="Bodoni MT"/>
          <w:color w:val="000000"/>
          <w:sz w:val="28"/>
          <w:szCs w:val="28"/>
        </w:rPr>
        <w:t xml:space="preserve">ultrapassar os 16 milhões, colocando mais de 5 milhões de </w:t>
      </w:r>
      <w:r w:rsidR="006F3ECA" w:rsidRPr="006B5591">
        <w:rPr>
          <w:rFonts w:ascii="Bodoni MT" w:hAnsi="Bodoni MT"/>
          <w:color w:val="000000"/>
          <w:sz w:val="28"/>
          <w:szCs w:val="28"/>
        </w:rPr>
        <w:t xml:space="preserve">trabalhadores </w:t>
      </w:r>
      <w:r w:rsidR="008D161E" w:rsidRPr="006B5591">
        <w:rPr>
          <w:rFonts w:ascii="Bodoni MT" w:hAnsi="Bodoni MT"/>
          <w:color w:val="000000"/>
          <w:sz w:val="28"/>
          <w:szCs w:val="28"/>
        </w:rPr>
        <w:t>na informalidade e sem perspectivas de retomada do emprego no curto prazo ou de amparo social e previdenciário adequado, pois nem todos os desempregados fazem jus ao seguro-desemprego, considerados os critérios para acesso a este benefício.</w:t>
      </w:r>
    </w:p>
    <w:p w:rsidR="006F3ECA" w:rsidRPr="006B5591" w:rsidRDefault="006F3ECA" w:rsidP="002438AC">
      <w:pPr>
        <w:spacing w:after="0" w:line="240" w:lineRule="auto"/>
        <w:ind w:firstLine="709"/>
        <w:jc w:val="both"/>
        <w:rPr>
          <w:rFonts w:ascii="Bodoni MT" w:hAnsi="Bodoni MT"/>
          <w:color w:val="000000"/>
          <w:sz w:val="28"/>
          <w:szCs w:val="28"/>
        </w:rPr>
      </w:pPr>
    </w:p>
    <w:p w:rsidR="006F3ECA" w:rsidRPr="006B5591" w:rsidRDefault="006F3ECA" w:rsidP="002438AC">
      <w:pPr>
        <w:spacing w:after="0" w:line="240" w:lineRule="auto"/>
        <w:ind w:firstLine="709"/>
        <w:jc w:val="both"/>
        <w:rPr>
          <w:rFonts w:ascii="Bodoni MT" w:hAnsi="Bodoni MT"/>
          <w:color w:val="000000"/>
          <w:sz w:val="28"/>
          <w:szCs w:val="28"/>
        </w:rPr>
      </w:pPr>
      <w:r w:rsidRPr="006B5591">
        <w:rPr>
          <w:rFonts w:ascii="Bodoni MT" w:hAnsi="Bodoni MT"/>
          <w:color w:val="000000"/>
          <w:sz w:val="28"/>
          <w:szCs w:val="28"/>
        </w:rPr>
        <w:t>Não haverá solução para o enfrentamento desta chaga social sem um amplo programa de investimentos do Poder Público, o que não se vislumbra no horizonte.</w:t>
      </w:r>
    </w:p>
    <w:p w:rsidR="006F3ECA" w:rsidRPr="006B5591" w:rsidRDefault="006F3ECA" w:rsidP="006F3ECA">
      <w:pPr>
        <w:spacing w:after="0" w:line="240" w:lineRule="auto"/>
        <w:jc w:val="both"/>
        <w:rPr>
          <w:rFonts w:ascii="Bodoni MT" w:hAnsi="Bodoni MT"/>
          <w:color w:val="000000"/>
          <w:sz w:val="28"/>
          <w:szCs w:val="28"/>
        </w:rPr>
      </w:pPr>
    </w:p>
    <w:p w:rsidR="006F3ECA" w:rsidRPr="006B5591" w:rsidRDefault="006F3ECA" w:rsidP="006F3ECA">
      <w:pPr>
        <w:spacing w:after="0" w:line="240" w:lineRule="auto"/>
        <w:ind w:firstLine="708"/>
        <w:jc w:val="both"/>
        <w:rPr>
          <w:rFonts w:ascii="Bodoni MT" w:hAnsi="Bodoni MT"/>
          <w:color w:val="000000"/>
          <w:sz w:val="28"/>
          <w:szCs w:val="28"/>
        </w:rPr>
      </w:pPr>
      <w:r w:rsidRPr="006B5591">
        <w:rPr>
          <w:rFonts w:ascii="Bodoni MT" w:hAnsi="Bodoni MT"/>
          <w:color w:val="000000"/>
          <w:sz w:val="28"/>
          <w:szCs w:val="28"/>
        </w:rPr>
        <w:t>Sem alternativa econômica para sua sobrevivência e da própria família, os trabalhadores, especialmente os mais humildes, rompem as regras de isolamento social e buscam alguma forma de gerar renda temporária, o que conflita com as regras sugeridas ou impostas pelas autoridades.</w:t>
      </w:r>
    </w:p>
    <w:p w:rsidR="006F3ECA" w:rsidRPr="006B5591" w:rsidRDefault="006F3ECA" w:rsidP="006F3ECA">
      <w:pPr>
        <w:spacing w:after="0" w:line="240" w:lineRule="auto"/>
        <w:ind w:firstLine="708"/>
        <w:jc w:val="both"/>
        <w:rPr>
          <w:rFonts w:ascii="Bodoni MT" w:hAnsi="Bodoni MT"/>
          <w:color w:val="000000"/>
          <w:sz w:val="28"/>
          <w:szCs w:val="28"/>
        </w:rPr>
      </w:pPr>
    </w:p>
    <w:p w:rsidR="006F3ECA" w:rsidRPr="006B5591" w:rsidRDefault="006F3ECA" w:rsidP="006F3ECA">
      <w:pPr>
        <w:spacing w:after="0" w:line="240" w:lineRule="auto"/>
        <w:ind w:firstLine="708"/>
        <w:jc w:val="both"/>
        <w:rPr>
          <w:rFonts w:ascii="Bodoni MT" w:hAnsi="Bodoni MT"/>
          <w:color w:val="000000"/>
          <w:sz w:val="28"/>
          <w:szCs w:val="28"/>
        </w:rPr>
      </w:pPr>
      <w:r w:rsidRPr="006B5591">
        <w:rPr>
          <w:rFonts w:ascii="Bodoni MT" w:hAnsi="Bodoni MT"/>
          <w:color w:val="000000"/>
          <w:sz w:val="28"/>
          <w:szCs w:val="28"/>
        </w:rPr>
        <w:t>Só será possível uma taxa de isolamento e distanciamento social razoável, quando acompanhada de medidas claras de assistência financeira emergencial além daquelas já implementadas pelo Governo, mas que todos sabemos são ainda insuficientes e colocarão em risco as medidas de controle sanitário com difusão exponencial do vírus acompanhada de milhares de mortes</w:t>
      </w:r>
      <w:r w:rsidR="00F13091" w:rsidRPr="006B5591">
        <w:rPr>
          <w:rFonts w:ascii="Bodoni MT" w:hAnsi="Bodoni MT"/>
          <w:color w:val="000000"/>
          <w:sz w:val="28"/>
          <w:szCs w:val="28"/>
        </w:rPr>
        <w:t xml:space="preserve"> com forte recorte social entre os mais pobres e desassistidos.</w:t>
      </w:r>
      <w:r w:rsidRPr="006B5591">
        <w:rPr>
          <w:rFonts w:ascii="Bodoni MT" w:hAnsi="Bodoni MT"/>
          <w:color w:val="000000"/>
          <w:sz w:val="28"/>
          <w:szCs w:val="28"/>
        </w:rPr>
        <w:t xml:space="preserve"> </w:t>
      </w:r>
    </w:p>
    <w:p w:rsidR="006F3ECA" w:rsidRPr="006B5591" w:rsidRDefault="006F3ECA" w:rsidP="006F3ECA">
      <w:pPr>
        <w:spacing w:after="0" w:line="240" w:lineRule="auto"/>
        <w:ind w:firstLine="708"/>
        <w:jc w:val="both"/>
        <w:rPr>
          <w:rFonts w:ascii="Bodoni MT" w:hAnsi="Bodoni MT"/>
          <w:color w:val="000000"/>
          <w:sz w:val="28"/>
          <w:szCs w:val="28"/>
        </w:rPr>
      </w:pPr>
    </w:p>
    <w:p w:rsidR="00F13091" w:rsidRPr="006B5591" w:rsidRDefault="00F13091" w:rsidP="00C10089">
      <w:pPr>
        <w:numPr>
          <w:ilvl w:val="0"/>
          <w:numId w:val="43"/>
        </w:numPr>
        <w:spacing w:after="0" w:line="240" w:lineRule="auto"/>
        <w:jc w:val="both"/>
        <w:rPr>
          <w:rFonts w:ascii="Arial Black" w:hAnsi="Arial Black"/>
          <w:color w:val="000000"/>
          <w:sz w:val="28"/>
          <w:szCs w:val="28"/>
        </w:rPr>
      </w:pPr>
      <w:r w:rsidRPr="006B5591">
        <w:rPr>
          <w:rFonts w:ascii="Arial Black" w:hAnsi="Arial Black"/>
          <w:color w:val="000000"/>
          <w:sz w:val="28"/>
          <w:szCs w:val="28"/>
          <w:highlight w:val="green"/>
        </w:rPr>
        <w:t>Quem tem direito ao Seguro-Desemprego?</w:t>
      </w:r>
    </w:p>
    <w:p w:rsidR="00F13091" w:rsidRPr="006B5591" w:rsidRDefault="00F13091" w:rsidP="006F3ECA">
      <w:pPr>
        <w:spacing w:after="0" w:line="240" w:lineRule="auto"/>
        <w:ind w:firstLine="708"/>
        <w:jc w:val="both"/>
        <w:rPr>
          <w:rFonts w:ascii="Bodoni MT" w:hAnsi="Bodoni MT"/>
          <w:color w:val="000000"/>
          <w:sz w:val="28"/>
          <w:szCs w:val="28"/>
        </w:rPr>
      </w:pPr>
    </w:p>
    <w:p w:rsidR="00A80159" w:rsidRPr="006B5591" w:rsidRDefault="00A80159" w:rsidP="006F3ECA">
      <w:pPr>
        <w:spacing w:after="0" w:line="240" w:lineRule="auto"/>
        <w:ind w:firstLine="708"/>
        <w:jc w:val="both"/>
        <w:rPr>
          <w:rFonts w:ascii="Bodoni MT" w:hAnsi="Bodoni MT"/>
          <w:color w:val="000000"/>
          <w:sz w:val="28"/>
          <w:szCs w:val="28"/>
        </w:rPr>
      </w:pPr>
      <w:r w:rsidRPr="006B5591">
        <w:rPr>
          <w:rFonts w:ascii="Bodoni MT" w:hAnsi="Bodoni MT"/>
          <w:color w:val="000000"/>
          <w:sz w:val="28"/>
          <w:szCs w:val="28"/>
        </w:rPr>
        <w:t>O seguro-desemprego é um benefício ao empregado demitido sem justa causa que preencher os requisitos previstos em lei, e devem ser requeridos na Superintendências do extinto Ministério do Trabalho, no SINE e outros postos credenciados.</w:t>
      </w:r>
    </w:p>
    <w:p w:rsidR="00A80159" w:rsidRPr="006B5591" w:rsidRDefault="00A80159" w:rsidP="006F3ECA">
      <w:pPr>
        <w:spacing w:after="0" w:line="240" w:lineRule="auto"/>
        <w:ind w:firstLine="708"/>
        <w:jc w:val="both"/>
        <w:rPr>
          <w:rFonts w:ascii="Bodoni MT" w:hAnsi="Bodoni MT"/>
          <w:color w:val="000000"/>
          <w:sz w:val="28"/>
          <w:szCs w:val="28"/>
        </w:rPr>
      </w:pPr>
    </w:p>
    <w:p w:rsidR="00FE61D3" w:rsidRPr="006B5591" w:rsidRDefault="00A80159" w:rsidP="00A80159">
      <w:pPr>
        <w:spacing w:after="0" w:line="240" w:lineRule="auto"/>
        <w:ind w:firstLine="708"/>
        <w:jc w:val="both"/>
        <w:rPr>
          <w:rFonts w:ascii="Bodoni MT" w:hAnsi="Bodoni MT"/>
          <w:color w:val="000000"/>
          <w:sz w:val="28"/>
          <w:szCs w:val="28"/>
        </w:rPr>
      </w:pPr>
      <w:r w:rsidRPr="006B5591">
        <w:rPr>
          <w:rFonts w:ascii="Arial Black" w:hAnsi="Arial Black"/>
          <w:color w:val="000000"/>
          <w:sz w:val="28"/>
          <w:szCs w:val="28"/>
        </w:rPr>
        <w:t>Importante</w:t>
      </w:r>
      <w:r w:rsidR="00FE61D3" w:rsidRPr="006B5591">
        <w:rPr>
          <w:rFonts w:ascii="Bodoni MT" w:hAnsi="Bodoni MT"/>
          <w:color w:val="000000"/>
          <w:sz w:val="28"/>
          <w:szCs w:val="28"/>
        </w:rPr>
        <w:t>:</w:t>
      </w:r>
    </w:p>
    <w:p w:rsidR="00FE61D3" w:rsidRPr="006B5591" w:rsidRDefault="00FE61D3" w:rsidP="00A80159">
      <w:pPr>
        <w:spacing w:after="0" w:line="240" w:lineRule="auto"/>
        <w:ind w:firstLine="708"/>
        <w:jc w:val="both"/>
        <w:rPr>
          <w:rFonts w:ascii="Bodoni MT" w:hAnsi="Bodoni MT"/>
          <w:color w:val="000000"/>
          <w:sz w:val="28"/>
          <w:szCs w:val="28"/>
        </w:rPr>
      </w:pPr>
    </w:p>
    <w:p w:rsidR="00F13091" w:rsidRPr="006B5591" w:rsidRDefault="00A80159" w:rsidP="00816A0F">
      <w:pPr>
        <w:pStyle w:val="PargrafodaLista"/>
        <w:numPr>
          <w:ilvl w:val="0"/>
          <w:numId w:val="40"/>
        </w:numPr>
        <w:spacing w:after="0" w:line="240" w:lineRule="auto"/>
        <w:jc w:val="both"/>
        <w:rPr>
          <w:rFonts w:ascii="Bodoni MT" w:hAnsi="Bodoni MT"/>
          <w:color w:val="000000"/>
          <w:sz w:val="28"/>
          <w:szCs w:val="28"/>
        </w:rPr>
      </w:pPr>
      <w:r w:rsidRPr="006B5591">
        <w:rPr>
          <w:rFonts w:ascii="Bodoni MT" w:hAnsi="Bodoni MT"/>
          <w:color w:val="000000"/>
          <w:sz w:val="28"/>
          <w:szCs w:val="28"/>
        </w:rPr>
        <w:t xml:space="preserve"> baixar o aplicativo </w:t>
      </w:r>
      <w:r w:rsidRPr="006B5591">
        <w:rPr>
          <w:rFonts w:ascii="Arial Black" w:hAnsi="Arial Black"/>
          <w:b/>
          <w:color w:val="000000"/>
          <w:sz w:val="28"/>
          <w:szCs w:val="28"/>
        </w:rPr>
        <w:t xml:space="preserve">Caixa Trabalhador </w:t>
      </w:r>
      <w:r w:rsidRPr="006B5591">
        <w:rPr>
          <w:rFonts w:ascii="Bodoni MT" w:hAnsi="Bodoni MT"/>
          <w:color w:val="000000"/>
          <w:sz w:val="28"/>
          <w:szCs w:val="28"/>
        </w:rPr>
        <w:t>para acompanhar o pedido, o que vc pode fazer copiando o seguinte link:</w:t>
      </w:r>
    </w:p>
    <w:p w:rsidR="00A80159" w:rsidRPr="006B5591" w:rsidRDefault="00A80159" w:rsidP="00816A0F">
      <w:pPr>
        <w:spacing w:after="0" w:line="240" w:lineRule="auto"/>
        <w:ind w:left="1068" w:firstLine="708"/>
        <w:jc w:val="both"/>
        <w:rPr>
          <w:rFonts w:ascii="Bodoni MT" w:hAnsi="Bodoni MT"/>
          <w:color w:val="000000"/>
          <w:sz w:val="28"/>
          <w:szCs w:val="28"/>
        </w:rPr>
      </w:pPr>
    </w:p>
    <w:p w:rsidR="00A80159" w:rsidRPr="006B5591" w:rsidRDefault="00B545F8" w:rsidP="00816A0F">
      <w:pPr>
        <w:spacing w:after="0" w:line="240" w:lineRule="auto"/>
        <w:ind w:left="1068"/>
        <w:jc w:val="center"/>
        <w:rPr>
          <w:rFonts w:ascii="Arial Narrow" w:hAnsi="Arial Narrow"/>
          <w:color w:val="000000"/>
          <w:sz w:val="28"/>
          <w:szCs w:val="28"/>
        </w:rPr>
      </w:pPr>
      <w:hyperlink r:id="rId17" w:history="1">
        <w:r w:rsidR="00A80159" w:rsidRPr="00A80159">
          <w:rPr>
            <w:rStyle w:val="Hyperlink"/>
            <w:rFonts w:ascii="Arial Narrow" w:hAnsi="Arial Narrow"/>
          </w:rPr>
          <w:t>http://www.caixa.gov.br/atendimento/aplicativos/caixa-trabalhador/Paginas/default.aspx</w:t>
        </w:r>
      </w:hyperlink>
    </w:p>
    <w:p w:rsidR="00A80159" w:rsidRPr="006B5591" w:rsidRDefault="00A80159" w:rsidP="00816A0F">
      <w:pPr>
        <w:spacing w:after="0" w:line="240" w:lineRule="auto"/>
        <w:ind w:left="1068" w:firstLine="708"/>
        <w:jc w:val="both"/>
        <w:rPr>
          <w:rFonts w:ascii="Bodoni MT" w:hAnsi="Bodoni MT"/>
          <w:color w:val="000000"/>
          <w:sz w:val="28"/>
          <w:szCs w:val="28"/>
        </w:rPr>
      </w:pPr>
    </w:p>
    <w:p w:rsidR="00816A0F" w:rsidRPr="006B5591" w:rsidRDefault="00CA354F" w:rsidP="006B5591">
      <w:pPr>
        <w:pStyle w:val="PargrafodaLista"/>
        <w:numPr>
          <w:ilvl w:val="0"/>
          <w:numId w:val="40"/>
        </w:numPr>
        <w:shd w:val="clear" w:color="auto" w:fill="FFFFFF"/>
        <w:spacing w:after="0" w:line="240" w:lineRule="auto"/>
        <w:jc w:val="both"/>
        <w:rPr>
          <w:rFonts w:ascii="Bodoni MT" w:hAnsi="Bodoni MT"/>
          <w:color w:val="000000"/>
          <w:sz w:val="28"/>
          <w:szCs w:val="28"/>
        </w:rPr>
      </w:pPr>
      <w:r w:rsidRPr="006B5591">
        <w:rPr>
          <w:rFonts w:ascii="Bodoni MT" w:hAnsi="Bodoni MT"/>
          <w:color w:val="000000"/>
          <w:sz w:val="28"/>
          <w:szCs w:val="28"/>
        </w:rPr>
        <w:t>s</w:t>
      </w:r>
      <w:r w:rsidR="00816A0F" w:rsidRPr="006B5591">
        <w:rPr>
          <w:rFonts w:ascii="Bodoni MT" w:hAnsi="Bodoni MT"/>
          <w:color w:val="000000"/>
          <w:sz w:val="28"/>
          <w:szCs w:val="28"/>
        </w:rPr>
        <w:t>ugerimos abrir uma conta poupança (013) ou Conta Fácil (023) para facilitar o recebimento e a movimentação do seguro-desemprego.</w:t>
      </w:r>
    </w:p>
    <w:p w:rsidR="00FE61D3" w:rsidRPr="006B5591" w:rsidRDefault="00FE61D3" w:rsidP="006B5591">
      <w:pPr>
        <w:pStyle w:val="PargrafodaLista"/>
        <w:shd w:val="clear" w:color="auto" w:fill="FFFFFF"/>
        <w:spacing w:after="0" w:line="240" w:lineRule="auto"/>
        <w:ind w:left="1068"/>
        <w:jc w:val="both"/>
        <w:rPr>
          <w:rFonts w:ascii="Bodoni MT" w:hAnsi="Bodoni MT"/>
          <w:color w:val="000000"/>
          <w:sz w:val="28"/>
          <w:szCs w:val="28"/>
        </w:rPr>
      </w:pPr>
      <w:r w:rsidRPr="00FE61D3">
        <w:rPr>
          <w:rFonts w:ascii="helveticaregular" w:hAnsi="helveticaregular"/>
          <w:color w:val="4C556C"/>
          <w:sz w:val="16"/>
          <w:szCs w:val="16"/>
          <w:shd w:val="clear" w:color="auto" w:fill="F3F5F9"/>
        </w:rPr>
        <w:t>​.</w:t>
      </w:r>
    </w:p>
    <w:p w:rsidR="00A80159" w:rsidRDefault="00A80159" w:rsidP="00A80159">
      <w:pPr>
        <w:spacing w:after="0" w:line="240" w:lineRule="auto"/>
        <w:ind w:firstLine="708"/>
        <w:jc w:val="both"/>
        <w:rPr>
          <w:rFonts w:ascii="Bodoni MT" w:hAnsi="Bodoni MT"/>
          <w:color w:val="000000"/>
          <w:sz w:val="28"/>
          <w:szCs w:val="28"/>
        </w:rPr>
      </w:pPr>
    </w:p>
    <w:p w:rsidR="000E0ABB" w:rsidRPr="006B5591" w:rsidRDefault="000E0ABB" w:rsidP="00A80159">
      <w:pPr>
        <w:spacing w:after="0" w:line="240" w:lineRule="auto"/>
        <w:ind w:firstLine="708"/>
        <w:jc w:val="both"/>
        <w:rPr>
          <w:rFonts w:ascii="Bodoni MT" w:hAnsi="Bodoni MT"/>
          <w:color w:val="000000"/>
          <w:sz w:val="28"/>
          <w:szCs w:val="28"/>
        </w:rPr>
      </w:pPr>
    </w:p>
    <w:p w:rsidR="00F13091" w:rsidRPr="006B5591" w:rsidRDefault="00F13091" w:rsidP="006B5591">
      <w:pPr>
        <w:shd w:val="clear" w:color="auto" w:fill="FABF8F"/>
        <w:tabs>
          <w:tab w:val="left" w:pos="284"/>
          <w:tab w:val="left" w:pos="993"/>
        </w:tabs>
        <w:spacing w:after="0" w:line="240" w:lineRule="auto"/>
        <w:jc w:val="center"/>
        <w:rPr>
          <w:rFonts w:ascii="Arial Black" w:eastAsia="Times New Roman" w:hAnsi="Arial Black" w:cs="Arial"/>
          <w:b/>
          <w:bCs/>
          <w:color w:val="000000"/>
          <w:sz w:val="24"/>
          <w:szCs w:val="24"/>
          <w:lang w:eastAsia="pt-BR"/>
        </w:rPr>
      </w:pPr>
      <w:r w:rsidRPr="006B5591">
        <w:rPr>
          <w:rFonts w:ascii="Arial Black" w:eastAsia="Times New Roman" w:hAnsi="Arial Black" w:cs="Arial"/>
          <w:b/>
          <w:bCs/>
          <w:color w:val="000000"/>
          <w:sz w:val="24"/>
          <w:szCs w:val="24"/>
          <w:lang w:eastAsia="pt-BR"/>
        </w:rPr>
        <w:t>A1) Critérios para os Empregados</w:t>
      </w:r>
    </w:p>
    <w:p w:rsidR="00F13091" w:rsidRPr="006B5591" w:rsidRDefault="00F13091" w:rsidP="006B5591">
      <w:pPr>
        <w:shd w:val="clear" w:color="auto" w:fill="FABF8F"/>
        <w:tabs>
          <w:tab w:val="left" w:pos="284"/>
          <w:tab w:val="left" w:pos="993"/>
        </w:tabs>
        <w:spacing w:after="0" w:line="240" w:lineRule="auto"/>
        <w:jc w:val="center"/>
        <w:rPr>
          <w:rFonts w:ascii="Arial Black" w:eastAsia="Times New Roman" w:hAnsi="Arial Black" w:cs="Arial"/>
          <w:b/>
          <w:bCs/>
          <w:color w:val="000000"/>
          <w:sz w:val="24"/>
          <w:szCs w:val="24"/>
          <w:lang w:eastAsia="pt-BR"/>
        </w:rPr>
      </w:pPr>
      <w:r w:rsidRPr="006B5591">
        <w:rPr>
          <w:rFonts w:ascii="Arial Black" w:eastAsia="Times New Roman" w:hAnsi="Arial Black" w:cs="Arial"/>
          <w:b/>
          <w:bCs/>
          <w:color w:val="000000"/>
          <w:sz w:val="24"/>
          <w:szCs w:val="24"/>
          <w:lang w:eastAsia="pt-BR"/>
        </w:rPr>
        <w:t>demitidos receberem o Seguro-Desemprego</w:t>
      </w:r>
    </w:p>
    <w:p w:rsidR="00F13091" w:rsidRPr="006B5591" w:rsidRDefault="00F13091" w:rsidP="006B5591">
      <w:pPr>
        <w:shd w:val="clear" w:color="auto" w:fill="FDE9D9"/>
        <w:tabs>
          <w:tab w:val="left" w:pos="284"/>
          <w:tab w:val="left" w:pos="993"/>
        </w:tabs>
        <w:spacing w:after="0" w:line="240" w:lineRule="auto"/>
        <w:rPr>
          <w:rFonts w:ascii="Arial" w:eastAsia="Times New Roman" w:hAnsi="Arial" w:cs="Arial"/>
          <w:color w:val="000000"/>
          <w:sz w:val="20"/>
          <w:szCs w:val="20"/>
          <w:lang w:eastAsia="pt-BR"/>
        </w:rPr>
      </w:pPr>
    </w:p>
    <w:p w:rsidR="00F13091" w:rsidRPr="006B5591" w:rsidRDefault="00F13091" w:rsidP="006B5591">
      <w:pPr>
        <w:numPr>
          <w:ilvl w:val="0"/>
          <w:numId w:val="27"/>
        </w:numPr>
        <w:shd w:val="clear" w:color="auto" w:fill="FDE9D9"/>
        <w:tabs>
          <w:tab w:val="clear" w:pos="720"/>
          <w:tab w:val="left" w:pos="284"/>
          <w:tab w:val="left" w:pos="993"/>
          <w:tab w:val="num" w:pos="1428"/>
        </w:tabs>
        <w:spacing w:after="0" w:line="240" w:lineRule="auto"/>
        <w:ind w:left="0" w:firstLine="0"/>
        <w:rPr>
          <w:rFonts w:ascii="Arial" w:eastAsia="Times New Roman" w:hAnsi="Arial" w:cs="Arial"/>
          <w:color w:val="000000"/>
          <w:sz w:val="20"/>
          <w:szCs w:val="20"/>
          <w:lang w:eastAsia="pt-BR"/>
        </w:rPr>
      </w:pPr>
      <w:r w:rsidRPr="006B5591">
        <w:rPr>
          <w:rFonts w:ascii="Arial" w:eastAsia="Times New Roman" w:hAnsi="Arial" w:cs="Arial"/>
          <w:color w:val="000000"/>
          <w:sz w:val="20"/>
          <w:szCs w:val="20"/>
          <w:lang w:eastAsia="pt-BR"/>
        </w:rPr>
        <w:t>​Ter sido dispensado sem justa causa;</w:t>
      </w:r>
      <w:r w:rsidRPr="006B5591">
        <w:rPr>
          <w:rFonts w:ascii="Arial" w:eastAsia="Times New Roman" w:hAnsi="Arial" w:cs="Arial"/>
          <w:color w:val="000000"/>
          <w:sz w:val="20"/>
          <w:szCs w:val="20"/>
          <w:lang w:eastAsia="pt-BR"/>
        </w:rPr>
        <w:br/>
      </w:r>
    </w:p>
    <w:p w:rsidR="00F13091" w:rsidRPr="006B5591" w:rsidRDefault="00F13091" w:rsidP="006B5591">
      <w:pPr>
        <w:numPr>
          <w:ilvl w:val="0"/>
          <w:numId w:val="27"/>
        </w:numPr>
        <w:shd w:val="clear" w:color="auto" w:fill="FDE9D9"/>
        <w:tabs>
          <w:tab w:val="clear" w:pos="720"/>
          <w:tab w:val="left" w:pos="284"/>
          <w:tab w:val="left" w:pos="993"/>
          <w:tab w:val="num" w:pos="1428"/>
        </w:tabs>
        <w:spacing w:after="0" w:line="240" w:lineRule="auto"/>
        <w:ind w:left="0" w:firstLine="0"/>
        <w:rPr>
          <w:rFonts w:ascii="Arial" w:eastAsia="Times New Roman" w:hAnsi="Arial" w:cs="Arial"/>
          <w:color w:val="000000"/>
          <w:sz w:val="20"/>
          <w:szCs w:val="20"/>
          <w:lang w:eastAsia="pt-BR"/>
        </w:rPr>
      </w:pPr>
      <w:r w:rsidRPr="006B5591">
        <w:rPr>
          <w:rFonts w:ascii="Arial" w:eastAsia="Times New Roman" w:hAnsi="Arial" w:cs="Arial"/>
          <w:color w:val="000000"/>
          <w:sz w:val="20"/>
          <w:szCs w:val="20"/>
          <w:lang w:eastAsia="pt-BR"/>
        </w:rPr>
        <w:t>Estar desempregado quando do requerimento do benefício;</w:t>
      </w:r>
      <w:r w:rsidRPr="006B5591">
        <w:rPr>
          <w:rFonts w:ascii="Arial" w:eastAsia="Times New Roman" w:hAnsi="Arial" w:cs="Arial"/>
          <w:color w:val="000000"/>
          <w:sz w:val="20"/>
          <w:szCs w:val="20"/>
          <w:lang w:eastAsia="pt-BR"/>
        </w:rPr>
        <w:br/>
      </w:r>
    </w:p>
    <w:p w:rsidR="00F13091" w:rsidRPr="006B5591" w:rsidRDefault="00F13091" w:rsidP="006B5591">
      <w:pPr>
        <w:numPr>
          <w:ilvl w:val="0"/>
          <w:numId w:val="27"/>
        </w:numPr>
        <w:shd w:val="clear" w:color="auto" w:fill="FDE9D9"/>
        <w:tabs>
          <w:tab w:val="clear" w:pos="720"/>
          <w:tab w:val="left" w:pos="284"/>
          <w:tab w:val="left" w:pos="993"/>
          <w:tab w:val="num" w:pos="1428"/>
        </w:tabs>
        <w:spacing w:after="0" w:line="240" w:lineRule="auto"/>
        <w:ind w:left="0" w:firstLine="0"/>
        <w:rPr>
          <w:rFonts w:ascii="Arial" w:eastAsia="Times New Roman" w:hAnsi="Arial" w:cs="Arial"/>
          <w:color w:val="000000"/>
          <w:sz w:val="20"/>
          <w:szCs w:val="20"/>
          <w:lang w:eastAsia="pt-BR"/>
        </w:rPr>
      </w:pPr>
      <w:r w:rsidRPr="006B5591">
        <w:rPr>
          <w:rFonts w:ascii="Arial" w:eastAsia="Times New Roman" w:hAnsi="Arial" w:cs="Arial"/>
          <w:color w:val="000000"/>
          <w:sz w:val="20"/>
          <w:szCs w:val="20"/>
          <w:lang w:eastAsia="pt-BR"/>
        </w:rPr>
        <w:t>Não possuir renda própria de qualquer natureza suficiente à sua manutenção e da sua família;</w:t>
      </w:r>
      <w:r w:rsidRPr="006B5591">
        <w:rPr>
          <w:rFonts w:ascii="Arial" w:eastAsia="Times New Roman" w:hAnsi="Arial" w:cs="Arial"/>
          <w:color w:val="000000"/>
          <w:sz w:val="20"/>
          <w:szCs w:val="20"/>
          <w:lang w:eastAsia="pt-BR"/>
        </w:rPr>
        <w:br/>
      </w:r>
    </w:p>
    <w:p w:rsidR="00F13091" w:rsidRPr="006B5591" w:rsidRDefault="00F13091" w:rsidP="006B5591">
      <w:pPr>
        <w:numPr>
          <w:ilvl w:val="0"/>
          <w:numId w:val="27"/>
        </w:numPr>
        <w:shd w:val="clear" w:color="auto" w:fill="FDE9D9"/>
        <w:tabs>
          <w:tab w:val="clear" w:pos="720"/>
          <w:tab w:val="left" w:pos="284"/>
          <w:tab w:val="left" w:pos="993"/>
          <w:tab w:val="num" w:pos="1428"/>
        </w:tabs>
        <w:spacing w:after="0" w:line="240" w:lineRule="auto"/>
        <w:ind w:left="0" w:firstLine="0"/>
        <w:rPr>
          <w:rFonts w:ascii="Arial" w:eastAsia="Times New Roman" w:hAnsi="Arial" w:cs="Arial"/>
          <w:color w:val="000000"/>
          <w:sz w:val="20"/>
          <w:szCs w:val="20"/>
          <w:lang w:eastAsia="pt-BR"/>
        </w:rPr>
      </w:pPr>
      <w:r w:rsidRPr="006B5591">
        <w:rPr>
          <w:rFonts w:ascii="Arial" w:eastAsia="Times New Roman" w:hAnsi="Arial" w:cs="Arial"/>
          <w:color w:val="000000"/>
          <w:sz w:val="20"/>
          <w:szCs w:val="20"/>
          <w:lang w:eastAsia="pt-BR"/>
        </w:rPr>
        <w:t>​Não estar em gozo de qualquer benefício previdenciário de prestação continuada, com exceção do auxílio-acidente e pensão por morte;</w:t>
      </w:r>
      <w:r w:rsidRPr="006B5591">
        <w:rPr>
          <w:rFonts w:ascii="Arial" w:eastAsia="Times New Roman" w:hAnsi="Arial" w:cs="Arial"/>
          <w:color w:val="000000"/>
          <w:sz w:val="20"/>
          <w:szCs w:val="20"/>
          <w:lang w:eastAsia="pt-BR"/>
        </w:rPr>
        <w:br/>
      </w:r>
    </w:p>
    <w:p w:rsidR="00F13091" w:rsidRPr="006B5591" w:rsidRDefault="00F13091" w:rsidP="006B5591">
      <w:pPr>
        <w:numPr>
          <w:ilvl w:val="0"/>
          <w:numId w:val="27"/>
        </w:numPr>
        <w:shd w:val="clear" w:color="auto" w:fill="FDE9D9"/>
        <w:tabs>
          <w:tab w:val="clear" w:pos="720"/>
          <w:tab w:val="left" w:pos="284"/>
          <w:tab w:val="left" w:pos="993"/>
          <w:tab w:val="num" w:pos="1428"/>
        </w:tabs>
        <w:spacing w:after="0" w:line="240" w:lineRule="auto"/>
        <w:ind w:left="0" w:firstLine="0"/>
        <w:rPr>
          <w:rFonts w:ascii="Arial" w:eastAsia="Times New Roman" w:hAnsi="Arial" w:cs="Arial"/>
          <w:color w:val="000000"/>
          <w:sz w:val="20"/>
          <w:szCs w:val="20"/>
          <w:lang w:eastAsia="pt-BR"/>
        </w:rPr>
      </w:pPr>
      <w:r w:rsidRPr="006B5591">
        <w:rPr>
          <w:rFonts w:ascii="Arial" w:eastAsia="Times New Roman" w:hAnsi="Arial" w:cs="Arial"/>
          <w:color w:val="000000"/>
          <w:sz w:val="20"/>
          <w:szCs w:val="20"/>
          <w:lang w:eastAsia="pt-BR"/>
        </w:rPr>
        <w:t>​Ter recebido salários de pessoa jurídica ou pessoa física a ela equiparada, relativos:</w:t>
      </w:r>
      <w:r w:rsidRPr="006B5591">
        <w:rPr>
          <w:rFonts w:ascii="Arial" w:eastAsia="Times New Roman" w:hAnsi="Arial" w:cs="Arial"/>
          <w:color w:val="000000"/>
          <w:sz w:val="20"/>
          <w:szCs w:val="20"/>
          <w:lang w:eastAsia="pt-BR"/>
        </w:rPr>
        <w:br/>
      </w:r>
      <w:r w:rsidRPr="006B5591">
        <w:rPr>
          <w:rFonts w:ascii="Arial" w:eastAsia="Times New Roman" w:hAnsi="Arial" w:cs="Arial"/>
          <w:color w:val="000000"/>
          <w:sz w:val="20"/>
          <w:szCs w:val="20"/>
          <w:lang w:eastAsia="pt-BR"/>
        </w:rPr>
        <w:br/>
        <w:t>- 1ª solicitação: pelo menos 12 (doze) meses nos últimos 18 (dezoito) meses imediatamente anteriores à data de dispensa, quando da primeira solicitação;</w:t>
      </w:r>
      <w:r w:rsidRPr="006B5591">
        <w:rPr>
          <w:rFonts w:ascii="Arial" w:eastAsia="Times New Roman" w:hAnsi="Arial" w:cs="Arial"/>
          <w:color w:val="000000"/>
          <w:sz w:val="20"/>
          <w:szCs w:val="20"/>
          <w:lang w:eastAsia="pt-BR"/>
        </w:rPr>
        <w:br/>
      </w:r>
      <w:r w:rsidRPr="006B5591">
        <w:rPr>
          <w:rFonts w:ascii="Arial" w:eastAsia="Times New Roman" w:hAnsi="Arial" w:cs="Arial"/>
          <w:color w:val="000000"/>
          <w:sz w:val="20"/>
          <w:szCs w:val="20"/>
          <w:lang w:eastAsia="pt-BR"/>
        </w:rPr>
        <w:br/>
        <w:t>- 2ª solicitação: pelo menos 9 (nove) meses nos últimos 12 (doze) meses imediatamente anteriores à data de dispensa, quando da segunda solicitação; e</w:t>
      </w:r>
      <w:r w:rsidRPr="006B5591">
        <w:rPr>
          <w:rFonts w:ascii="Arial" w:eastAsia="Times New Roman" w:hAnsi="Arial" w:cs="Arial"/>
          <w:color w:val="000000"/>
          <w:sz w:val="20"/>
          <w:szCs w:val="20"/>
          <w:lang w:eastAsia="pt-BR"/>
        </w:rPr>
        <w:br/>
      </w:r>
      <w:r w:rsidRPr="006B5591">
        <w:rPr>
          <w:rFonts w:ascii="Arial" w:eastAsia="Times New Roman" w:hAnsi="Arial" w:cs="Arial"/>
          <w:color w:val="000000"/>
          <w:sz w:val="20"/>
          <w:szCs w:val="20"/>
          <w:lang w:eastAsia="pt-BR"/>
        </w:rPr>
        <w:br/>
        <w:t>- 3ª solicitação: cada um dos 6 (seis) meses imediatamente anteriores à data de dispensa, quando das demais solicitações.​</w:t>
      </w:r>
    </w:p>
    <w:p w:rsidR="008D161E" w:rsidRPr="006B5591" w:rsidRDefault="008D161E" w:rsidP="00F13091">
      <w:pPr>
        <w:tabs>
          <w:tab w:val="left" w:pos="993"/>
        </w:tabs>
        <w:spacing w:after="0" w:line="240" w:lineRule="auto"/>
        <w:ind w:left="708"/>
        <w:jc w:val="both"/>
        <w:rPr>
          <w:rFonts w:ascii="Arial" w:hAnsi="Arial" w:cs="Arial"/>
          <w:color w:val="000000"/>
          <w:sz w:val="20"/>
          <w:szCs w:val="20"/>
        </w:rPr>
      </w:pPr>
    </w:p>
    <w:p w:rsidR="00666577" w:rsidRPr="006B5591" w:rsidRDefault="00666577" w:rsidP="00F13091">
      <w:pPr>
        <w:tabs>
          <w:tab w:val="left" w:pos="993"/>
        </w:tabs>
        <w:spacing w:after="0" w:line="240" w:lineRule="auto"/>
        <w:ind w:left="708"/>
        <w:jc w:val="both"/>
        <w:rPr>
          <w:rFonts w:ascii="Arial" w:hAnsi="Arial" w:cs="Arial"/>
          <w:color w:val="000000"/>
          <w:sz w:val="20"/>
          <w:szCs w:val="20"/>
        </w:rPr>
      </w:pPr>
    </w:p>
    <w:p w:rsidR="00515F1A" w:rsidRPr="006B5591" w:rsidRDefault="00515F1A" w:rsidP="006B5591">
      <w:pPr>
        <w:shd w:val="clear" w:color="auto" w:fill="FFFFFF"/>
        <w:tabs>
          <w:tab w:val="left" w:pos="993"/>
        </w:tabs>
        <w:spacing w:after="0" w:line="240" w:lineRule="auto"/>
        <w:jc w:val="both"/>
        <w:rPr>
          <w:rFonts w:ascii="Arial Black" w:hAnsi="Arial Black"/>
          <w:color w:val="000000"/>
          <w:sz w:val="20"/>
          <w:szCs w:val="20"/>
          <w:shd w:val="clear" w:color="auto" w:fill="FFFFFF"/>
        </w:rPr>
      </w:pPr>
      <w:r w:rsidRPr="006B5591">
        <w:rPr>
          <w:rFonts w:ascii="Arial Black" w:hAnsi="Arial Black"/>
          <w:color w:val="000000"/>
          <w:sz w:val="20"/>
          <w:szCs w:val="20"/>
          <w:highlight w:val="yellow"/>
          <w:shd w:val="clear" w:color="auto" w:fill="FFFFFF"/>
        </w:rPr>
        <w:t>Importante: O empregado demitido tem do 7º ao 120º dia após a data da demissão para requerer o seguro.</w:t>
      </w:r>
    </w:p>
    <w:p w:rsidR="00515F1A" w:rsidRPr="006B5591" w:rsidRDefault="00515F1A" w:rsidP="006B5591">
      <w:pPr>
        <w:shd w:val="clear" w:color="auto" w:fill="FFFFFF"/>
        <w:tabs>
          <w:tab w:val="left" w:pos="993"/>
        </w:tabs>
        <w:spacing w:after="0" w:line="240" w:lineRule="auto"/>
        <w:jc w:val="both"/>
        <w:rPr>
          <w:rFonts w:ascii="Arial" w:hAnsi="Arial" w:cs="Arial"/>
          <w:color w:val="000000"/>
          <w:sz w:val="20"/>
          <w:szCs w:val="20"/>
        </w:rPr>
      </w:pPr>
    </w:p>
    <w:p w:rsidR="00666577" w:rsidRPr="006B5591" w:rsidRDefault="00666577" w:rsidP="006B5591">
      <w:pPr>
        <w:shd w:val="clear" w:color="auto" w:fill="FFFFFF"/>
        <w:tabs>
          <w:tab w:val="left" w:pos="993"/>
        </w:tabs>
        <w:spacing w:after="0" w:line="240" w:lineRule="auto"/>
        <w:jc w:val="both"/>
        <w:rPr>
          <w:rFonts w:ascii="Arial" w:hAnsi="Arial" w:cs="Arial"/>
          <w:color w:val="000000"/>
          <w:sz w:val="20"/>
          <w:szCs w:val="20"/>
        </w:rPr>
      </w:pPr>
    </w:p>
    <w:p w:rsidR="00F13091" w:rsidRPr="006B5591" w:rsidRDefault="004833CF" w:rsidP="006B5591">
      <w:pPr>
        <w:pStyle w:val="externalclass43c3438d26464de5840bcfffda6f474c"/>
        <w:shd w:val="clear" w:color="auto" w:fill="FABF8F"/>
        <w:spacing w:before="0" w:beforeAutospacing="0" w:after="0" w:afterAutospacing="0"/>
        <w:jc w:val="center"/>
        <w:rPr>
          <w:rFonts w:ascii="Arial Black" w:hAnsi="Arial Black"/>
          <w:color w:val="000000"/>
        </w:rPr>
      </w:pPr>
      <w:r w:rsidRPr="006B5591">
        <w:rPr>
          <w:rStyle w:val="Forte"/>
          <w:rFonts w:ascii="Arial Black" w:hAnsi="Arial Black"/>
          <w:color w:val="000000"/>
        </w:rPr>
        <w:t xml:space="preserve">A2) Critérios para recebimento da </w:t>
      </w:r>
      <w:r w:rsidR="00F13091" w:rsidRPr="006B5591">
        <w:rPr>
          <w:rStyle w:val="Forte"/>
          <w:rFonts w:ascii="Arial Black" w:hAnsi="Arial Black"/>
          <w:color w:val="000000"/>
        </w:rPr>
        <w:t>Bolsa de Qualificação Profissional</w:t>
      </w:r>
      <w:r w:rsidRPr="006B5591">
        <w:rPr>
          <w:rStyle w:val="Forte"/>
          <w:rFonts w:ascii="Arial Black" w:hAnsi="Arial Black"/>
          <w:color w:val="000000"/>
        </w:rPr>
        <w:t xml:space="preserve"> par</w:t>
      </w:r>
      <w:r w:rsidR="00C10089">
        <w:rPr>
          <w:rStyle w:val="Forte"/>
          <w:rFonts w:ascii="Arial Black" w:hAnsi="Arial Black"/>
          <w:color w:val="000000"/>
        </w:rPr>
        <w:t>a</w:t>
      </w:r>
      <w:r w:rsidRPr="006B5591">
        <w:rPr>
          <w:rStyle w:val="Forte"/>
          <w:rFonts w:ascii="Arial Black" w:hAnsi="Arial Black"/>
          <w:color w:val="000000"/>
        </w:rPr>
        <w:t xml:space="preserve"> Empregados com contrato de trabalho suspenso</w:t>
      </w:r>
    </w:p>
    <w:p w:rsidR="004833CF" w:rsidRPr="006B5591" w:rsidRDefault="004833CF" w:rsidP="004833CF">
      <w:pPr>
        <w:pStyle w:val="externalclass43c3438d26464de5840bcfffda6f474c"/>
        <w:shd w:val="clear" w:color="auto" w:fill="FFFFFF"/>
        <w:spacing w:before="0" w:beforeAutospacing="0" w:after="0" w:afterAutospacing="0"/>
        <w:ind w:firstLine="709"/>
        <w:jc w:val="both"/>
        <w:rPr>
          <w:rFonts w:ascii="Arial" w:hAnsi="Arial" w:cs="Arial"/>
          <w:color w:val="000000"/>
          <w:sz w:val="20"/>
          <w:szCs w:val="20"/>
        </w:rPr>
      </w:pPr>
    </w:p>
    <w:p w:rsidR="00666577" w:rsidRPr="006B5591" w:rsidRDefault="00666577" w:rsidP="00666577">
      <w:pPr>
        <w:pStyle w:val="externalclass43c3438d26464de5840bcfffda6f474c"/>
        <w:shd w:val="clear" w:color="auto" w:fill="FFFFFF"/>
        <w:spacing w:before="0" w:beforeAutospacing="0" w:after="0" w:afterAutospacing="0" w:line="360" w:lineRule="auto"/>
        <w:ind w:firstLine="709"/>
        <w:jc w:val="both"/>
        <w:rPr>
          <w:rFonts w:ascii="Arial" w:hAnsi="Arial" w:cs="Arial"/>
          <w:color w:val="000000"/>
          <w:sz w:val="20"/>
          <w:szCs w:val="20"/>
        </w:rPr>
      </w:pPr>
    </w:p>
    <w:p w:rsidR="00F13091" w:rsidRPr="006B5591" w:rsidRDefault="00FE61D3" w:rsidP="00666577">
      <w:pPr>
        <w:pStyle w:val="externalclass43c3438d26464de5840bcfffda6f474c"/>
        <w:shd w:val="clear" w:color="auto" w:fill="FFFFFF"/>
        <w:spacing w:before="0" w:beforeAutospacing="0" w:after="0" w:afterAutospacing="0" w:line="360" w:lineRule="auto"/>
        <w:ind w:firstLine="709"/>
        <w:jc w:val="both"/>
        <w:rPr>
          <w:rFonts w:ascii="Arial" w:hAnsi="Arial" w:cs="Arial"/>
          <w:color w:val="000000"/>
          <w:sz w:val="20"/>
          <w:szCs w:val="20"/>
        </w:rPr>
      </w:pPr>
      <w:r w:rsidRPr="006B5591">
        <w:rPr>
          <w:rFonts w:ascii="Arial" w:hAnsi="Arial" w:cs="Arial"/>
          <w:color w:val="000000"/>
          <w:sz w:val="20"/>
          <w:szCs w:val="20"/>
        </w:rPr>
        <w:t>Neste caso o empregado deve e</w:t>
      </w:r>
      <w:r w:rsidR="00F13091" w:rsidRPr="006B5591">
        <w:rPr>
          <w:rFonts w:ascii="Arial" w:hAnsi="Arial" w:cs="Arial"/>
          <w:color w:val="000000"/>
          <w:sz w:val="20"/>
          <w:szCs w:val="20"/>
        </w:rPr>
        <w:t xml:space="preserve">star com o contrato de trabalho suspenso, em conformidade com o disposto em </w:t>
      </w:r>
      <w:r w:rsidR="00F13091" w:rsidRPr="006B5591">
        <w:rPr>
          <w:rFonts w:ascii="Arial" w:hAnsi="Arial" w:cs="Arial"/>
          <w:b/>
          <w:color w:val="000000"/>
          <w:sz w:val="20"/>
          <w:szCs w:val="20"/>
        </w:rPr>
        <w:t>convenção ou acordo coletivo</w:t>
      </w:r>
      <w:r w:rsidR="00F13091" w:rsidRPr="006B5591">
        <w:rPr>
          <w:rFonts w:ascii="Arial" w:hAnsi="Arial" w:cs="Arial"/>
          <w:color w:val="000000"/>
          <w:sz w:val="20"/>
          <w:szCs w:val="20"/>
        </w:rPr>
        <w:t xml:space="preserve">, devidamente matriculado em curso ou programa de qualificação profissional oferecido pelo empregador. A periodicidade, os valores e a quantidade de parcelas são os mesmos do benefício para o trabalhador formal, conforme o tempo de duração do curso de qualificação </w:t>
      </w:r>
      <w:r w:rsidR="00C10089" w:rsidRPr="006B5591">
        <w:rPr>
          <w:rFonts w:ascii="Arial" w:hAnsi="Arial" w:cs="Arial"/>
          <w:color w:val="000000"/>
          <w:sz w:val="20"/>
          <w:szCs w:val="20"/>
        </w:rPr>
        <w:t>profissional. ​</w:t>
      </w:r>
      <w:r w:rsidR="00F13091" w:rsidRPr="006B5591">
        <w:rPr>
          <w:rFonts w:ascii="Arial" w:hAnsi="Arial" w:cs="Arial"/>
          <w:color w:val="000000"/>
          <w:sz w:val="20"/>
          <w:szCs w:val="20"/>
        </w:rPr>
        <w:t>​</w:t>
      </w:r>
    </w:p>
    <w:p w:rsidR="00F13091" w:rsidRPr="006B5591" w:rsidRDefault="00F13091" w:rsidP="00666577">
      <w:pPr>
        <w:tabs>
          <w:tab w:val="left" w:pos="993"/>
        </w:tabs>
        <w:spacing w:after="0" w:line="360" w:lineRule="auto"/>
        <w:rPr>
          <w:color w:val="000000"/>
        </w:rPr>
      </w:pPr>
    </w:p>
    <w:p w:rsidR="00666577" w:rsidRPr="006B5591" w:rsidRDefault="003F1AD0" w:rsidP="006B5591">
      <w:pPr>
        <w:pStyle w:val="Ttulo3"/>
        <w:shd w:val="clear" w:color="auto" w:fill="E36C0A"/>
        <w:spacing w:before="0" w:line="240" w:lineRule="auto"/>
        <w:jc w:val="center"/>
        <w:rPr>
          <w:rFonts w:ascii="Arial Black" w:hAnsi="Arial Black" w:cs="Arial"/>
          <w:bCs w:val="0"/>
          <w:color w:val="000000"/>
          <w:spacing w:val="-8"/>
          <w:sz w:val="32"/>
          <w:szCs w:val="32"/>
        </w:rPr>
      </w:pPr>
      <w:r w:rsidRPr="006B5591">
        <w:rPr>
          <w:rFonts w:ascii="Arial Black" w:hAnsi="Arial Black" w:cs="Arial"/>
          <w:bCs w:val="0"/>
          <w:color w:val="000000"/>
          <w:spacing w:val="-8"/>
          <w:sz w:val="32"/>
          <w:szCs w:val="32"/>
        </w:rPr>
        <w:t xml:space="preserve">Documentos necessários para requerer o </w:t>
      </w:r>
    </w:p>
    <w:p w:rsidR="003F1AD0" w:rsidRPr="006B5591" w:rsidRDefault="003F1AD0" w:rsidP="006B5591">
      <w:pPr>
        <w:pStyle w:val="Ttulo3"/>
        <w:shd w:val="clear" w:color="auto" w:fill="E36C0A"/>
        <w:spacing w:before="0" w:line="240" w:lineRule="auto"/>
        <w:jc w:val="center"/>
        <w:rPr>
          <w:rFonts w:ascii="Arial Black" w:hAnsi="Arial Black" w:cs="Arial"/>
          <w:bCs w:val="0"/>
          <w:color w:val="000000"/>
          <w:spacing w:val="-8"/>
          <w:sz w:val="32"/>
          <w:szCs w:val="32"/>
        </w:rPr>
      </w:pPr>
      <w:r w:rsidRPr="006B5591">
        <w:rPr>
          <w:rFonts w:ascii="Arial Black" w:hAnsi="Arial Black" w:cs="Arial"/>
          <w:bCs w:val="0"/>
          <w:color w:val="000000"/>
          <w:spacing w:val="-8"/>
          <w:sz w:val="32"/>
          <w:szCs w:val="32"/>
        </w:rPr>
        <w:t>seguro-desemprego</w:t>
      </w:r>
    </w:p>
    <w:p w:rsidR="00666577" w:rsidRPr="006B5591" w:rsidRDefault="00666577" w:rsidP="006B5591">
      <w:pPr>
        <w:shd w:val="clear" w:color="auto" w:fill="FBD4B4"/>
        <w:spacing w:after="0" w:line="240" w:lineRule="auto"/>
        <w:rPr>
          <w:rFonts w:ascii="Arial" w:hAnsi="Arial" w:cs="Arial"/>
          <w:color w:val="000000"/>
          <w:sz w:val="20"/>
          <w:szCs w:val="20"/>
        </w:rPr>
      </w:pPr>
    </w:p>
    <w:p w:rsidR="00666577" w:rsidRPr="006B5591" w:rsidRDefault="00666577" w:rsidP="006B5591">
      <w:pPr>
        <w:shd w:val="clear" w:color="auto" w:fill="FBD4B4"/>
        <w:spacing w:after="0" w:line="240" w:lineRule="auto"/>
        <w:rPr>
          <w:rFonts w:ascii="Arial" w:hAnsi="Arial" w:cs="Arial"/>
          <w:color w:val="000000"/>
          <w:sz w:val="20"/>
          <w:szCs w:val="20"/>
        </w:rPr>
      </w:pPr>
    </w:p>
    <w:p w:rsidR="003F1AD0" w:rsidRPr="006B5591" w:rsidRDefault="003F1AD0" w:rsidP="006B5591">
      <w:pPr>
        <w:shd w:val="clear" w:color="auto" w:fill="FBD4B4"/>
        <w:spacing w:after="0" w:line="240" w:lineRule="auto"/>
        <w:rPr>
          <w:rFonts w:ascii="Arial" w:hAnsi="Arial" w:cs="Arial"/>
          <w:color w:val="000000"/>
          <w:sz w:val="20"/>
          <w:szCs w:val="20"/>
        </w:rPr>
      </w:pPr>
      <w:r w:rsidRPr="006B5591">
        <w:rPr>
          <w:rFonts w:ascii="Arial" w:hAnsi="Arial" w:cs="Arial"/>
          <w:color w:val="000000"/>
          <w:sz w:val="20"/>
          <w:szCs w:val="20"/>
        </w:rPr>
        <w:t>1. Documento de identificação;</w:t>
      </w:r>
    </w:p>
    <w:p w:rsidR="003F1AD0" w:rsidRPr="006B5591" w:rsidRDefault="003F1AD0" w:rsidP="006B5591">
      <w:pPr>
        <w:shd w:val="clear" w:color="auto" w:fill="FBD4B4"/>
        <w:spacing w:after="0" w:line="240" w:lineRule="auto"/>
        <w:rPr>
          <w:rFonts w:ascii="Arial" w:hAnsi="Arial" w:cs="Arial"/>
          <w:color w:val="000000"/>
          <w:sz w:val="20"/>
          <w:szCs w:val="20"/>
        </w:rPr>
      </w:pPr>
      <w:r w:rsidRPr="006B5591">
        <w:rPr>
          <w:rFonts w:ascii="Arial" w:hAnsi="Arial" w:cs="Arial"/>
          <w:color w:val="000000"/>
          <w:sz w:val="20"/>
          <w:szCs w:val="20"/>
        </w:rPr>
        <w:t>2. CTPS - Carteira de Trabalho e Previdência Social, independente do modelo;</w:t>
      </w:r>
    </w:p>
    <w:p w:rsidR="003F1AD0" w:rsidRPr="006B5591" w:rsidRDefault="003F1AD0" w:rsidP="006B5591">
      <w:pPr>
        <w:shd w:val="clear" w:color="auto" w:fill="FBD4B4"/>
        <w:spacing w:after="0" w:line="240" w:lineRule="auto"/>
        <w:rPr>
          <w:rFonts w:ascii="Arial" w:hAnsi="Arial" w:cs="Arial"/>
          <w:color w:val="000000"/>
          <w:sz w:val="20"/>
          <w:szCs w:val="20"/>
        </w:rPr>
      </w:pPr>
      <w:r w:rsidRPr="006B5591">
        <w:rPr>
          <w:rFonts w:ascii="Arial" w:hAnsi="Arial" w:cs="Arial"/>
          <w:color w:val="000000"/>
          <w:sz w:val="20"/>
          <w:szCs w:val="20"/>
        </w:rPr>
        <w:t>3. Documento de Identificação de Inscrição no PIS/PASEP;</w:t>
      </w:r>
    </w:p>
    <w:p w:rsidR="003F1AD0" w:rsidRPr="006B5591" w:rsidRDefault="003F1AD0" w:rsidP="006B5591">
      <w:pPr>
        <w:shd w:val="clear" w:color="auto" w:fill="FBD4B4"/>
        <w:spacing w:after="0" w:line="240" w:lineRule="auto"/>
        <w:rPr>
          <w:rFonts w:ascii="Arial" w:hAnsi="Arial" w:cs="Arial"/>
          <w:color w:val="000000"/>
          <w:sz w:val="20"/>
          <w:szCs w:val="20"/>
        </w:rPr>
      </w:pPr>
      <w:r w:rsidRPr="006B5591">
        <w:rPr>
          <w:rFonts w:ascii="Arial" w:hAnsi="Arial" w:cs="Arial"/>
          <w:color w:val="000000"/>
          <w:sz w:val="20"/>
          <w:szCs w:val="20"/>
        </w:rPr>
        <w:t>4. Requerimento de Seguro Desemprego / Comunicação de Dispensa impresso pelo Empregador Web no Portal Mais Emprego;</w:t>
      </w:r>
    </w:p>
    <w:p w:rsidR="003F1AD0" w:rsidRPr="006B5591" w:rsidRDefault="003F1AD0" w:rsidP="006B5591">
      <w:pPr>
        <w:shd w:val="clear" w:color="auto" w:fill="FBD4B4"/>
        <w:spacing w:after="0" w:line="240" w:lineRule="auto"/>
        <w:rPr>
          <w:rFonts w:ascii="Arial" w:hAnsi="Arial" w:cs="Arial"/>
          <w:color w:val="000000"/>
          <w:sz w:val="20"/>
          <w:szCs w:val="20"/>
        </w:rPr>
      </w:pPr>
      <w:r w:rsidRPr="006B5591">
        <w:rPr>
          <w:rFonts w:ascii="Arial" w:hAnsi="Arial" w:cs="Arial"/>
          <w:color w:val="000000"/>
          <w:sz w:val="20"/>
          <w:szCs w:val="20"/>
        </w:rPr>
        <w:t>5. TRCT (Termo de Rescisão do Contrato de Trabalho​), com o código 01 ou 03 ou 88, devidamente homologado, para os contratos superiores a um ano de trabalho ou Termo de Quitação de Rescisão do Contrato de Trabalho (acompanha o TRCT) nas rescisões de contrato de trabalho com menos de um ano de serviço ou Termo de Homologação de Rescisão do Contrato de Trabalho (acompanha o TRCT) nas rescisões de contrato de trabalho com mais de um ano de serviço;</w:t>
      </w:r>
    </w:p>
    <w:p w:rsidR="003F1AD0" w:rsidRPr="006B5591" w:rsidRDefault="003F1AD0" w:rsidP="006B5591">
      <w:pPr>
        <w:shd w:val="clear" w:color="auto" w:fill="FBD4B4"/>
        <w:spacing w:after="0" w:line="240" w:lineRule="auto"/>
        <w:rPr>
          <w:rFonts w:ascii="Arial" w:hAnsi="Arial" w:cs="Arial"/>
          <w:color w:val="000000"/>
          <w:sz w:val="20"/>
          <w:szCs w:val="20"/>
        </w:rPr>
      </w:pPr>
      <w:r w:rsidRPr="006B5591">
        <w:rPr>
          <w:rFonts w:ascii="Arial" w:hAnsi="Arial" w:cs="Arial"/>
          <w:color w:val="000000"/>
          <w:sz w:val="20"/>
          <w:szCs w:val="20"/>
        </w:rPr>
        <w:t>6.Documentos de levantamento dos depósitos no FGTS ou extrato comprobatório dos depósitos;</w:t>
      </w:r>
    </w:p>
    <w:p w:rsidR="003F1AD0" w:rsidRPr="006B5591" w:rsidRDefault="003F1AD0" w:rsidP="006B5591">
      <w:pPr>
        <w:shd w:val="clear" w:color="auto" w:fill="FBD4B4"/>
        <w:spacing w:after="0" w:line="240" w:lineRule="auto"/>
        <w:rPr>
          <w:rFonts w:ascii="Arial" w:hAnsi="Arial" w:cs="Arial"/>
          <w:color w:val="000000"/>
          <w:sz w:val="20"/>
          <w:szCs w:val="20"/>
        </w:rPr>
      </w:pPr>
      <w:r w:rsidRPr="006B5591">
        <w:rPr>
          <w:rFonts w:ascii="Arial" w:hAnsi="Arial" w:cs="Arial"/>
          <w:color w:val="000000"/>
          <w:sz w:val="20"/>
          <w:szCs w:val="20"/>
        </w:rPr>
        <w:t>7. CPF.</w:t>
      </w:r>
    </w:p>
    <w:p w:rsidR="003F1AD0" w:rsidRPr="006B5591" w:rsidRDefault="003F1AD0" w:rsidP="00A02302">
      <w:pPr>
        <w:pStyle w:val="NormalWeb"/>
        <w:shd w:val="clear" w:color="auto" w:fill="FFFFFF"/>
        <w:spacing w:before="0" w:beforeAutospacing="0" w:after="0" w:afterAutospacing="0"/>
        <w:ind w:firstLine="709"/>
        <w:jc w:val="both"/>
        <w:rPr>
          <w:rFonts w:ascii="Bodoni MT" w:hAnsi="Bodoni MT"/>
          <w:b/>
          <w:color w:val="000000"/>
          <w:sz w:val="28"/>
          <w:szCs w:val="28"/>
        </w:rPr>
      </w:pPr>
    </w:p>
    <w:p w:rsidR="00E83827" w:rsidRPr="006B5591" w:rsidRDefault="00CA354F" w:rsidP="00E83827">
      <w:pPr>
        <w:pStyle w:val="NormalWeb"/>
        <w:shd w:val="clear" w:color="auto" w:fill="FFFFFF"/>
        <w:spacing w:before="0" w:beforeAutospacing="0" w:after="0" w:afterAutospacing="0"/>
        <w:jc w:val="center"/>
        <w:rPr>
          <w:rFonts w:ascii="Arial Black" w:hAnsi="Arial Black"/>
          <w:b/>
          <w:color w:val="000000"/>
          <w:sz w:val="32"/>
          <w:szCs w:val="32"/>
        </w:rPr>
      </w:pPr>
      <w:r w:rsidRPr="006B5591">
        <w:rPr>
          <w:rFonts w:ascii="Arial Black" w:hAnsi="Arial Black"/>
          <w:b/>
          <w:color w:val="000000"/>
          <w:sz w:val="32"/>
          <w:szCs w:val="32"/>
          <w:highlight w:val="green"/>
        </w:rPr>
        <w:t>B) ATENÇÃO</w:t>
      </w:r>
    </w:p>
    <w:p w:rsidR="003F1AD0" w:rsidRPr="006B5591" w:rsidRDefault="00CA354F" w:rsidP="006B5591">
      <w:pPr>
        <w:pStyle w:val="NormalWeb"/>
        <w:shd w:val="clear" w:color="auto" w:fill="C0504D"/>
        <w:spacing w:before="0" w:beforeAutospacing="0" w:after="0" w:afterAutospacing="0"/>
        <w:jc w:val="center"/>
        <w:rPr>
          <w:rFonts w:ascii="Arial Black" w:hAnsi="Arial Black"/>
          <w:b/>
          <w:color w:val="000000"/>
          <w:sz w:val="28"/>
          <w:szCs w:val="28"/>
        </w:rPr>
      </w:pPr>
      <w:r w:rsidRPr="006B5591">
        <w:rPr>
          <w:rFonts w:ascii="Arial Black" w:hAnsi="Arial Black"/>
          <w:b/>
          <w:color w:val="000000"/>
          <w:sz w:val="28"/>
          <w:szCs w:val="28"/>
          <w:highlight w:val="green"/>
        </w:rPr>
        <w:t>DEMISSÃO E CONTAMINAÇÃO COVID-19</w:t>
      </w:r>
      <w:r w:rsidR="00E83827" w:rsidRPr="006B5591">
        <w:rPr>
          <w:rFonts w:ascii="Arial Black" w:hAnsi="Arial Black"/>
          <w:b/>
          <w:color w:val="000000"/>
          <w:sz w:val="28"/>
          <w:szCs w:val="28"/>
          <w:highlight w:val="green"/>
        </w:rPr>
        <w:t xml:space="preserve"> OU OUTRA DOENÇA PROFISSIONAL OU ACIDENTE DE TRABALHO</w:t>
      </w:r>
    </w:p>
    <w:p w:rsidR="003F1AD0" w:rsidRPr="006B5591" w:rsidRDefault="003F1AD0" w:rsidP="00A02302">
      <w:pPr>
        <w:pStyle w:val="NormalWeb"/>
        <w:shd w:val="clear" w:color="auto" w:fill="FFFFFF"/>
        <w:spacing w:before="0" w:beforeAutospacing="0" w:after="0" w:afterAutospacing="0"/>
        <w:ind w:firstLine="709"/>
        <w:jc w:val="both"/>
        <w:rPr>
          <w:rFonts w:ascii="Bodoni MT" w:hAnsi="Bodoni MT"/>
          <w:b/>
          <w:color w:val="000000"/>
          <w:sz w:val="28"/>
          <w:szCs w:val="28"/>
        </w:rPr>
      </w:pPr>
    </w:p>
    <w:p w:rsidR="007D7B13" w:rsidRPr="006B5591" w:rsidRDefault="007D7B13" w:rsidP="007D7B13">
      <w:pPr>
        <w:pStyle w:val="NormalWeb"/>
        <w:shd w:val="clear" w:color="auto" w:fill="FFFFFF"/>
        <w:spacing w:before="0" w:beforeAutospacing="0" w:after="0" w:afterAutospacing="0"/>
        <w:ind w:firstLine="709"/>
        <w:jc w:val="both"/>
        <w:rPr>
          <w:rFonts w:ascii="Bodoni MT" w:hAnsi="Bodoni MT"/>
          <w:b/>
          <w:color w:val="000000"/>
          <w:sz w:val="28"/>
          <w:szCs w:val="28"/>
        </w:rPr>
      </w:pPr>
      <w:r w:rsidRPr="006B5591">
        <w:rPr>
          <w:rFonts w:ascii="Bodoni MT" w:hAnsi="Bodoni MT"/>
          <w:color w:val="000000"/>
          <w:sz w:val="28"/>
          <w:szCs w:val="28"/>
        </w:rPr>
        <w:t xml:space="preserve">Nesta época em que as empresas aceleraram as demissões em virtude da falta de perspectiva econômica que já era sentida há tempo e que agora foi agravada pela pandemia do coronavírus </w:t>
      </w:r>
      <w:r w:rsidRPr="006B5591">
        <w:rPr>
          <w:rFonts w:ascii="Bodoni MT" w:hAnsi="Bodoni MT"/>
          <w:b/>
          <w:color w:val="000000"/>
          <w:sz w:val="28"/>
          <w:szCs w:val="28"/>
        </w:rPr>
        <w:t>você pode ter direito a estabilidade provisória.</w:t>
      </w:r>
    </w:p>
    <w:p w:rsidR="007D7B13" w:rsidRPr="006B5591" w:rsidRDefault="007D7B13" w:rsidP="007D7B13">
      <w:pPr>
        <w:pStyle w:val="NormalWeb"/>
        <w:shd w:val="clear" w:color="auto" w:fill="FFFFFF"/>
        <w:spacing w:before="0" w:beforeAutospacing="0" w:after="0" w:afterAutospacing="0"/>
        <w:ind w:firstLine="709"/>
        <w:jc w:val="both"/>
        <w:rPr>
          <w:rFonts w:ascii="Bodoni MT" w:hAnsi="Bodoni MT"/>
          <w:b/>
          <w:color w:val="000000"/>
          <w:sz w:val="28"/>
          <w:szCs w:val="28"/>
        </w:rPr>
      </w:pPr>
    </w:p>
    <w:p w:rsidR="007D7B13" w:rsidRPr="006B5591" w:rsidRDefault="007D7B13" w:rsidP="007D7B13">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t xml:space="preserve">O artigo 118 da Lei nº 8.213, de 1991, garante ao empregado que sofreu acidente do trabalho estabilidade pelo prazo mínimo de 12 meses, após a cessação do auxílio-doença acidentário, independente do recebimento de auxílio-acidente. </w:t>
      </w:r>
    </w:p>
    <w:p w:rsidR="007D7B13" w:rsidRPr="006B5591" w:rsidRDefault="007D7B13" w:rsidP="007D7B13">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7D7B13" w:rsidRPr="006B5591" w:rsidRDefault="007D7B13" w:rsidP="007D7B13">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t>O acidente do trabalho neste caso pode ser a contaminação pelo coronavírus se o empregado foi obrigado ao trabalho sem a devida proteção e, também, com maior força, se sua atividade profissional for do rol de atividades essenciais.</w:t>
      </w:r>
    </w:p>
    <w:p w:rsidR="007D7B13" w:rsidRPr="006B5591" w:rsidRDefault="007D7B13" w:rsidP="007D7B13">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7D7B13" w:rsidRPr="006B5591" w:rsidRDefault="007D7B13" w:rsidP="007D7B13">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t xml:space="preserve">É importante que o empregado requeira sempre </w:t>
      </w:r>
      <w:r w:rsidR="00E83827" w:rsidRPr="006B5591">
        <w:rPr>
          <w:rFonts w:ascii="Bodoni MT" w:hAnsi="Bodoni MT"/>
          <w:color w:val="000000"/>
          <w:spacing w:val="1"/>
          <w:sz w:val="28"/>
          <w:szCs w:val="28"/>
        </w:rPr>
        <w:t>a</w:t>
      </w:r>
      <w:r w:rsidRPr="006B5591">
        <w:rPr>
          <w:rFonts w:ascii="Bodoni MT" w:hAnsi="Bodoni MT"/>
          <w:color w:val="000000"/>
          <w:spacing w:val="1"/>
          <w:sz w:val="28"/>
          <w:szCs w:val="28"/>
        </w:rPr>
        <w:t xml:space="preserve">o médico os devidos atestados e laudos que caracterizam a doença, pois esse tema certamente será objeto de enorme discussão na Justiça do Trabalho </w:t>
      </w:r>
      <w:r w:rsidRPr="006B5591">
        <w:rPr>
          <w:rFonts w:ascii="Bodoni MT" w:hAnsi="Bodoni MT"/>
          <w:color w:val="000000"/>
          <w:spacing w:val="1"/>
          <w:sz w:val="28"/>
          <w:szCs w:val="28"/>
        </w:rPr>
        <w:lastRenderedPageBreak/>
        <w:t>oportunamente</w:t>
      </w:r>
      <w:r w:rsidR="006D1251">
        <w:rPr>
          <w:rFonts w:ascii="Bodoni MT" w:hAnsi="Bodoni MT"/>
          <w:color w:val="000000"/>
          <w:spacing w:val="1"/>
          <w:sz w:val="28"/>
          <w:szCs w:val="28"/>
        </w:rPr>
        <w:t>,</w:t>
      </w:r>
      <w:r w:rsidR="00E83827" w:rsidRPr="006B5591">
        <w:rPr>
          <w:rFonts w:ascii="Bodoni MT" w:hAnsi="Bodoni MT"/>
          <w:color w:val="000000"/>
          <w:spacing w:val="1"/>
          <w:sz w:val="28"/>
          <w:szCs w:val="28"/>
        </w:rPr>
        <w:t xml:space="preserve"> ainda mais que o STF suspendeu a vigência do art. 29 da MP nº 927</w:t>
      </w:r>
      <w:r w:rsidR="006D1251">
        <w:rPr>
          <w:rFonts w:ascii="Bodoni MT" w:hAnsi="Bodoni MT"/>
          <w:color w:val="000000"/>
          <w:spacing w:val="1"/>
          <w:sz w:val="28"/>
          <w:szCs w:val="28"/>
        </w:rPr>
        <w:t>/20</w:t>
      </w:r>
      <w:r w:rsidR="00E83827" w:rsidRPr="006B5591">
        <w:rPr>
          <w:rFonts w:ascii="Bodoni MT" w:hAnsi="Bodoni MT"/>
          <w:color w:val="000000"/>
          <w:spacing w:val="1"/>
          <w:sz w:val="28"/>
          <w:szCs w:val="28"/>
        </w:rPr>
        <w:t>, que afastava o nexo de causalidade nesses casos.</w:t>
      </w:r>
      <w:r w:rsidRPr="006B5591">
        <w:rPr>
          <w:rFonts w:ascii="Bodoni MT" w:hAnsi="Bodoni MT"/>
          <w:color w:val="000000"/>
          <w:spacing w:val="1"/>
          <w:sz w:val="28"/>
          <w:szCs w:val="28"/>
        </w:rPr>
        <w:t xml:space="preserve"> </w:t>
      </w:r>
    </w:p>
    <w:p w:rsidR="007D7B13" w:rsidRPr="006B5591" w:rsidRDefault="007D7B13" w:rsidP="007D7B13">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E83827" w:rsidRPr="006B5591" w:rsidRDefault="00E83827" w:rsidP="007D7B13">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t>Mantenha contato com seu advogado, pois é possível que você tenha direito a estabilidade provisória por 12 meses, ou indenização correspondente a este período.</w:t>
      </w:r>
    </w:p>
    <w:p w:rsidR="007D7B13" w:rsidRPr="006B5591" w:rsidRDefault="007D7B13" w:rsidP="007D7B13">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E83827" w:rsidRPr="006B5591" w:rsidRDefault="00E83827" w:rsidP="007D7B13">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t>No caso de dúvida mantenha contato pelo e-mail:</w:t>
      </w:r>
    </w:p>
    <w:p w:rsidR="00E83827" w:rsidRPr="006B5591" w:rsidRDefault="00E83827" w:rsidP="007D7B13">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E83827" w:rsidRPr="006B5591" w:rsidRDefault="00E83827" w:rsidP="00E83827">
      <w:pPr>
        <w:pStyle w:val="NormalWeb"/>
        <w:shd w:val="clear" w:color="auto" w:fill="FFFFFF"/>
        <w:spacing w:before="0" w:beforeAutospacing="0" w:after="0" w:afterAutospacing="0"/>
        <w:jc w:val="center"/>
        <w:rPr>
          <w:rFonts w:ascii="Bodoni MT" w:hAnsi="Bodoni MT"/>
          <w:b/>
          <w:color w:val="000000"/>
          <w:spacing w:val="1"/>
          <w:sz w:val="32"/>
          <w:szCs w:val="32"/>
        </w:rPr>
      </w:pPr>
      <w:r w:rsidRPr="006B5591">
        <w:rPr>
          <w:rFonts w:ascii="Bodoni MT" w:hAnsi="Bodoni MT"/>
          <w:b/>
          <w:color w:val="000000"/>
          <w:spacing w:val="1"/>
          <w:sz w:val="32"/>
          <w:szCs w:val="32"/>
          <w:highlight w:val="cyan"/>
        </w:rPr>
        <w:t>urgente@mota.adv.br</w:t>
      </w:r>
    </w:p>
    <w:p w:rsidR="007D7B13" w:rsidRPr="006B5591" w:rsidRDefault="007D7B13" w:rsidP="007D7B13">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7D7B13" w:rsidRDefault="007D7B13" w:rsidP="00E83827">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t>A Súmula 378 do TST sintetiza os pressupostos para a estabilidade provisória: afastamento superior a 15 dias e o conseq</w:t>
      </w:r>
      <w:r w:rsidR="00E83827" w:rsidRPr="006B5591">
        <w:rPr>
          <w:rFonts w:ascii="Bodoni MT" w:hAnsi="Bodoni MT"/>
          <w:color w:val="000000"/>
          <w:spacing w:val="1"/>
          <w:sz w:val="28"/>
          <w:szCs w:val="28"/>
        </w:rPr>
        <w:t>u</w:t>
      </w:r>
      <w:r w:rsidRPr="006B5591">
        <w:rPr>
          <w:rFonts w:ascii="Bodoni MT" w:hAnsi="Bodoni MT"/>
          <w:color w:val="000000"/>
          <w:spacing w:val="1"/>
          <w:sz w:val="28"/>
          <w:szCs w:val="28"/>
        </w:rPr>
        <w:t xml:space="preserve">ente recebimento do auxílio-doença acidentário, exceto se constatada, após a dispensa, doença profissional que guarde relação de causalidade com a execução do contrato de emprego. </w:t>
      </w:r>
    </w:p>
    <w:p w:rsidR="006D1251" w:rsidRPr="006B5591" w:rsidRDefault="006D1251" w:rsidP="00E83827">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E83827" w:rsidRPr="006B5591" w:rsidRDefault="00E83827" w:rsidP="00E83827">
      <w:pPr>
        <w:pStyle w:val="NormalWeb"/>
        <w:shd w:val="clear" w:color="auto" w:fill="FF0000"/>
        <w:spacing w:before="0" w:beforeAutospacing="0" w:after="0" w:afterAutospacing="0"/>
        <w:jc w:val="center"/>
        <w:rPr>
          <w:rFonts w:ascii="Arial Black" w:hAnsi="Arial Black"/>
          <w:b/>
          <w:color w:val="000000"/>
          <w:sz w:val="28"/>
          <w:szCs w:val="28"/>
          <w:highlight w:val="green"/>
        </w:rPr>
      </w:pPr>
      <w:r w:rsidRPr="006B5591">
        <w:rPr>
          <w:rFonts w:ascii="Arial Black" w:hAnsi="Arial Black"/>
          <w:b/>
          <w:color w:val="000000"/>
          <w:sz w:val="28"/>
          <w:szCs w:val="28"/>
          <w:highlight w:val="green"/>
        </w:rPr>
        <w:t>C) MANUTENÇÃO DO</w:t>
      </w:r>
    </w:p>
    <w:p w:rsidR="003F1AD0" w:rsidRPr="006B5591" w:rsidRDefault="00E83827" w:rsidP="00E83827">
      <w:pPr>
        <w:pStyle w:val="NormalWeb"/>
        <w:shd w:val="clear" w:color="auto" w:fill="FF0000"/>
        <w:spacing w:before="0" w:beforeAutospacing="0" w:after="0" w:afterAutospacing="0"/>
        <w:jc w:val="center"/>
        <w:rPr>
          <w:rFonts w:ascii="Arial Black" w:hAnsi="Arial Black"/>
          <w:b/>
          <w:color w:val="000000"/>
          <w:sz w:val="28"/>
          <w:szCs w:val="28"/>
        </w:rPr>
      </w:pPr>
      <w:r w:rsidRPr="006B5591">
        <w:rPr>
          <w:rFonts w:ascii="Arial Black" w:hAnsi="Arial Black"/>
          <w:b/>
          <w:color w:val="000000"/>
          <w:sz w:val="28"/>
          <w:szCs w:val="28"/>
          <w:highlight w:val="green"/>
        </w:rPr>
        <w:t>PLANO DE SAÚDE APÓS A DEMISSÃO</w:t>
      </w:r>
    </w:p>
    <w:p w:rsidR="003F1AD0" w:rsidRPr="006B5591" w:rsidRDefault="003F1AD0" w:rsidP="00A02302">
      <w:pPr>
        <w:pStyle w:val="NormalWeb"/>
        <w:shd w:val="clear" w:color="auto" w:fill="FFFFFF"/>
        <w:spacing w:before="0" w:beforeAutospacing="0" w:after="0" w:afterAutospacing="0"/>
        <w:ind w:firstLine="709"/>
        <w:jc w:val="both"/>
        <w:rPr>
          <w:rFonts w:ascii="Bodoni MT" w:hAnsi="Bodoni MT"/>
          <w:b/>
          <w:color w:val="000000"/>
          <w:sz w:val="28"/>
          <w:szCs w:val="28"/>
        </w:rPr>
      </w:pPr>
    </w:p>
    <w:p w:rsidR="00E83827" w:rsidRPr="006B5591" w:rsidRDefault="00E83827" w:rsidP="00E83827">
      <w:pPr>
        <w:shd w:val="clear" w:color="auto" w:fill="FFFFFF"/>
        <w:spacing w:after="0" w:line="240" w:lineRule="auto"/>
        <w:ind w:firstLine="709"/>
        <w:jc w:val="both"/>
        <w:rPr>
          <w:rFonts w:ascii="Bodoni MT" w:eastAsia="Times New Roman" w:hAnsi="Bodoni MT"/>
          <w:color w:val="000000"/>
          <w:sz w:val="28"/>
          <w:szCs w:val="28"/>
          <w:lang w:eastAsia="pt-BR"/>
        </w:rPr>
      </w:pPr>
      <w:r w:rsidRPr="006B5591">
        <w:rPr>
          <w:rFonts w:ascii="Bodoni MT" w:eastAsia="Times New Roman" w:hAnsi="Bodoni MT"/>
          <w:color w:val="000000"/>
          <w:sz w:val="28"/>
          <w:szCs w:val="28"/>
          <w:lang w:eastAsia="pt-BR"/>
        </w:rPr>
        <w:t>Um assunto que preocupa sobremaneira os empregados demitidos é o cancelamento de seu plano de saúde, ainda mais nesta época de grave pandemia e que pode ser necessária assistência médi</w:t>
      </w:r>
      <w:r w:rsidR="006D1251">
        <w:rPr>
          <w:rFonts w:ascii="Bodoni MT" w:eastAsia="Times New Roman" w:hAnsi="Bodoni MT"/>
          <w:color w:val="000000"/>
          <w:sz w:val="28"/>
          <w:szCs w:val="28"/>
          <w:lang w:eastAsia="pt-BR"/>
        </w:rPr>
        <w:t>c</w:t>
      </w:r>
      <w:r w:rsidRPr="006B5591">
        <w:rPr>
          <w:rFonts w:ascii="Bodoni MT" w:eastAsia="Times New Roman" w:hAnsi="Bodoni MT"/>
          <w:color w:val="000000"/>
          <w:sz w:val="28"/>
          <w:szCs w:val="28"/>
          <w:lang w:eastAsia="pt-BR"/>
        </w:rPr>
        <w:t>a de urgência, e internação hospitalar, e UTI.</w:t>
      </w:r>
    </w:p>
    <w:p w:rsidR="00E83827" w:rsidRPr="006B5591" w:rsidRDefault="00E83827" w:rsidP="00E83827">
      <w:pPr>
        <w:shd w:val="clear" w:color="auto" w:fill="FFFFFF"/>
        <w:spacing w:after="0" w:line="240" w:lineRule="auto"/>
        <w:ind w:firstLine="709"/>
        <w:jc w:val="both"/>
        <w:rPr>
          <w:rFonts w:ascii="Bodoni MT" w:eastAsia="Times New Roman" w:hAnsi="Bodoni MT"/>
          <w:color w:val="000000"/>
          <w:sz w:val="28"/>
          <w:szCs w:val="28"/>
          <w:lang w:eastAsia="pt-BR"/>
        </w:rPr>
      </w:pPr>
    </w:p>
    <w:p w:rsidR="00E83827" w:rsidRPr="006B5591" w:rsidRDefault="00E83827" w:rsidP="006B5591">
      <w:pPr>
        <w:shd w:val="clear" w:color="auto" w:fill="FFFFFF"/>
        <w:spacing w:after="0" w:line="240" w:lineRule="auto"/>
        <w:ind w:firstLine="709"/>
        <w:jc w:val="both"/>
        <w:rPr>
          <w:rFonts w:ascii="Bodoni MT" w:eastAsia="Times New Roman" w:hAnsi="Bodoni MT"/>
          <w:color w:val="000000"/>
          <w:sz w:val="28"/>
          <w:szCs w:val="28"/>
          <w:lang w:eastAsia="pt-BR"/>
        </w:rPr>
      </w:pPr>
      <w:r w:rsidRPr="006B5591">
        <w:rPr>
          <w:rFonts w:ascii="Bodoni MT" w:eastAsia="Times New Roman" w:hAnsi="Bodoni MT"/>
          <w:color w:val="000000"/>
          <w:sz w:val="28"/>
          <w:szCs w:val="28"/>
          <w:lang w:eastAsia="pt-BR"/>
        </w:rPr>
        <w:t xml:space="preserve"> Apesar de não ser um direito muito difundido entre os empregados, existem situações nas quais é possível permanecer no </w:t>
      </w:r>
      <w:hyperlink r:id="rId18" w:history="1">
        <w:r w:rsidRPr="006B5591">
          <w:rPr>
            <w:rFonts w:ascii="Bodoni MT" w:eastAsia="Times New Roman" w:hAnsi="Bodoni MT"/>
            <w:b/>
            <w:bCs/>
            <w:color w:val="000000"/>
            <w:sz w:val="28"/>
            <w:szCs w:val="28"/>
            <w:lang w:eastAsia="pt-BR"/>
          </w:rPr>
          <w:t>plano de saúde após demissão</w:t>
        </w:r>
      </w:hyperlink>
      <w:r w:rsidRPr="006B5591">
        <w:rPr>
          <w:rFonts w:ascii="Bodoni MT" w:eastAsia="Times New Roman" w:hAnsi="Bodoni MT"/>
          <w:color w:val="000000"/>
          <w:sz w:val="28"/>
          <w:szCs w:val="28"/>
          <w:lang w:eastAsia="pt-BR"/>
        </w:rPr>
        <w:t>.</w:t>
      </w:r>
    </w:p>
    <w:p w:rsidR="003B0B5A" w:rsidRPr="006B5591" w:rsidRDefault="003B0B5A" w:rsidP="00E83827">
      <w:pPr>
        <w:shd w:val="clear" w:color="auto" w:fill="FFFFFF"/>
        <w:spacing w:after="0" w:line="240" w:lineRule="auto"/>
        <w:ind w:firstLine="709"/>
        <w:jc w:val="both"/>
        <w:rPr>
          <w:rFonts w:ascii="Bodoni MT" w:eastAsia="Times New Roman" w:hAnsi="Bodoni MT"/>
          <w:color w:val="000000"/>
          <w:sz w:val="28"/>
          <w:szCs w:val="28"/>
          <w:lang w:eastAsia="pt-BR"/>
        </w:rPr>
      </w:pPr>
    </w:p>
    <w:p w:rsidR="003B0B5A" w:rsidRPr="006B5591" w:rsidRDefault="00E83827" w:rsidP="00E83827">
      <w:pPr>
        <w:shd w:val="clear" w:color="auto" w:fill="FFFFFF"/>
        <w:spacing w:after="0" w:line="240" w:lineRule="auto"/>
        <w:ind w:firstLine="709"/>
        <w:jc w:val="both"/>
        <w:rPr>
          <w:rFonts w:ascii="Bodoni MT" w:eastAsia="Times New Roman" w:hAnsi="Bodoni MT"/>
          <w:color w:val="000000"/>
          <w:sz w:val="28"/>
          <w:szCs w:val="28"/>
          <w:lang w:eastAsia="pt-BR"/>
        </w:rPr>
      </w:pPr>
      <w:r w:rsidRPr="006B5591">
        <w:rPr>
          <w:rFonts w:ascii="Bodoni MT" w:eastAsia="Times New Roman" w:hAnsi="Bodoni MT"/>
          <w:color w:val="000000"/>
          <w:sz w:val="28"/>
          <w:szCs w:val="28"/>
          <w:lang w:eastAsia="pt-BR"/>
        </w:rPr>
        <w:t>O direito ao </w:t>
      </w:r>
      <w:r w:rsidRPr="006B5591">
        <w:rPr>
          <w:rFonts w:ascii="Bodoni MT" w:eastAsia="Times New Roman" w:hAnsi="Bodoni MT"/>
          <w:b/>
          <w:bCs/>
          <w:color w:val="000000"/>
          <w:sz w:val="28"/>
          <w:szCs w:val="28"/>
          <w:lang w:eastAsia="pt-BR"/>
        </w:rPr>
        <w:t>plano de saúde após demissão</w:t>
      </w:r>
      <w:r w:rsidRPr="006B5591">
        <w:rPr>
          <w:rFonts w:ascii="Bodoni MT" w:eastAsia="Times New Roman" w:hAnsi="Bodoni MT"/>
          <w:color w:val="000000"/>
          <w:sz w:val="28"/>
          <w:szCs w:val="28"/>
          <w:lang w:eastAsia="pt-BR"/>
        </w:rPr>
        <w:t xml:space="preserve"> está previsto no artigo 30 da lei nº 9.656, de 1998, chamada de Lei dos Planos de Saúde. </w:t>
      </w:r>
    </w:p>
    <w:p w:rsidR="003B0B5A" w:rsidRPr="006B5591" w:rsidRDefault="003B0B5A" w:rsidP="00E83827">
      <w:pPr>
        <w:shd w:val="clear" w:color="auto" w:fill="FFFFFF"/>
        <w:spacing w:after="0" w:line="240" w:lineRule="auto"/>
        <w:ind w:firstLine="709"/>
        <w:jc w:val="both"/>
        <w:rPr>
          <w:rFonts w:ascii="Bodoni MT" w:eastAsia="Times New Roman" w:hAnsi="Bodoni MT"/>
          <w:color w:val="000000"/>
          <w:sz w:val="28"/>
          <w:szCs w:val="28"/>
          <w:lang w:eastAsia="pt-BR"/>
        </w:rPr>
      </w:pPr>
    </w:p>
    <w:p w:rsidR="00E83827" w:rsidRPr="006B5591" w:rsidRDefault="00E83827" w:rsidP="00E83827">
      <w:pPr>
        <w:shd w:val="clear" w:color="auto" w:fill="FFFFFF"/>
        <w:spacing w:after="0" w:line="240" w:lineRule="auto"/>
        <w:ind w:firstLine="709"/>
        <w:jc w:val="both"/>
        <w:rPr>
          <w:rFonts w:ascii="Bodoni MT" w:eastAsia="Times New Roman" w:hAnsi="Bodoni MT"/>
          <w:color w:val="000000"/>
          <w:sz w:val="28"/>
          <w:szCs w:val="28"/>
          <w:lang w:eastAsia="pt-BR"/>
        </w:rPr>
      </w:pPr>
      <w:r w:rsidRPr="006B5591">
        <w:rPr>
          <w:rFonts w:ascii="Bodoni MT" w:eastAsia="Times New Roman" w:hAnsi="Bodoni MT"/>
          <w:color w:val="000000"/>
          <w:sz w:val="28"/>
          <w:szCs w:val="28"/>
          <w:lang w:eastAsia="pt-BR"/>
        </w:rPr>
        <w:t>A opção foi regulamentada pela Resolução Normativa nº 279, de 2011, da Agência Nacional de Saúde Suplementar (ANS).</w:t>
      </w:r>
    </w:p>
    <w:p w:rsidR="003B0B5A" w:rsidRPr="006B5591" w:rsidRDefault="003B0B5A" w:rsidP="00E83827">
      <w:pPr>
        <w:shd w:val="clear" w:color="auto" w:fill="FFFFFF"/>
        <w:spacing w:after="0" w:line="240" w:lineRule="auto"/>
        <w:ind w:firstLine="709"/>
        <w:jc w:val="both"/>
        <w:rPr>
          <w:rFonts w:ascii="Bodoni MT" w:eastAsia="Times New Roman" w:hAnsi="Bodoni MT"/>
          <w:color w:val="000000"/>
          <w:sz w:val="28"/>
          <w:szCs w:val="28"/>
          <w:lang w:eastAsia="pt-BR"/>
        </w:rPr>
      </w:pPr>
    </w:p>
    <w:p w:rsidR="00E83827" w:rsidRPr="006B5591" w:rsidRDefault="003B0B5A" w:rsidP="00E83827">
      <w:pPr>
        <w:shd w:val="clear" w:color="auto" w:fill="FFFFFF"/>
        <w:spacing w:after="0" w:line="240" w:lineRule="auto"/>
        <w:ind w:firstLine="709"/>
        <w:jc w:val="both"/>
        <w:rPr>
          <w:rFonts w:ascii="Bodoni MT" w:eastAsia="Times New Roman" w:hAnsi="Bodoni MT"/>
          <w:color w:val="000000"/>
          <w:sz w:val="28"/>
          <w:szCs w:val="28"/>
          <w:lang w:eastAsia="pt-BR"/>
        </w:rPr>
      </w:pPr>
      <w:r w:rsidRPr="006B5591">
        <w:rPr>
          <w:rFonts w:ascii="Bodoni MT" w:eastAsia="Times New Roman" w:hAnsi="Bodoni MT"/>
          <w:color w:val="000000"/>
          <w:sz w:val="28"/>
          <w:szCs w:val="28"/>
          <w:lang w:eastAsia="pt-BR"/>
        </w:rPr>
        <w:t xml:space="preserve">O </w:t>
      </w:r>
      <w:r w:rsidR="00E83827" w:rsidRPr="006B5591">
        <w:rPr>
          <w:rFonts w:ascii="Bodoni MT" w:eastAsia="Times New Roman" w:hAnsi="Bodoni MT"/>
          <w:color w:val="000000"/>
          <w:sz w:val="28"/>
          <w:szCs w:val="28"/>
          <w:lang w:eastAsia="pt-BR"/>
        </w:rPr>
        <w:t>direito ao </w:t>
      </w:r>
      <w:r w:rsidR="00E83827" w:rsidRPr="006B5591">
        <w:rPr>
          <w:rFonts w:ascii="Bodoni MT" w:eastAsia="Times New Roman" w:hAnsi="Bodoni MT"/>
          <w:b/>
          <w:bCs/>
          <w:color w:val="000000"/>
          <w:sz w:val="28"/>
          <w:szCs w:val="28"/>
          <w:lang w:eastAsia="pt-BR"/>
        </w:rPr>
        <w:t>plano de saúde após demissão</w:t>
      </w:r>
      <w:r w:rsidR="00E83827" w:rsidRPr="006B5591">
        <w:rPr>
          <w:rFonts w:ascii="Bodoni MT" w:eastAsia="Times New Roman" w:hAnsi="Bodoni MT"/>
          <w:color w:val="000000"/>
          <w:sz w:val="28"/>
          <w:szCs w:val="28"/>
          <w:lang w:eastAsia="pt-BR"/>
        </w:rPr>
        <w:t xml:space="preserve"> é possível se o </w:t>
      </w:r>
      <w:r w:rsidRPr="006B5591">
        <w:rPr>
          <w:rFonts w:ascii="Bodoni MT" w:eastAsia="Times New Roman" w:hAnsi="Bodoni MT"/>
          <w:color w:val="000000"/>
          <w:sz w:val="28"/>
          <w:szCs w:val="28"/>
          <w:lang w:eastAsia="pt-BR"/>
        </w:rPr>
        <w:t>empregado</w:t>
      </w:r>
      <w:r w:rsidR="00E83827" w:rsidRPr="006B5591">
        <w:rPr>
          <w:rFonts w:ascii="Bodoni MT" w:eastAsia="Times New Roman" w:hAnsi="Bodoni MT"/>
          <w:color w:val="000000"/>
          <w:sz w:val="28"/>
          <w:szCs w:val="28"/>
          <w:lang w:eastAsia="pt-BR"/>
        </w:rPr>
        <w:t xml:space="preserve"> fazia parte do convênio </w:t>
      </w:r>
      <w:r w:rsidRPr="006B5591">
        <w:rPr>
          <w:rFonts w:ascii="Bodoni MT" w:eastAsia="Times New Roman" w:hAnsi="Bodoni MT"/>
          <w:color w:val="000000"/>
          <w:sz w:val="28"/>
          <w:szCs w:val="28"/>
          <w:lang w:eastAsia="pt-BR"/>
        </w:rPr>
        <w:t xml:space="preserve">em grupo (plano coletivo </w:t>
      </w:r>
      <w:r w:rsidRPr="006B5591">
        <w:rPr>
          <w:rFonts w:ascii="Bodoni MT" w:eastAsia="Times New Roman" w:hAnsi="Bodoni MT"/>
          <w:color w:val="000000"/>
          <w:sz w:val="28"/>
          <w:szCs w:val="28"/>
          <w:lang w:eastAsia="pt-BR"/>
        </w:rPr>
        <w:lastRenderedPageBreak/>
        <w:t xml:space="preserve">empresarial) </w:t>
      </w:r>
      <w:r w:rsidR="00E83827" w:rsidRPr="006B5591">
        <w:rPr>
          <w:rFonts w:ascii="Bodoni MT" w:eastAsia="Times New Roman" w:hAnsi="Bodoni MT"/>
          <w:color w:val="000000"/>
          <w:sz w:val="28"/>
          <w:szCs w:val="28"/>
          <w:lang w:eastAsia="pt-BR"/>
        </w:rPr>
        <w:t xml:space="preserve">quando </w:t>
      </w:r>
      <w:r w:rsidRPr="006B5591">
        <w:rPr>
          <w:rFonts w:ascii="Bodoni MT" w:eastAsia="Times New Roman" w:hAnsi="Bodoni MT"/>
          <w:color w:val="000000"/>
          <w:sz w:val="28"/>
          <w:szCs w:val="28"/>
          <w:lang w:eastAsia="pt-BR"/>
        </w:rPr>
        <w:t xml:space="preserve">em atividade </w:t>
      </w:r>
      <w:r w:rsidR="00E83827" w:rsidRPr="006B5591">
        <w:rPr>
          <w:rFonts w:ascii="Bodoni MT" w:eastAsia="Times New Roman" w:hAnsi="Bodoni MT"/>
          <w:b/>
          <w:color w:val="000000"/>
          <w:sz w:val="28"/>
          <w:szCs w:val="28"/>
          <w:lang w:eastAsia="pt-BR"/>
        </w:rPr>
        <w:t xml:space="preserve">e pagava uma parte </w:t>
      </w:r>
      <w:r w:rsidRPr="006B5591">
        <w:rPr>
          <w:rFonts w:ascii="Bodoni MT" w:eastAsia="Times New Roman" w:hAnsi="Bodoni MT"/>
          <w:b/>
          <w:color w:val="000000"/>
          <w:sz w:val="28"/>
          <w:szCs w:val="28"/>
          <w:lang w:eastAsia="pt-BR"/>
        </w:rPr>
        <w:t xml:space="preserve">percentual </w:t>
      </w:r>
      <w:r w:rsidR="00E83827" w:rsidRPr="006B5591">
        <w:rPr>
          <w:rFonts w:ascii="Bodoni MT" w:eastAsia="Times New Roman" w:hAnsi="Bodoni MT"/>
          <w:b/>
          <w:color w:val="000000"/>
          <w:sz w:val="28"/>
          <w:szCs w:val="28"/>
          <w:lang w:eastAsia="pt-BR"/>
        </w:rPr>
        <w:t xml:space="preserve">do plano, </w:t>
      </w:r>
      <w:r w:rsidR="006D1251" w:rsidRPr="006B5591">
        <w:rPr>
          <w:rFonts w:ascii="Bodoni MT" w:eastAsia="Times New Roman" w:hAnsi="Bodoni MT"/>
          <w:b/>
          <w:color w:val="000000"/>
          <w:sz w:val="28"/>
          <w:szCs w:val="28"/>
          <w:lang w:eastAsia="pt-BR"/>
        </w:rPr>
        <w:t>independentemente</w:t>
      </w:r>
      <w:r w:rsidR="00E83827" w:rsidRPr="006B5591">
        <w:rPr>
          <w:rFonts w:ascii="Bodoni MT" w:eastAsia="Times New Roman" w:hAnsi="Bodoni MT"/>
          <w:b/>
          <w:color w:val="000000"/>
          <w:sz w:val="28"/>
          <w:szCs w:val="28"/>
          <w:lang w:eastAsia="pt-BR"/>
        </w:rPr>
        <w:t xml:space="preserve"> do valor</w:t>
      </w:r>
      <w:r w:rsidR="00E83827" w:rsidRPr="006B5591">
        <w:rPr>
          <w:rFonts w:ascii="Bodoni MT" w:eastAsia="Times New Roman" w:hAnsi="Bodoni MT"/>
          <w:color w:val="000000"/>
          <w:sz w:val="28"/>
          <w:szCs w:val="28"/>
          <w:lang w:eastAsia="pt-BR"/>
        </w:rPr>
        <w:t>. </w:t>
      </w:r>
    </w:p>
    <w:p w:rsidR="003B0B5A" w:rsidRPr="006B5591" w:rsidRDefault="003B0B5A" w:rsidP="00E83827">
      <w:pPr>
        <w:shd w:val="clear" w:color="auto" w:fill="FFFFFF"/>
        <w:spacing w:after="0" w:line="240" w:lineRule="auto"/>
        <w:ind w:firstLine="709"/>
        <w:jc w:val="both"/>
        <w:rPr>
          <w:rFonts w:ascii="Bodoni MT" w:eastAsia="Times New Roman" w:hAnsi="Bodoni MT"/>
          <w:color w:val="000000"/>
          <w:sz w:val="28"/>
          <w:szCs w:val="28"/>
          <w:lang w:eastAsia="pt-BR"/>
        </w:rPr>
      </w:pPr>
    </w:p>
    <w:p w:rsidR="00E83827" w:rsidRPr="006B5591" w:rsidRDefault="00E83827" w:rsidP="00E83827">
      <w:pPr>
        <w:shd w:val="clear" w:color="auto" w:fill="FFFFFF"/>
        <w:spacing w:after="0" w:line="240" w:lineRule="auto"/>
        <w:ind w:firstLine="709"/>
        <w:jc w:val="both"/>
        <w:rPr>
          <w:rFonts w:ascii="Bodoni MT" w:eastAsia="Times New Roman" w:hAnsi="Bodoni MT"/>
          <w:color w:val="000000"/>
          <w:sz w:val="28"/>
          <w:szCs w:val="28"/>
          <w:lang w:eastAsia="pt-BR"/>
        </w:rPr>
      </w:pPr>
      <w:r w:rsidRPr="006B5591">
        <w:rPr>
          <w:rFonts w:ascii="Bodoni MT" w:eastAsia="Times New Roman" w:hAnsi="Bodoni MT"/>
          <w:color w:val="000000"/>
          <w:sz w:val="28"/>
          <w:szCs w:val="28"/>
          <w:lang w:eastAsia="pt-BR"/>
        </w:rPr>
        <w:t xml:space="preserve">Nos casos nos quais o empregador arcava integralmente com os custos relacionados à manutenção do convênio médico, o </w:t>
      </w:r>
      <w:r w:rsidR="003B0B5A" w:rsidRPr="006B5591">
        <w:rPr>
          <w:rFonts w:ascii="Bodoni MT" w:eastAsia="Times New Roman" w:hAnsi="Bodoni MT"/>
          <w:color w:val="000000"/>
          <w:sz w:val="28"/>
          <w:szCs w:val="28"/>
          <w:lang w:eastAsia="pt-BR"/>
        </w:rPr>
        <w:t xml:space="preserve">empregado </w:t>
      </w:r>
      <w:r w:rsidRPr="006B5591">
        <w:rPr>
          <w:rFonts w:ascii="Bodoni MT" w:eastAsia="Times New Roman" w:hAnsi="Bodoni MT"/>
          <w:color w:val="000000"/>
          <w:sz w:val="28"/>
          <w:szCs w:val="28"/>
          <w:lang w:eastAsia="pt-BR"/>
        </w:rPr>
        <w:t>não tem o direito de solicitar a permanência em caso de demissão</w:t>
      </w:r>
      <w:r w:rsidR="003B0B5A" w:rsidRPr="006B5591">
        <w:rPr>
          <w:rFonts w:ascii="Bodoni MT" w:eastAsia="Times New Roman" w:hAnsi="Bodoni MT"/>
          <w:color w:val="000000"/>
          <w:sz w:val="28"/>
          <w:szCs w:val="28"/>
          <w:lang w:eastAsia="pt-BR"/>
        </w:rPr>
        <w:t>, mas é importante ler se o acordo ou convenção coletiva não dispõe sobre este tema, o que pode proteger mais o empregado</w:t>
      </w:r>
      <w:r w:rsidRPr="006B5591">
        <w:rPr>
          <w:rFonts w:ascii="Bodoni MT" w:eastAsia="Times New Roman" w:hAnsi="Bodoni MT"/>
          <w:color w:val="000000"/>
          <w:sz w:val="28"/>
          <w:szCs w:val="28"/>
          <w:lang w:eastAsia="pt-BR"/>
        </w:rPr>
        <w:t>.</w:t>
      </w:r>
    </w:p>
    <w:p w:rsidR="003B0B5A" w:rsidRPr="006B5591" w:rsidRDefault="003B0B5A" w:rsidP="00E83827">
      <w:pPr>
        <w:shd w:val="clear" w:color="auto" w:fill="FFFFFF"/>
        <w:spacing w:after="0" w:line="240" w:lineRule="auto"/>
        <w:ind w:firstLine="709"/>
        <w:jc w:val="both"/>
        <w:rPr>
          <w:rFonts w:ascii="Bodoni MT" w:eastAsia="Times New Roman" w:hAnsi="Bodoni MT"/>
          <w:color w:val="000000"/>
          <w:sz w:val="28"/>
          <w:szCs w:val="28"/>
          <w:lang w:eastAsia="pt-BR"/>
        </w:rPr>
      </w:pPr>
    </w:p>
    <w:p w:rsidR="00E83827" w:rsidRPr="006B5591" w:rsidRDefault="00E83827" w:rsidP="00E83827">
      <w:pPr>
        <w:shd w:val="clear" w:color="auto" w:fill="FFFFFF"/>
        <w:spacing w:after="0" w:line="240" w:lineRule="auto"/>
        <w:ind w:firstLine="709"/>
        <w:jc w:val="both"/>
        <w:rPr>
          <w:rFonts w:ascii="Bodoni MT" w:eastAsia="Times New Roman" w:hAnsi="Bodoni MT"/>
          <w:color w:val="000000"/>
          <w:sz w:val="28"/>
          <w:szCs w:val="28"/>
          <w:lang w:eastAsia="pt-BR"/>
        </w:rPr>
      </w:pPr>
      <w:r w:rsidRPr="006B5591">
        <w:rPr>
          <w:rFonts w:ascii="Bodoni MT" w:eastAsia="Times New Roman" w:hAnsi="Bodoni MT"/>
          <w:color w:val="000000"/>
          <w:sz w:val="28"/>
          <w:szCs w:val="28"/>
          <w:lang w:eastAsia="pt-BR"/>
        </w:rPr>
        <w:t>Destaca-se</w:t>
      </w:r>
      <w:r w:rsidR="006D1251">
        <w:rPr>
          <w:rFonts w:ascii="Bodoni MT" w:eastAsia="Times New Roman" w:hAnsi="Bodoni MT"/>
          <w:color w:val="000000"/>
          <w:sz w:val="28"/>
          <w:szCs w:val="28"/>
          <w:lang w:eastAsia="pt-BR"/>
        </w:rPr>
        <w:t>,</w:t>
      </w:r>
      <w:r w:rsidRPr="006B5591">
        <w:rPr>
          <w:rFonts w:ascii="Bodoni MT" w:eastAsia="Times New Roman" w:hAnsi="Bodoni MT"/>
          <w:color w:val="000000"/>
          <w:sz w:val="28"/>
          <w:szCs w:val="28"/>
          <w:lang w:eastAsia="pt-BR"/>
        </w:rPr>
        <w:t xml:space="preserve"> ainda</w:t>
      </w:r>
      <w:r w:rsidR="006D1251">
        <w:rPr>
          <w:rFonts w:ascii="Bodoni MT" w:eastAsia="Times New Roman" w:hAnsi="Bodoni MT"/>
          <w:color w:val="000000"/>
          <w:sz w:val="28"/>
          <w:szCs w:val="28"/>
          <w:lang w:eastAsia="pt-BR"/>
        </w:rPr>
        <w:t>,</w:t>
      </w:r>
      <w:r w:rsidRPr="006B5591">
        <w:rPr>
          <w:rFonts w:ascii="Bodoni MT" w:eastAsia="Times New Roman" w:hAnsi="Bodoni MT"/>
          <w:color w:val="000000"/>
          <w:sz w:val="28"/>
          <w:szCs w:val="28"/>
          <w:lang w:eastAsia="pt-BR"/>
        </w:rPr>
        <w:t xml:space="preserve"> que o direito só é garantido para profissionais que foram demitidos sem justa causa. Se o </w:t>
      </w:r>
      <w:r w:rsidR="003B0B5A" w:rsidRPr="006B5591">
        <w:rPr>
          <w:rFonts w:ascii="Bodoni MT" w:eastAsia="Times New Roman" w:hAnsi="Bodoni MT"/>
          <w:color w:val="000000"/>
          <w:sz w:val="28"/>
          <w:szCs w:val="28"/>
          <w:lang w:eastAsia="pt-BR"/>
        </w:rPr>
        <w:t>empregado</w:t>
      </w:r>
      <w:r w:rsidRPr="006B5591">
        <w:rPr>
          <w:rFonts w:ascii="Bodoni MT" w:eastAsia="Times New Roman" w:hAnsi="Bodoni MT"/>
          <w:color w:val="000000"/>
          <w:sz w:val="28"/>
          <w:szCs w:val="28"/>
          <w:lang w:eastAsia="pt-BR"/>
        </w:rPr>
        <w:t xml:space="preserve"> pedi</w:t>
      </w:r>
      <w:r w:rsidR="003B0B5A" w:rsidRPr="006B5591">
        <w:rPr>
          <w:rFonts w:ascii="Bodoni MT" w:eastAsia="Times New Roman" w:hAnsi="Bodoni MT"/>
          <w:color w:val="000000"/>
          <w:sz w:val="28"/>
          <w:szCs w:val="28"/>
          <w:lang w:eastAsia="pt-BR"/>
        </w:rPr>
        <w:t>r</w:t>
      </w:r>
      <w:r w:rsidRPr="006B5591">
        <w:rPr>
          <w:rFonts w:ascii="Bodoni MT" w:eastAsia="Times New Roman" w:hAnsi="Bodoni MT"/>
          <w:color w:val="000000"/>
          <w:sz w:val="28"/>
          <w:szCs w:val="28"/>
          <w:lang w:eastAsia="pt-BR"/>
        </w:rPr>
        <w:t xml:space="preserve"> demissão ou </w:t>
      </w:r>
      <w:r w:rsidR="003B0B5A" w:rsidRPr="006B5591">
        <w:rPr>
          <w:rFonts w:ascii="Bodoni MT" w:eastAsia="Times New Roman" w:hAnsi="Bodoni MT"/>
          <w:color w:val="000000"/>
          <w:sz w:val="28"/>
          <w:szCs w:val="28"/>
          <w:lang w:eastAsia="pt-BR"/>
        </w:rPr>
        <w:t xml:space="preserve">se </w:t>
      </w:r>
      <w:r w:rsidRPr="006B5591">
        <w:rPr>
          <w:rFonts w:ascii="Bodoni MT" w:eastAsia="Times New Roman" w:hAnsi="Bodoni MT"/>
          <w:color w:val="000000"/>
          <w:sz w:val="28"/>
          <w:szCs w:val="28"/>
          <w:lang w:eastAsia="pt-BR"/>
        </w:rPr>
        <w:t>ela ocorre</w:t>
      </w:r>
      <w:r w:rsidR="003B0B5A" w:rsidRPr="006B5591">
        <w:rPr>
          <w:rFonts w:ascii="Bodoni MT" w:eastAsia="Times New Roman" w:hAnsi="Bodoni MT"/>
          <w:color w:val="000000"/>
          <w:sz w:val="28"/>
          <w:szCs w:val="28"/>
          <w:lang w:eastAsia="pt-BR"/>
        </w:rPr>
        <w:t>r</w:t>
      </w:r>
      <w:r w:rsidRPr="006B5591">
        <w:rPr>
          <w:rFonts w:ascii="Bodoni MT" w:eastAsia="Times New Roman" w:hAnsi="Bodoni MT"/>
          <w:color w:val="000000"/>
          <w:sz w:val="28"/>
          <w:szCs w:val="28"/>
          <w:lang w:eastAsia="pt-BR"/>
        </w:rPr>
        <w:t xml:space="preserve"> por justa causa ele não mantém esse direito.</w:t>
      </w:r>
    </w:p>
    <w:p w:rsidR="003B0B5A" w:rsidRPr="006B5591" w:rsidRDefault="003B0B5A" w:rsidP="00E83827">
      <w:pPr>
        <w:shd w:val="clear" w:color="auto" w:fill="FFFFFF"/>
        <w:spacing w:after="0" w:line="240" w:lineRule="auto"/>
        <w:ind w:firstLine="709"/>
        <w:jc w:val="both"/>
        <w:rPr>
          <w:rFonts w:ascii="Bodoni MT" w:eastAsia="Times New Roman" w:hAnsi="Bodoni MT"/>
          <w:color w:val="000000"/>
          <w:sz w:val="28"/>
          <w:szCs w:val="28"/>
          <w:lang w:eastAsia="pt-BR"/>
        </w:rPr>
      </w:pPr>
    </w:p>
    <w:p w:rsidR="00E83827" w:rsidRPr="006B5591" w:rsidRDefault="003B0B5A" w:rsidP="00E83827">
      <w:pPr>
        <w:shd w:val="clear" w:color="auto" w:fill="FFFFFF"/>
        <w:spacing w:after="0" w:line="240" w:lineRule="auto"/>
        <w:ind w:firstLine="709"/>
        <w:jc w:val="both"/>
        <w:rPr>
          <w:rFonts w:ascii="Bodoni MT" w:eastAsia="Times New Roman" w:hAnsi="Bodoni MT"/>
          <w:color w:val="000000"/>
          <w:sz w:val="28"/>
          <w:szCs w:val="28"/>
          <w:lang w:eastAsia="pt-BR"/>
        </w:rPr>
      </w:pPr>
      <w:r w:rsidRPr="006B5591">
        <w:rPr>
          <w:rFonts w:ascii="Bodoni MT" w:eastAsia="Times New Roman" w:hAnsi="Bodoni MT"/>
          <w:color w:val="000000"/>
          <w:sz w:val="28"/>
          <w:szCs w:val="28"/>
          <w:lang w:eastAsia="pt-BR"/>
        </w:rPr>
        <w:t>No caso d</w:t>
      </w:r>
      <w:r w:rsidR="00E83827" w:rsidRPr="006B5591">
        <w:rPr>
          <w:rFonts w:ascii="Bodoni MT" w:eastAsia="Times New Roman" w:hAnsi="Bodoni MT"/>
          <w:color w:val="000000"/>
          <w:sz w:val="28"/>
          <w:szCs w:val="28"/>
          <w:lang w:eastAsia="pt-BR"/>
        </w:rPr>
        <w:t xml:space="preserve">a </w:t>
      </w:r>
      <w:r w:rsidR="00E83827" w:rsidRPr="006B5591">
        <w:rPr>
          <w:rFonts w:ascii="Bodoni MT" w:eastAsia="Times New Roman" w:hAnsi="Bodoni MT"/>
          <w:b/>
          <w:color w:val="000000"/>
          <w:sz w:val="28"/>
          <w:szCs w:val="28"/>
          <w:lang w:eastAsia="pt-BR"/>
        </w:rPr>
        <w:t>demissão sem justa causa</w:t>
      </w:r>
      <w:r w:rsidRPr="006B5591">
        <w:rPr>
          <w:rFonts w:ascii="Bodoni MT" w:eastAsia="Times New Roman" w:hAnsi="Bodoni MT"/>
          <w:color w:val="000000"/>
          <w:sz w:val="28"/>
          <w:szCs w:val="28"/>
          <w:lang w:eastAsia="pt-BR"/>
        </w:rPr>
        <w:t xml:space="preserve">, </w:t>
      </w:r>
      <w:r w:rsidR="00E83827" w:rsidRPr="006B5591">
        <w:rPr>
          <w:rFonts w:ascii="Bodoni MT" w:eastAsia="Times New Roman" w:hAnsi="Bodoni MT"/>
          <w:color w:val="000000"/>
          <w:sz w:val="28"/>
          <w:szCs w:val="28"/>
          <w:lang w:eastAsia="pt-BR"/>
        </w:rPr>
        <w:t xml:space="preserve">a empresa deve informar ao </w:t>
      </w:r>
      <w:r w:rsidRPr="006B5591">
        <w:rPr>
          <w:rFonts w:ascii="Bodoni MT" w:eastAsia="Times New Roman" w:hAnsi="Bodoni MT"/>
          <w:color w:val="000000"/>
          <w:sz w:val="28"/>
          <w:szCs w:val="28"/>
          <w:lang w:eastAsia="pt-BR"/>
        </w:rPr>
        <w:t>empregado</w:t>
      </w:r>
      <w:r w:rsidR="00E83827" w:rsidRPr="006B5591">
        <w:rPr>
          <w:rFonts w:ascii="Bodoni MT" w:eastAsia="Times New Roman" w:hAnsi="Bodoni MT"/>
          <w:color w:val="000000"/>
          <w:sz w:val="28"/>
          <w:szCs w:val="28"/>
          <w:lang w:eastAsia="pt-BR"/>
        </w:rPr>
        <w:t xml:space="preserve"> sobre essa </w:t>
      </w:r>
      <w:r w:rsidRPr="006B5591">
        <w:rPr>
          <w:rFonts w:ascii="Bodoni MT" w:eastAsia="Times New Roman" w:hAnsi="Bodoni MT"/>
          <w:color w:val="000000"/>
          <w:sz w:val="28"/>
          <w:szCs w:val="28"/>
          <w:lang w:eastAsia="pt-BR"/>
        </w:rPr>
        <w:t>faculdade</w:t>
      </w:r>
      <w:r w:rsidR="00E83827" w:rsidRPr="006B5591">
        <w:rPr>
          <w:rFonts w:ascii="Bodoni MT" w:eastAsia="Times New Roman" w:hAnsi="Bodoni MT"/>
          <w:color w:val="000000"/>
          <w:sz w:val="28"/>
          <w:szCs w:val="28"/>
          <w:lang w:eastAsia="pt-BR"/>
        </w:rPr>
        <w:t xml:space="preserve">, </w:t>
      </w:r>
      <w:r w:rsidRPr="006B5591">
        <w:rPr>
          <w:rFonts w:ascii="Bodoni MT" w:eastAsia="Times New Roman" w:hAnsi="Bodoni MT"/>
          <w:color w:val="000000"/>
          <w:sz w:val="28"/>
          <w:szCs w:val="28"/>
          <w:lang w:eastAsia="pt-BR"/>
        </w:rPr>
        <w:t xml:space="preserve">devendo </w:t>
      </w:r>
      <w:r w:rsidR="00271C27" w:rsidRPr="006B5591">
        <w:rPr>
          <w:rFonts w:ascii="Bodoni MT" w:eastAsia="Times New Roman" w:hAnsi="Bodoni MT"/>
          <w:color w:val="000000"/>
          <w:sz w:val="28"/>
          <w:szCs w:val="28"/>
          <w:lang w:eastAsia="pt-BR"/>
        </w:rPr>
        <w:t xml:space="preserve">o mesmo </w:t>
      </w:r>
      <w:r w:rsidRPr="006B5591">
        <w:rPr>
          <w:rFonts w:ascii="Bodoni MT" w:eastAsia="Times New Roman" w:hAnsi="Bodoni MT"/>
          <w:color w:val="000000"/>
          <w:sz w:val="28"/>
          <w:szCs w:val="28"/>
          <w:lang w:eastAsia="pt-BR"/>
        </w:rPr>
        <w:t>se manifestar</w:t>
      </w:r>
      <w:r w:rsidR="006D1251">
        <w:rPr>
          <w:rFonts w:ascii="Bodoni MT" w:eastAsia="Times New Roman" w:hAnsi="Bodoni MT"/>
          <w:color w:val="000000"/>
          <w:sz w:val="28"/>
          <w:szCs w:val="28"/>
          <w:lang w:eastAsia="pt-BR"/>
        </w:rPr>
        <w:t>,</w:t>
      </w:r>
      <w:r w:rsidRPr="006B5591">
        <w:rPr>
          <w:rFonts w:ascii="Bodoni MT" w:eastAsia="Times New Roman" w:hAnsi="Bodoni MT"/>
          <w:color w:val="000000"/>
          <w:sz w:val="28"/>
          <w:szCs w:val="28"/>
          <w:lang w:eastAsia="pt-BR"/>
        </w:rPr>
        <w:t xml:space="preserve"> no prazo de </w:t>
      </w:r>
      <w:r w:rsidR="00E83827" w:rsidRPr="006B5591">
        <w:rPr>
          <w:rFonts w:ascii="Bodoni MT" w:eastAsia="Times New Roman" w:hAnsi="Bodoni MT"/>
          <w:color w:val="000000"/>
          <w:sz w:val="28"/>
          <w:szCs w:val="28"/>
          <w:lang w:eastAsia="pt-BR"/>
        </w:rPr>
        <w:t xml:space="preserve">30 </w:t>
      </w:r>
      <w:r w:rsidR="00271C27" w:rsidRPr="006B5591">
        <w:rPr>
          <w:rFonts w:ascii="Bodoni MT" w:eastAsia="Times New Roman" w:hAnsi="Bodoni MT"/>
          <w:color w:val="000000"/>
          <w:sz w:val="28"/>
          <w:szCs w:val="28"/>
          <w:lang w:eastAsia="pt-BR"/>
        </w:rPr>
        <w:t>(trinta) dias</w:t>
      </w:r>
      <w:r w:rsidR="006D1251">
        <w:rPr>
          <w:rFonts w:ascii="Bodoni MT" w:eastAsia="Times New Roman" w:hAnsi="Bodoni MT"/>
          <w:color w:val="000000"/>
          <w:sz w:val="28"/>
          <w:szCs w:val="28"/>
          <w:lang w:eastAsia="pt-BR"/>
        </w:rPr>
        <w:t>,</w:t>
      </w:r>
      <w:r w:rsidR="00271C27" w:rsidRPr="006B5591">
        <w:rPr>
          <w:rFonts w:ascii="Bodoni MT" w:eastAsia="Times New Roman" w:hAnsi="Bodoni MT"/>
          <w:color w:val="000000"/>
          <w:sz w:val="28"/>
          <w:szCs w:val="28"/>
          <w:lang w:eastAsia="pt-BR"/>
        </w:rPr>
        <w:t xml:space="preserve"> </w:t>
      </w:r>
      <w:r w:rsidR="00E83827" w:rsidRPr="006B5591">
        <w:rPr>
          <w:rFonts w:ascii="Bodoni MT" w:eastAsia="Times New Roman" w:hAnsi="Bodoni MT"/>
          <w:color w:val="000000"/>
          <w:sz w:val="28"/>
          <w:szCs w:val="28"/>
          <w:lang w:eastAsia="pt-BR"/>
        </w:rPr>
        <w:t xml:space="preserve">se </w:t>
      </w:r>
      <w:r w:rsidRPr="006B5591">
        <w:rPr>
          <w:rFonts w:ascii="Bodoni MT" w:eastAsia="Times New Roman" w:hAnsi="Bodoni MT"/>
          <w:color w:val="000000"/>
          <w:sz w:val="28"/>
          <w:szCs w:val="28"/>
          <w:lang w:eastAsia="pt-BR"/>
        </w:rPr>
        <w:t xml:space="preserve">pretende </w:t>
      </w:r>
      <w:r w:rsidR="00E83827" w:rsidRPr="006B5591">
        <w:rPr>
          <w:rFonts w:ascii="Bodoni MT" w:eastAsia="Times New Roman" w:hAnsi="Bodoni MT"/>
          <w:color w:val="000000"/>
          <w:sz w:val="28"/>
          <w:szCs w:val="28"/>
          <w:lang w:eastAsia="pt-BR"/>
        </w:rPr>
        <w:t xml:space="preserve">ou não continuar no plano </w:t>
      </w:r>
      <w:r w:rsidRPr="006B5591">
        <w:rPr>
          <w:rFonts w:ascii="Bodoni MT" w:eastAsia="Times New Roman" w:hAnsi="Bodoni MT"/>
          <w:color w:val="000000"/>
          <w:sz w:val="28"/>
          <w:szCs w:val="28"/>
          <w:lang w:eastAsia="pt-BR"/>
        </w:rPr>
        <w:t xml:space="preserve">de saúde </w:t>
      </w:r>
      <w:r w:rsidR="00E83827" w:rsidRPr="006B5591">
        <w:rPr>
          <w:rFonts w:ascii="Bodoni MT" w:eastAsia="Times New Roman" w:hAnsi="Bodoni MT"/>
          <w:color w:val="000000"/>
          <w:sz w:val="28"/>
          <w:szCs w:val="28"/>
          <w:lang w:eastAsia="pt-BR"/>
        </w:rPr>
        <w:t xml:space="preserve">após </w:t>
      </w:r>
      <w:r w:rsidRPr="006B5591">
        <w:rPr>
          <w:rFonts w:ascii="Bodoni MT" w:eastAsia="Times New Roman" w:hAnsi="Bodoni MT"/>
          <w:color w:val="000000"/>
          <w:sz w:val="28"/>
          <w:szCs w:val="28"/>
          <w:lang w:eastAsia="pt-BR"/>
        </w:rPr>
        <w:t>a rescisão</w:t>
      </w:r>
      <w:r w:rsidR="006D1251">
        <w:rPr>
          <w:rFonts w:ascii="Bodoni MT" w:eastAsia="Times New Roman" w:hAnsi="Bodoni MT"/>
          <w:color w:val="000000"/>
          <w:sz w:val="28"/>
          <w:szCs w:val="28"/>
          <w:lang w:eastAsia="pt-BR"/>
        </w:rPr>
        <w:t xml:space="preserve"> do contrato de trabalho</w:t>
      </w:r>
      <w:r w:rsidR="00E83827" w:rsidRPr="006B5591">
        <w:rPr>
          <w:rFonts w:ascii="Bodoni MT" w:eastAsia="Times New Roman" w:hAnsi="Bodoni MT"/>
          <w:color w:val="000000"/>
          <w:sz w:val="28"/>
          <w:szCs w:val="28"/>
          <w:lang w:eastAsia="pt-BR"/>
        </w:rPr>
        <w:t>.</w:t>
      </w:r>
    </w:p>
    <w:p w:rsidR="003F1AD0" w:rsidRPr="00E83827" w:rsidRDefault="003F1AD0" w:rsidP="00E83827">
      <w:pPr>
        <w:pStyle w:val="NormalWeb"/>
        <w:shd w:val="clear" w:color="auto" w:fill="FFFFFF"/>
        <w:spacing w:before="0" w:beforeAutospacing="0" w:after="0" w:afterAutospacing="0"/>
        <w:ind w:firstLine="709"/>
        <w:jc w:val="both"/>
        <w:rPr>
          <w:rFonts w:ascii="Bodoni MT" w:hAnsi="Bodoni MT"/>
          <w:b/>
          <w:sz w:val="28"/>
          <w:szCs w:val="28"/>
        </w:rPr>
      </w:pPr>
    </w:p>
    <w:p w:rsidR="003F1AD0" w:rsidRDefault="003F1AD0" w:rsidP="00A02302">
      <w:pPr>
        <w:pStyle w:val="NormalWeb"/>
        <w:shd w:val="clear" w:color="auto" w:fill="FFFFFF"/>
        <w:spacing w:before="0" w:beforeAutospacing="0" w:after="0" w:afterAutospacing="0"/>
        <w:ind w:firstLine="709"/>
        <w:jc w:val="both"/>
        <w:rPr>
          <w:rFonts w:ascii="Bodoni MT" w:hAnsi="Bodoni MT"/>
          <w:b/>
          <w:sz w:val="28"/>
          <w:szCs w:val="28"/>
        </w:rPr>
      </w:pPr>
    </w:p>
    <w:p w:rsidR="00536710" w:rsidRPr="00536710" w:rsidRDefault="00536710" w:rsidP="006B5591">
      <w:pPr>
        <w:pStyle w:val="NormalWeb"/>
        <w:shd w:val="clear" w:color="auto" w:fill="C0504D"/>
        <w:spacing w:before="0" w:beforeAutospacing="0" w:after="0" w:afterAutospacing="0"/>
        <w:jc w:val="center"/>
        <w:rPr>
          <w:rFonts w:ascii="Arial Black" w:hAnsi="Arial Black"/>
          <w:b/>
          <w:sz w:val="28"/>
          <w:szCs w:val="28"/>
        </w:rPr>
      </w:pPr>
      <w:r w:rsidRPr="00536710">
        <w:rPr>
          <w:rFonts w:ascii="Arial Black" w:hAnsi="Arial Black"/>
          <w:b/>
          <w:sz w:val="28"/>
          <w:szCs w:val="28"/>
          <w:highlight w:val="green"/>
        </w:rPr>
        <w:t>D) ACORDO E CONVENÇÃO COLETIVA DE TRABALHO</w:t>
      </w:r>
    </w:p>
    <w:p w:rsidR="00536710" w:rsidRDefault="00536710" w:rsidP="00A02302">
      <w:pPr>
        <w:pStyle w:val="NormalWeb"/>
        <w:shd w:val="clear" w:color="auto" w:fill="FFFFFF"/>
        <w:spacing w:before="0" w:beforeAutospacing="0" w:after="0" w:afterAutospacing="0"/>
        <w:ind w:firstLine="709"/>
        <w:jc w:val="both"/>
        <w:rPr>
          <w:rFonts w:ascii="Bodoni MT" w:hAnsi="Bodoni MT"/>
          <w:b/>
          <w:sz w:val="28"/>
          <w:szCs w:val="28"/>
        </w:rPr>
      </w:pPr>
    </w:p>
    <w:p w:rsidR="003F1AD0" w:rsidRDefault="003F1AD0" w:rsidP="00A02302">
      <w:pPr>
        <w:pStyle w:val="NormalWeb"/>
        <w:shd w:val="clear" w:color="auto" w:fill="FFFFFF"/>
        <w:spacing w:before="0" w:beforeAutospacing="0" w:after="0" w:afterAutospacing="0"/>
        <w:ind w:firstLine="709"/>
        <w:jc w:val="both"/>
        <w:rPr>
          <w:rFonts w:ascii="Bodoni MT" w:hAnsi="Bodoni MT"/>
          <w:b/>
          <w:sz w:val="28"/>
          <w:szCs w:val="28"/>
        </w:rPr>
      </w:pPr>
    </w:p>
    <w:p w:rsidR="00536710" w:rsidRPr="00536710" w:rsidRDefault="00536710" w:rsidP="00A02302">
      <w:pPr>
        <w:pStyle w:val="NormalWeb"/>
        <w:shd w:val="clear" w:color="auto" w:fill="FFFFFF"/>
        <w:spacing w:before="0" w:beforeAutospacing="0" w:after="0" w:afterAutospacing="0"/>
        <w:ind w:firstLine="709"/>
        <w:jc w:val="both"/>
        <w:rPr>
          <w:rFonts w:ascii="Bodoni MT" w:hAnsi="Bodoni MT"/>
          <w:sz w:val="28"/>
          <w:szCs w:val="28"/>
        </w:rPr>
      </w:pPr>
      <w:r w:rsidRPr="00536710">
        <w:rPr>
          <w:rFonts w:ascii="Bodoni MT" w:hAnsi="Bodoni MT"/>
          <w:sz w:val="28"/>
          <w:szCs w:val="28"/>
        </w:rPr>
        <w:t xml:space="preserve">Todo empregado deve especialmente neste período </w:t>
      </w:r>
      <w:r w:rsidRPr="009412AC">
        <w:rPr>
          <w:rFonts w:ascii="Bodoni MT" w:hAnsi="Bodoni MT"/>
          <w:b/>
          <w:sz w:val="28"/>
          <w:szCs w:val="28"/>
        </w:rPr>
        <w:t>consultar os termos de eventual acordo ou convenção coletiva em vigor</w:t>
      </w:r>
      <w:r w:rsidRPr="00536710">
        <w:rPr>
          <w:rFonts w:ascii="Bodoni MT" w:hAnsi="Bodoni MT"/>
          <w:sz w:val="28"/>
          <w:szCs w:val="28"/>
        </w:rPr>
        <w:t xml:space="preserve">, lembrando que foram prorrogadas e estão </w:t>
      </w:r>
      <w:r w:rsidR="006D1251" w:rsidRPr="0046718A">
        <w:rPr>
          <w:rFonts w:ascii="Bodoni MT" w:hAnsi="Bodoni MT"/>
          <w:color w:val="000000" w:themeColor="text1"/>
          <w:sz w:val="28"/>
          <w:szCs w:val="28"/>
        </w:rPr>
        <w:t>em vigência</w:t>
      </w:r>
      <w:r w:rsidRPr="0046718A">
        <w:rPr>
          <w:rFonts w:ascii="Bodoni MT" w:hAnsi="Bodoni MT"/>
          <w:color w:val="000000" w:themeColor="text1"/>
          <w:sz w:val="28"/>
          <w:szCs w:val="28"/>
        </w:rPr>
        <w:t>,</w:t>
      </w:r>
      <w:r w:rsidRPr="00536710">
        <w:rPr>
          <w:rFonts w:ascii="Bodoni MT" w:hAnsi="Bodoni MT"/>
          <w:sz w:val="28"/>
          <w:szCs w:val="28"/>
        </w:rPr>
        <w:t xml:space="preserve"> a fim de verificar se existem cláusulas que protegem e estendem direitos em caso de demissão sem justa causa.</w:t>
      </w:r>
    </w:p>
    <w:p w:rsidR="00536710" w:rsidRPr="00536710" w:rsidRDefault="00536710" w:rsidP="00A02302">
      <w:pPr>
        <w:pStyle w:val="NormalWeb"/>
        <w:shd w:val="clear" w:color="auto" w:fill="FFFFFF"/>
        <w:spacing w:before="0" w:beforeAutospacing="0" w:after="0" w:afterAutospacing="0"/>
        <w:ind w:firstLine="709"/>
        <w:jc w:val="both"/>
        <w:rPr>
          <w:rFonts w:ascii="Bodoni MT" w:hAnsi="Bodoni MT"/>
          <w:sz w:val="28"/>
          <w:szCs w:val="28"/>
        </w:rPr>
      </w:pPr>
    </w:p>
    <w:p w:rsidR="00536710" w:rsidRPr="00536710" w:rsidRDefault="00536710" w:rsidP="00A02302">
      <w:pPr>
        <w:pStyle w:val="NormalWeb"/>
        <w:shd w:val="clear" w:color="auto" w:fill="FFFFFF"/>
        <w:spacing w:before="0" w:beforeAutospacing="0" w:after="0" w:afterAutospacing="0"/>
        <w:ind w:firstLine="709"/>
        <w:jc w:val="both"/>
        <w:rPr>
          <w:rFonts w:ascii="Bodoni MT" w:hAnsi="Bodoni MT"/>
          <w:sz w:val="28"/>
          <w:szCs w:val="28"/>
        </w:rPr>
      </w:pPr>
      <w:r w:rsidRPr="00536710">
        <w:rPr>
          <w:rFonts w:ascii="Bodoni MT" w:hAnsi="Bodoni MT"/>
          <w:sz w:val="28"/>
          <w:szCs w:val="28"/>
        </w:rPr>
        <w:t>Faça a consulta e verifique seus direitos. Peça ao seu sindicato a cópia e demais orientações nestes casos.</w:t>
      </w:r>
    </w:p>
    <w:p w:rsidR="00536710" w:rsidRDefault="00536710" w:rsidP="00A02302">
      <w:pPr>
        <w:pStyle w:val="NormalWeb"/>
        <w:shd w:val="clear" w:color="auto" w:fill="FFFFFF"/>
        <w:spacing w:before="0" w:beforeAutospacing="0" w:after="0" w:afterAutospacing="0"/>
        <w:ind w:firstLine="709"/>
        <w:jc w:val="both"/>
        <w:rPr>
          <w:rFonts w:ascii="Bodoni MT" w:hAnsi="Bodoni MT"/>
          <w:b/>
          <w:sz w:val="28"/>
          <w:szCs w:val="28"/>
        </w:rPr>
      </w:pPr>
    </w:p>
    <w:p w:rsidR="00536710" w:rsidRDefault="00536710" w:rsidP="00A02302">
      <w:pPr>
        <w:pStyle w:val="NormalWeb"/>
        <w:shd w:val="clear" w:color="auto" w:fill="FFFFFF"/>
        <w:spacing w:before="0" w:beforeAutospacing="0" w:after="0" w:afterAutospacing="0"/>
        <w:ind w:firstLine="709"/>
        <w:jc w:val="both"/>
        <w:rPr>
          <w:rFonts w:ascii="Bodoni MT" w:hAnsi="Bodoni MT"/>
          <w:b/>
          <w:sz w:val="28"/>
          <w:szCs w:val="28"/>
        </w:rPr>
      </w:pPr>
    </w:p>
    <w:p w:rsidR="00536710" w:rsidRPr="00271C27" w:rsidRDefault="00271C27" w:rsidP="006B5591">
      <w:pPr>
        <w:pStyle w:val="NormalWeb"/>
        <w:shd w:val="clear" w:color="auto" w:fill="C0504D"/>
        <w:spacing w:before="0" w:beforeAutospacing="0" w:after="0" w:afterAutospacing="0"/>
        <w:jc w:val="center"/>
        <w:rPr>
          <w:rFonts w:ascii="Arial Black" w:hAnsi="Arial Black"/>
          <w:b/>
          <w:sz w:val="28"/>
          <w:szCs w:val="28"/>
          <w:highlight w:val="green"/>
        </w:rPr>
      </w:pPr>
      <w:r w:rsidRPr="00271C27">
        <w:rPr>
          <w:rFonts w:ascii="Arial Black" w:hAnsi="Arial Black"/>
          <w:b/>
          <w:sz w:val="28"/>
          <w:szCs w:val="28"/>
          <w:highlight w:val="green"/>
        </w:rPr>
        <w:t xml:space="preserve">E) RESCISÃO POR JUSTA CAUSA DO </w:t>
      </w:r>
      <w:r w:rsidRPr="00271C27">
        <w:rPr>
          <w:rFonts w:ascii="Arial Black" w:hAnsi="Arial Black"/>
          <w:b/>
          <w:sz w:val="36"/>
          <w:szCs w:val="36"/>
          <w:highlight w:val="green"/>
        </w:rPr>
        <w:t>EMPREGADOR</w:t>
      </w:r>
    </w:p>
    <w:p w:rsidR="00271C27" w:rsidRPr="00271C27" w:rsidRDefault="00271C27" w:rsidP="006B5591">
      <w:pPr>
        <w:pStyle w:val="NormalWeb"/>
        <w:shd w:val="clear" w:color="auto" w:fill="C0504D"/>
        <w:spacing w:before="0" w:beforeAutospacing="0" w:after="0" w:afterAutospacing="0"/>
        <w:jc w:val="center"/>
        <w:rPr>
          <w:rFonts w:ascii="Arial Black" w:hAnsi="Arial Black"/>
          <w:b/>
          <w:sz w:val="28"/>
          <w:szCs w:val="28"/>
        </w:rPr>
      </w:pPr>
      <w:r w:rsidRPr="00271C27">
        <w:rPr>
          <w:rFonts w:ascii="Arial Black" w:hAnsi="Arial Black"/>
          <w:b/>
          <w:sz w:val="28"/>
          <w:szCs w:val="28"/>
          <w:highlight w:val="green"/>
        </w:rPr>
        <w:t>É POSSÍVEL O EMPREGADO TEM DIREITO AS VERBAS RESCISÓRIAS</w:t>
      </w:r>
    </w:p>
    <w:p w:rsidR="00536710" w:rsidRDefault="00536710" w:rsidP="00A02302">
      <w:pPr>
        <w:pStyle w:val="NormalWeb"/>
        <w:shd w:val="clear" w:color="auto" w:fill="FFFFFF"/>
        <w:spacing w:before="0" w:beforeAutospacing="0" w:after="0" w:afterAutospacing="0"/>
        <w:ind w:firstLine="709"/>
        <w:jc w:val="both"/>
        <w:rPr>
          <w:rFonts w:ascii="Bodoni MT" w:hAnsi="Bodoni MT"/>
          <w:b/>
          <w:sz w:val="28"/>
          <w:szCs w:val="28"/>
        </w:rPr>
      </w:pPr>
    </w:p>
    <w:p w:rsidR="00271C27" w:rsidRPr="006B5591" w:rsidRDefault="00271C27" w:rsidP="00271C27">
      <w:pPr>
        <w:pStyle w:val="NormalWeb"/>
        <w:shd w:val="clear" w:color="auto" w:fill="FFFFFF"/>
        <w:spacing w:before="0" w:beforeAutospacing="0" w:after="0" w:afterAutospacing="0"/>
        <w:ind w:firstLine="709"/>
        <w:jc w:val="both"/>
        <w:rPr>
          <w:rFonts w:ascii="Bodoni MT" w:hAnsi="Bodoni MT"/>
          <w:b/>
          <w:color w:val="000000"/>
          <w:sz w:val="28"/>
          <w:szCs w:val="28"/>
        </w:rPr>
      </w:pPr>
    </w:p>
    <w:p w:rsidR="00271C27" w:rsidRPr="006B5591" w:rsidRDefault="00271C27" w:rsidP="00271C27">
      <w:pPr>
        <w:pStyle w:val="NormalWeb"/>
        <w:shd w:val="clear" w:color="auto" w:fill="FFFFFF"/>
        <w:spacing w:before="0" w:beforeAutospacing="0" w:after="0" w:afterAutospacing="0"/>
        <w:ind w:firstLine="709"/>
        <w:jc w:val="both"/>
        <w:rPr>
          <w:rFonts w:ascii="Bodoni MT" w:hAnsi="Bodoni MT"/>
          <w:b/>
          <w:color w:val="000000"/>
          <w:sz w:val="28"/>
          <w:szCs w:val="28"/>
        </w:rPr>
      </w:pPr>
      <w:r w:rsidRPr="006B5591">
        <w:rPr>
          <w:rFonts w:ascii="Bodoni MT" w:hAnsi="Bodoni MT"/>
          <w:color w:val="000000"/>
          <w:sz w:val="28"/>
          <w:szCs w:val="28"/>
        </w:rPr>
        <w:t>Um dos temas pouco difundidos para os trabalhadores é que a lei também autoriza o empregado a rescindir seu contrato de trabalho por</w:t>
      </w:r>
      <w:r w:rsidRPr="006B5591">
        <w:rPr>
          <w:rFonts w:ascii="Bodoni MT" w:hAnsi="Bodoni MT"/>
          <w:b/>
          <w:color w:val="000000"/>
          <w:sz w:val="28"/>
          <w:szCs w:val="28"/>
        </w:rPr>
        <w:t xml:space="preserve"> JUSTA CAUSA </w:t>
      </w:r>
      <w:r w:rsidRPr="006B5591">
        <w:rPr>
          <w:rFonts w:ascii="Bodoni MT" w:hAnsi="Bodoni MT"/>
          <w:color w:val="000000"/>
          <w:sz w:val="28"/>
          <w:szCs w:val="28"/>
        </w:rPr>
        <w:t>do</w:t>
      </w:r>
      <w:r w:rsidRPr="006B5591">
        <w:rPr>
          <w:rFonts w:ascii="Bodoni MT" w:hAnsi="Bodoni MT"/>
          <w:b/>
          <w:color w:val="000000"/>
          <w:sz w:val="28"/>
          <w:szCs w:val="28"/>
        </w:rPr>
        <w:t xml:space="preserve"> EMPREGADOR.</w:t>
      </w:r>
    </w:p>
    <w:p w:rsidR="00271C27" w:rsidRPr="006B5591" w:rsidRDefault="00271C27" w:rsidP="00271C27">
      <w:pPr>
        <w:pStyle w:val="NormalWeb"/>
        <w:shd w:val="clear" w:color="auto" w:fill="FFFFFF"/>
        <w:spacing w:before="0" w:beforeAutospacing="0" w:after="0" w:afterAutospacing="0"/>
        <w:ind w:firstLine="709"/>
        <w:jc w:val="both"/>
        <w:rPr>
          <w:rFonts w:ascii="Bodoni MT" w:hAnsi="Bodoni MT"/>
          <w:b/>
          <w:color w:val="000000"/>
          <w:sz w:val="28"/>
          <w:szCs w:val="28"/>
        </w:rPr>
      </w:pPr>
    </w:p>
    <w:p w:rsidR="00271C27" w:rsidRPr="006B5591" w:rsidRDefault="00271C27" w:rsidP="00271C27">
      <w:pPr>
        <w:pStyle w:val="NormalWeb"/>
        <w:shd w:val="clear" w:color="auto" w:fill="FFFFFF"/>
        <w:spacing w:before="0" w:beforeAutospacing="0" w:after="0" w:afterAutospacing="0"/>
        <w:ind w:firstLine="709"/>
        <w:jc w:val="both"/>
        <w:rPr>
          <w:rFonts w:ascii="Bodoni MT" w:hAnsi="Bodoni MT"/>
          <w:b/>
          <w:color w:val="000000"/>
          <w:sz w:val="28"/>
          <w:szCs w:val="28"/>
        </w:rPr>
      </w:pPr>
      <w:r w:rsidRPr="006B5591">
        <w:rPr>
          <w:rFonts w:ascii="Bodoni MT" w:hAnsi="Bodoni MT"/>
          <w:b/>
          <w:color w:val="000000"/>
          <w:sz w:val="28"/>
          <w:szCs w:val="28"/>
        </w:rPr>
        <w:t xml:space="preserve">Neste período de pandemia é possível </w:t>
      </w:r>
      <w:r w:rsidR="00F164AE" w:rsidRPr="006B5591">
        <w:rPr>
          <w:rFonts w:ascii="Bodoni MT" w:hAnsi="Bodoni MT"/>
          <w:b/>
          <w:color w:val="000000"/>
          <w:sz w:val="28"/>
          <w:szCs w:val="28"/>
        </w:rPr>
        <w:t xml:space="preserve">a ocorrência de </w:t>
      </w:r>
      <w:r w:rsidRPr="006B5591">
        <w:rPr>
          <w:rFonts w:ascii="Bodoni MT" w:hAnsi="Bodoni MT"/>
          <w:b/>
          <w:color w:val="000000"/>
          <w:sz w:val="28"/>
          <w:szCs w:val="28"/>
        </w:rPr>
        <w:t xml:space="preserve">um alto grau de constrangimento </w:t>
      </w:r>
      <w:r w:rsidR="00F164AE" w:rsidRPr="006B5591">
        <w:rPr>
          <w:rFonts w:ascii="Bodoni MT" w:hAnsi="Bodoni MT"/>
          <w:b/>
          <w:color w:val="000000"/>
          <w:sz w:val="28"/>
          <w:szCs w:val="28"/>
        </w:rPr>
        <w:t xml:space="preserve">por parte dos empregadores </w:t>
      </w:r>
      <w:r w:rsidRPr="006B5591">
        <w:rPr>
          <w:rFonts w:ascii="Bodoni MT" w:hAnsi="Bodoni MT"/>
          <w:b/>
          <w:color w:val="000000"/>
          <w:sz w:val="28"/>
          <w:szCs w:val="28"/>
        </w:rPr>
        <w:t xml:space="preserve">para que os empregados sejam obrigados a trabalhar, especialmente </w:t>
      </w:r>
      <w:r w:rsidR="00F164AE" w:rsidRPr="006B5591">
        <w:rPr>
          <w:rFonts w:ascii="Bodoni MT" w:hAnsi="Bodoni MT"/>
          <w:b/>
          <w:color w:val="000000"/>
          <w:sz w:val="28"/>
          <w:szCs w:val="28"/>
        </w:rPr>
        <w:t>os vinculados a</w:t>
      </w:r>
      <w:r w:rsidRPr="006B5591">
        <w:rPr>
          <w:rFonts w:ascii="Bodoni MT" w:hAnsi="Bodoni MT"/>
          <w:b/>
          <w:color w:val="000000"/>
          <w:sz w:val="28"/>
          <w:szCs w:val="28"/>
        </w:rPr>
        <w:t xml:space="preserve"> atividades essenciais, sem proteção </w:t>
      </w:r>
      <w:r w:rsidR="00F164AE" w:rsidRPr="006B5591">
        <w:rPr>
          <w:rFonts w:ascii="Bodoni MT" w:hAnsi="Bodoni MT"/>
          <w:b/>
          <w:color w:val="000000"/>
          <w:sz w:val="28"/>
          <w:szCs w:val="28"/>
        </w:rPr>
        <w:t>adequada à</w:t>
      </w:r>
      <w:r w:rsidRPr="006B5591">
        <w:rPr>
          <w:rFonts w:ascii="Bodoni MT" w:hAnsi="Bodoni MT"/>
          <w:b/>
          <w:color w:val="000000"/>
          <w:sz w:val="28"/>
          <w:szCs w:val="28"/>
        </w:rPr>
        <w:t xml:space="preserve"> própria vida</w:t>
      </w:r>
      <w:r w:rsidR="00F164AE" w:rsidRPr="006B5591">
        <w:rPr>
          <w:rFonts w:ascii="Bodoni MT" w:hAnsi="Bodoni MT"/>
          <w:b/>
          <w:color w:val="000000"/>
          <w:sz w:val="28"/>
          <w:szCs w:val="28"/>
        </w:rPr>
        <w:t>,</w:t>
      </w:r>
      <w:r w:rsidRPr="006B5591">
        <w:rPr>
          <w:rFonts w:ascii="Bodoni MT" w:hAnsi="Bodoni MT"/>
          <w:b/>
          <w:color w:val="000000"/>
          <w:sz w:val="28"/>
          <w:szCs w:val="28"/>
        </w:rPr>
        <w:t xml:space="preserve"> considerada</w:t>
      </w:r>
      <w:r w:rsidR="00C76A01">
        <w:rPr>
          <w:rFonts w:ascii="Bodoni MT" w:hAnsi="Bodoni MT"/>
          <w:b/>
          <w:color w:val="000000"/>
          <w:sz w:val="28"/>
          <w:szCs w:val="28"/>
        </w:rPr>
        <w:t>s</w:t>
      </w:r>
      <w:r w:rsidRPr="006B5591">
        <w:rPr>
          <w:rFonts w:ascii="Bodoni MT" w:hAnsi="Bodoni MT"/>
          <w:b/>
          <w:color w:val="000000"/>
          <w:sz w:val="28"/>
          <w:szCs w:val="28"/>
        </w:rPr>
        <w:t xml:space="preserve"> as regras de segurança e saúde no trabalho</w:t>
      </w:r>
      <w:r w:rsidR="00F164AE" w:rsidRPr="006B5591">
        <w:rPr>
          <w:rFonts w:ascii="Bodoni MT" w:hAnsi="Bodoni MT"/>
          <w:b/>
          <w:color w:val="000000"/>
          <w:sz w:val="28"/>
          <w:szCs w:val="28"/>
        </w:rPr>
        <w:t>,</w:t>
      </w:r>
      <w:r w:rsidRPr="006B5591">
        <w:rPr>
          <w:rFonts w:ascii="Bodoni MT" w:hAnsi="Bodoni MT"/>
          <w:b/>
          <w:color w:val="000000"/>
          <w:sz w:val="28"/>
          <w:szCs w:val="28"/>
        </w:rPr>
        <w:t xml:space="preserve"> e o indispensável fornecimento de equipamentos de proteção individual (EPI)</w:t>
      </w:r>
      <w:r w:rsidR="00F164AE" w:rsidRPr="006B5591">
        <w:rPr>
          <w:rFonts w:ascii="Bodoni MT" w:hAnsi="Bodoni MT"/>
          <w:b/>
          <w:color w:val="000000"/>
          <w:sz w:val="28"/>
          <w:szCs w:val="28"/>
        </w:rPr>
        <w:t>, ou mesmo a exposição de empregados de grupo de risco (com idade igual ou maior que 60 anos, gestantes, lactantes e portadores de doenças graves, dentre outros), ou trabalharem sob ameaça e até mesmo assinarem “acordos” individuais contra a própria vontade, passíveis a nosso pensar, de declaração de nulidade futura pelo Poder Judiciário.</w:t>
      </w:r>
    </w:p>
    <w:p w:rsidR="00F164AE" w:rsidRPr="006B5591" w:rsidRDefault="00F164AE"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F164AE" w:rsidRPr="006B5591" w:rsidRDefault="00F164AE"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t xml:space="preserve">Esta rescisão de contrato de trabalho também conhecida como </w:t>
      </w:r>
      <w:r w:rsidR="00271C27" w:rsidRPr="006B5591">
        <w:rPr>
          <w:rFonts w:ascii="Bodoni MT" w:hAnsi="Bodoni MT"/>
          <w:b/>
          <w:color w:val="000000"/>
          <w:spacing w:val="1"/>
          <w:sz w:val="28"/>
          <w:szCs w:val="28"/>
        </w:rPr>
        <w:t>despedida indireta</w:t>
      </w:r>
      <w:r w:rsidRPr="006B5591">
        <w:rPr>
          <w:rFonts w:ascii="Bodoni MT" w:hAnsi="Bodoni MT"/>
          <w:color w:val="000000"/>
          <w:spacing w:val="1"/>
          <w:sz w:val="28"/>
          <w:szCs w:val="28"/>
        </w:rPr>
        <w:t xml:space="preserve"> </w:t>
      </w:r>
      <w:r w:rsidR="00271C27" w:rsidRPr="006B5591">
        <w:rPr>
          <w:rFonts w:ascii="Bodoni MT" w:hAnsi="Bodoni MT"/>
          <w:b/>
          <w:color w:val="000000"/>
          <w:spacing w:val="1"/>
          <w:sz w:val="28"/>
          <w:szCs w:val="28"/>
        </w:rPr>
        <w:t>ocorre em razão da falta grave praticada pelo empregador</w:t>
      </w:r>
      <w:r w:rsidR="00271C27" w:rsidRPr="006B5591">
        <w:rPr>
          <w:rFonts w:ascii="Bodoni MT" w:hAnsi="Bodoni MT"/>
          <w:color w:val="000000"/>
          <w:spacing w:val="1"/>
          <w:sz w:val="28"/>
          <w:szCs w:val="28"/>
        </w:rPr>
        <w:t xml:space="preserve">, </w:t>
      </w:r>
      <w:r w:rsidRPr="006B5591">
        <w:rPr>
          <w:rFonts w:ascii="Bodoni MT" w:hAnsi="Bodoni MT"/>
          <w:color w:val="000000"/>
          <w:spacing w:val="1"/>
          <w:sz w:val="28"/>
          <w:szCs w:val="28"/>
        </w:rPr>
        <w:t>nas hipóteses previstas no art. 483 da CLT, dentre os quais destacamos:</w:t>
      </w:r>
    </w:p>
    <w:p w:rsidR="00F164AE" w:rsidRDefault="00F164AE"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46718A" w:rsidRPr="006B5591" w:rsidRDefault="0046718A"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271C27" w:rsidRPr="006B5591" w:rsidRDefault="00271C27" w:rsidP="006B5591">
      <w:pPr>
        <w:pStyle w:val="Ttulo3"/>
        <w:shd w:val="clear" w:color="auto" w:fill="FABF8F"/>
        <w:spacing w:before="0" w:line="240" w:lineRule="auto"/>
        <w:ind w:firstLine="709"/>
        <w:jc w:val="both"/>
        <w:rPr>
          <w:rFonts w:ascii="Bodoni MT" w:hAnsi="Bodoni MT" w:cs="Segoe UI"/>
          <w:color w:val="000000"/>
          <w:sz w:val="28"/>
          <w:szCs w:val="28"/>
        </w:rPr>
      </w:pPr>
      <w:r w:rsidRPr="006B5591">
        <w:rPr>
          <w:rStyle w:val="Forte"/>
          <w:rFonts w:ascii="Bodoni MT" w:hAnsi="Bodoni MT" w:cs="Segoe UI"/>
          <w:b/>
          <w:bCs/>
          <w:color w:val="000000"/>
          <w:sz w:val="28"/>
          <w:szCs w:val="28"/>
        </w:rPr>
        <w:t>a) Não cumprimento das obrigações do contrato de trabalho.</w:t>
      </w:r>
    </w:p>
    <w:p w:rsidR="00F164AE" w:rsidRPr="006B5591" w:rsidRDefault="00F164AE"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271C27" w:rsidRPr="006B5591" w:rsidRDefault="00F164AE"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t>É</w:t>
      </w:r>
      <w:r w:rsidR="00271C27" w:rsidRPr="006B5591">
        <w:rPr>
          <w:rFonts w:ascii="Bodoni MT" w:hAnsi="Bodoni MT"/>
          <w:color w:val="000000"/>
          <w:spacing w:val="1"/>
          <w:sz w:val="28"/>
          <w:szCs w:val="28"/>
        </w:rPr>
        <w:t xml:space="preserve"> o caso mais comum </w:t>
      </w:r>
      <w:r w:rsidRPr="006B5591">
        <w:rPr>
          <w:rFonts w:ascii="Bodoni MT" w:hAnsi="Bodoni MT"/>
          <w:color w:val="000000"/>
          <w:spacing w:val="1"/>
          <w:sz w:val="28"/>
          <w:szCs w:val="28"/>
        </w:rPr>
        <w:t>que motiva</w:t>
      </w:r>
      <w:r w:rsidR="00271C27" w:rsidRPr="006B5591">
        <w:rPr>
          <w:rFonts w:ascii="Bodoni MT" w:hAnsi="Bodoni MT"/>
          <w:color w:val="000000"/>
          <w:spacing w:val="1"/>
          <w:sz w:val="28"/>
          <w:szCs w:val="28"/>
        </w:rPr>
        <w:t xml:space="preserve"> a aplicação da rescisão indireta no empregador. </w:t>
      </w:r>
      <w:r w:rsidRPr="006B5591">
        <w:rPr>
          <w:rFonts w:ascii="Bodoni MT" w:hAnsi="Bodoni MT"/>
          <w:color w:val="000000"/>
          <w:spacing w:val="1"/>
          <w:sz w:val="28"/>
          <w:szCs w:val="28"/>
        </w:rPr>
        <w:t>N</w:t>
      </w:r>
      <w:r w:rsidR="00271C27" w:rsidRPr="006B5591">
        <w:rPr>
          <w:rFonts w:ascii="Bodoni MT" w:hAnsi="Bodoni MT"/>
          <w:color w:val="000000"/>
          <w:spacing w:val="1"/>
          <w:sz w:val="28"/>
          <w:szCs w:val="28"/>
        </w:rPr>
        <w:t>esta hipótese a falta de depósitos do FGTS, falta de pagamento de salários ou pagamentos reiterados de salários em atraso</w:t>
      </w:r>
      <w:r w:rsidRPr="006B5591">
        <w:rPr>
          <w:rFonts w:ascii="Bodoni MT" w:hAnsi="Bodoni MT"/>
          <w:color w:val="000000"/>
          <w:spacing w:val="1"/>
          <w:sz w:val="28"/>
          <w:szCs w:val="28"/>
        </w:rPr>
        <w:t xml:space="preserve"> e não recolhimento de contribuições sociais, dentre outras</w:t>
      </w:r>
      <w:r w:rsidR="00271C27" w:rsidRPr="006B5591">
        <w:rPr>
          <w:rFonts w:ascii="Bodoni MT" w:hAnsi="Bodoni MT"/>
          <w:color w:val="000000"/>
          <w:spacing w:val="1"/>
          <w:sz w:val="28"/>
          <w:szCs w:val="28"/>
        </w:rPr>
        <w:t>.</w:t>
      </w:r>
    </w:p>
    <w:p w:rsidR="00F164AE" w:rsidRDefault="00F164AE" w:rsidP="00271C27">
      <w:pPr>
        <w:pStyle w:val="Ttulo3"/>
        <w:shd w:val="clear" w:color="auto" w:fill="FFFFFF"/>
        <w:spacing w:before="0" w:line="240" w:lineRule="auto"/>
        <w:ind w:firstLine="709"/>
        <w:jc w:val="both"/>
        <w:rPr>
          <w:rFonts w:ascii="Bodoni MT" w:hAnsi="Bodoni MT" w:cs="Segoe UI"/>
          <w:color w:val="000000"/>
          <w:sz w:val="28"/>
          <w:szCs w:val="28"/>
        </w:rPr>
      </w:pPr>
    </w:p>
    <w:p w:rsidR="0046718A" w:rsidRPr="0046718A" w:rsidRDefault="0046718A" w:rsidP="0046718A"/>
    <w:p w:rsidR="00271C27" w:rsidRPr="006B5591" w:rsidRDefault="00271C27" w:rsidP="006B5591">
      <w:pPr>
        <w:pStyle w:val="Ttulo3"/>
        <w:shd w:val="clear" w:color="auto" w:fill="FABF8F"/>
        <w:spacing w:before="0" w:line="240" w:lineRule="auto"/>
        <w:ind w:firstLine="709"/>
        <w:jc w:val="both"/>
        <w:rPr>
          <w:rFonts w:ascii="Bodoni MT" w:hAnsi="Bodoni MT" w:cs="Segoe UI"/>
          <w:color w:val="000000"/>
          <w:sz w:val="28"/>
          <w:szCs w:val="28"/>
        </w:rPr>
      </w:pPr>
      <w:r w:rsidRPr="006B5591">
        <w:rPr>
          <w:rFonts w:ascii="Bodoni MT" w:hAnsi="Bodoni MT" w:cs="Segoe UI"/>
          <w:color w:val="000000"/>
          <w:sz w:val="28"/>
          <w:szCs w:val="28"/>
        </w:rPr>
        <w:t>b) Exigência de serviços superiores às forças do empregado.</w:t>
      </w:r>
    </w:p>
    <w:p w:rsidR="001D13D9" w:rsidRPr="006B5591" w:rsidRDefault="001D13D9"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1D13D9" w:rsidRPr="006B5591" w:rsidRDefault="001D13D9"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t xml:space="preserve">É outra </w:t>
      </w:r>
      <w:r w:rsidR="00271C27" w:rsidRPr="006B5591">
        <w:rPr>
          <w:rFonts w:ascii="Bodoni MT" w:hAnsi="Bodoni MT"/>
          <w:color w:val="000000"/>
          <w:spacing w:val="1"/>
          <w:sz w:val="28"/>
          <w:szCs w:val="28"/>
        </w:rPr>
        <w:t xml:space="preserve">hipótese </w:t>
      </w:r>
      <w:r w:rsidRPr="006B5591">
        <w:rPr>
          <w:rFonts w:ascii="Bodoni MT" w:hAnsi="Bodoni MT"/>
          <w:color w:val="000000"/>
          <w:spacing w:val="1"/>
          <w:sz w:val="28"/>
          <w:szCs w:val="28"/>
        </w:rPr>
        <w:t xml:space="preserve">que não está afeta somente a </w:t>
      </w:r>
      <w:r w:rsidR="00271C27" w:rsidRPr="006B5591">
        <w:rPr>
          <w:rFonts w:ascii="Bodoni MT" w:hAnsi="Bodoni MT"/>
          <w:color w:val="000000"/>
          <w:spacing w:val="1"/>
          <w:sz w:val="28"/>
          <w:szCs w:val="28"/>
        </w:rPr>
        <w:t xml:space="preserve">força física, </w:t>
      </w:r>
      <w:r w:rsidRPr="006B5591">
        <w:rPr>
          <w:rFonts w:ascii="Bodoni MT" w:hAnsi="Bodoni MT"/>
          <w:color w:val="000000"/>
          <w:spacing w:val="1"/>
          <w:sz w:val="28"/>
          <w:szCs w:val="28"/>
        </w:rPr>
        <w:t xml:space="preserve">mas também a </w:t>
      </w:r>
      <w:r w:rsidR="00271C27" w:rsidRPr="006B5591">
        <w:rPr>
          <w:rFonts w:ascii="Bodoni MT" w:hAnsi="Bodoni MT"/>
          <w:color w:val="000000"/>
          <w:spacing w:val="1"/>
          <w:sz w:val="28"/>
          <w:szCs w:val="28"/>
        </w:rPr>
        <w:t>intelectual</w:t>
      </w:r>
      <w:r w:rsidRPr="006B5591">
        <w:rPr>
          <w:rFonts w:ascii="Bodoni MT" w:hAnsi="Bodoni MT"/>
          <w:color w:val="000000"/>
          <w:spacing w:val="1"/>
          <w:sz w:val="28"/>
          <w:szCs w:val="28"/>
        </w:rPr>
        <w:t xml:space="preserve"> em atividades que exigem grande atenção e raciocínio</w:t>
      </w:r>
      <w:r w:rsidR="00271C27" w:rsidRPr="006B5591">
        <w:rPr>
          <w:rFonts w:ascii="Bodoni MT" w:hAnsi="Bodoni MT"/>
          <w:color w:val="000000"/>
          <w:spacing w:val="1"/>
          <w:sz w:val="28"/>
          <w:szCs w:val="28"/>
        </w:rPr>
        <w:t xml:space="preserve">. </w:t>
      </w:r>
    </w:p>
    <w:p w:rsidR="00666577" w:rsidRPr="006B5591" w:rsidRDefault="00666577"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1D13D9" w:rsidRPr="006B5591" w:rsidRDefault="001D13D9"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lastRenderedPageBreak/>
        <w:t>Um</w:t>
      </w:r>
      <w:r w:rsidR="00271C27" w:rsidRPr="006B5591">
        <w:rPr>
          <w:rFonts w:ascii="Bodoni MT" w:hAnsi="Bodoni MT"/>
          <w:color w:val="000000"/>
          <w:spacing w:val="1"/>
          <w:sz w:val="28"/>
          <w:szCs w:val="28"/>
        </w:rPr>
        <w:t xml:space="preserve"> exemplo de força física, </w:t>
      </w:r>
      <w:r w:rsidRPr="006B5591">
        <w:rPr>
          <w:rFonts w:ascii="Bodoni MT" w:hAnsi="Bodoni MT"/>
          <w:color w:val="000000"/>
          <w:spacing w:val="1"/>
          <w:sz w:val="28"/>
          <w:szCs w:val="28"/>
        </w:rPr>
        <w:t xml:space="preserve">é a </w:t>
      </w:r>
      <w:r w:rsidR="00271C27" w:rsidRPr="006B5591">
        <w:rPr>
          <w:rFonts w:ascii="Bodoni MT" w:hAnsi="Bodoni MT"/>
          <w:color w:val="000000"/>
          <w:spacing w:val="1"/>
          <w:sz w:val="28"/>
          <w:szCs w:val="28"/>
        </w:rPr>
        <w:t xml:space="preserve">exigência de que o empregado remova </w:t>
      </w:r>
      <w:r w:rsidRPr="006B5591">
        <w:rPr>
          <w:rFonts w:ascii="Bodoni MT" w:hAnsi="Bodoni MT"/>
          <w:color w:val="000000"/>
          <w:spacing w:val="1"/>
          <w:sz w:val="28"/>
          <w:szCs w:val="28"/>
        </w:rPr>
        <w:t xml:space="preserve">ou transporte </w:t>
      </w:r>
      <w:r w:rsidR="00271C27" w:rsidRPr="006B5591">
        <w:rPr>
          <w:rFonts w:ascii="Bodoni MT" w:hAnsi="Bodoni MT"/>
          <w:color w:val="000000"/>
          <w:spacing w:val="1"/>
          <w:sz w:val="28"/>
          <w:szCs w:val="28"/>
        </w:rPr>
        <w:t>objeto com peso acima de 60kg sem ajuda de aparelho mecânico (artigo </w:t>
      </w:r>
      <w:hyperlink r:id="rId19" w:tooltip="Artigo 198 do Decreto Lei nº 5.452 de 01 de Maio de 1943" w:history="1">
        <w:r w:rsidR="00271C27" w:rsidRPr="006B5591">
          <w:rPr>
            <w:rStyle w:val="Hyperlink"/>
            <w:rFonts w:ascii="Bodoni MT" w:hAnsi="Bodoni MT"/>
            <w:color w:val="000000"/>
            <w:spacing w:val="1"/>
            <w:sz w:val="28"/>
            <w:szCs w:val="28"/>
            <w:u w:val="none"/>
          </w:rPr>
          <w:t>198</w:t>
        </w:r>
      </w:hyperlink>
      <w:r w:rsidR="00271C27" w:rsidRPr="006B5591">
        <w:rPr>
          <w:rFonts w:ascii="Bodoni MT" w:hAnsi="Bodoni MT"/>
          <w:color w:val="000000"/>
          <w:spacing w:val="1"/>
          <w:sz w:val="28"/>
          <w:szCs w:val="28"/>
        </w:rPr>
        <w:t> da </w:t>
      </w:r>
      <w:hyperlink r:id="rId20" w:tooltip="DECRETO-LEI N.º 5.452, DE 1º DE MAIO DE 1943" w:history="1">
        <w:r w:rsidR="00271C27" w:rsidRPr="006B5591">
          <w:rPr>
            <w:rStyle w:val="Hyperlink"/>
            <w:rFonts w:ascii="Bodoni MT" w:hAnsi="Bodoni MT"/>
            <w:color w:val="000000"/>
            <w:spacing w:val="1"/>
            <w:sz w:val="28"/>
            <w:szCs w:val="28"/>
            <w:u w:val="none"/>
          </w:rPr>
          <w:t>CLT</w:t>
        </w:r>
      </w:hyperlink>
      <w:r w:rsidR="00271C27" w:rsidRPr="006B5591">
        <w:rPr>
          <w:rFonts w:ascii="Bodoni MT" w:hAnsi="Bodoni MT"/>
          <w:color w:val="000000"/>
          <w:spacing w:val="1"/>
          <w:sz w:val="28"/>
          <w:szCs w:val="28"/>
        </w:rPr>
        <w:t xml:space="preserve">). </w:t>
      </w:r>
    </w:p>
    <w:p w:rsidR="00666577" w:rsidRPr="006B5591" w:rsidRDefault="00666577"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271C27" w:rsidRPr="006B5591" w:rsidRDefault="00271C27"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t xml:space="preserve">Já a força intelectual, podemos exemplificar como a exigência de que o empregado </w:t>
      </w:r>
      <w:r w:rsidR="001D13D9" w:rsidRPr="006B5591">
        <w:rPr>
          <w:rFonts w:ascii="Bodoni MT" w:hAnsi="Bodoni MT"/>
          <w:color w:val="000000"/>
          <w:spacing w:val="1"/>
          <w:sz w:val="28"/>
          <w:szCs w:val="28"/>
        </w:rPr>
        <w:t xml:space="preserve">elabore um número elevado de relatórios ou cumpra metas </w:t>
      </w:r>
      <w:r w:rsidRPr="006B5591">
        <w:rPr>
          <w:rFonts w:ascii="Bodoni MT" w:hAnsi="Bodoni MT"/>
          <w:color w:val="000000"/>
          <w:spacing w:val="1"/>
          <w:sz w:val="28"/>
          <w:szCs w:val="28"/>
        </w:rPr>
        <w:t>em curto espaço de tempo, sendo impossível a conclusão</w:t>
      </w:r>
      <w:r w:rsidR="001D13D9" w:rsidRPr="006B5591">
        <w:rPr>
          <w:rFonts w:ascii="Bodoni MT" w:hAnsi="Bodoni MT"/>
          <w:color w:val="000000"/>
          <w:spacing w:val="1"/>
          <w:sz w:val="28"/>
          <w:szCs w:val="28"/>
        </w:rPr>
        <w:t xml:space="preserve"> destas tarefas</w:t>
      </w:r>
      <w:r w:rsidRPr="006B5591">
        <w:rPr>
          <w:rFonts w:ascii="Bodoni MT" w:hAnsi="Bodoni MT"/>
          <w:color w:val="000000"/>
          <w:spacing w:val="1"/>
          <w:sz w:val="28"/>
          <w:szCs w:val="28"/>
        </w:rPr>
        <w:t>.</w:t>
      </w:r>
    </w:p>
    <w:p w:rsidR="001D13D9" w:rsidRPr="006B5591" w:rsidRDefault="001D13D9"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271C27" w:rsidRPr="006B5591" w:rsidRDefault="00271C27" w:rsidP="006B5591">
      <w:pPr>
        <w:pStyle w:val="Ttulo3"/>
        <w:shd w:val="clear" w:color="auto" w:fill="FABF8F"/>
        <w:spacing w:before="0" w:line="240" w:lineRule="auto"/>
        <w:ind w:firstLine="709"/>
        <w:jc w:val="both"/>
        <w:rPr>
          <w:rFonts w:ascii="Bodoni MT" w:hAnsi="Bodoni MT" w:cs="Segoe UI"/>
          <w:color w:val="000000"/>
          <w:sz w:val="28"/>
          <w:szCs w:val="28"/>
        </w:rPr>
      </w:pPr>
      <w:r w:rsidRPr="006B5591">
        <w:rPr>
          <w:rFonts w:ascii="Bodoni MT" w:hAnsi="Bodoni MT" w:cs="Segoe UI"/>
          <w:color w:val="000000"/>
          <w:sz w:val="28"/>
          <w:szCs w:val="28"/>
        </w:rPr>
        <w:t>c) Exigência de realização de serviços proibidos por lei.</w:t>
      </w:r>
    </w:p>
    <w:p w:rsidR="001D13D9" w:rsidRPr="006B5591" w:rsidRDefault="001D13D9"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271C27" w:rsidRPr="006B5591" w:rsidRDefault="001D13D9"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t xml:space="preserve">Outra </w:t>
      </w:r>
      <w:r w:rsidR="00271C27" w:rsidRPr="006B5591">
        <w:rPr>
          <w:rFonts w:ascii="Bodoni MT" w:hAnsi="Bodoni MT"/>
          <w:color w:val="000000"/>
          <w:spacing w:val="1"/>
          <w:sz w:val="28"/>
          <w:szCs w:val="28"/>
        </w:rPr>
        <w:t xml:space="preserve">hipótese </w:t>
      </w:r>
      <w:r w:rsidRPr="006B5591">
        <w:rPr>
          <w:rFonts w:ascii="Bodoni MT" w:hAnsi="Bodoni MT"/>
          <w:color w:val="000000"/>
          <w:spacing w:val="1"/>
          <w:sz w:val="28"/>
          <w:szCs w:val="28"/>
        </w:rPr>
        <w:t xml:space="preserve">recorrente que não abrange apenas os </w:t>
      </w:r>
      <w:r w:rsidR="00271C27" w:rsidRPr="006B5591">
        <w:rPr>
          <w:rFonts w:ascii="Bodoni MT" w:hAnsi="Bodoni MT"/>
          <w:color w:val="000000"/>
          <w:spacing w:val="1"/>
          <w:sz w:val="28"/>
          <w:szCs w:val="28"/>
        </w:rPr>
        <w:t>serviços proibidos por lei, como por exemplo o trabalho do menor em ambiente insalubre, perigoso ou noturno (artigo </w:t>
      </w:r>
      <w:hyperlink r:id="rId21" w:tooltip="Artigo 7 da Constituição Federal de 1988" w:history="1">
        <w:r w:rsidR="00271C27" w:rsidRPr="006B5591">
          <w:rPr>
            <w:rStyle w:val="Hyperlink"/>
            <w:rFonts w:ascii="Bodoni MT" w:hAnsi="Bodoni MT"/>
            <w:color w:val="000000"/>
            <w:spacing w:val="1"/>
            <w:sz w:val="28"/>
            <w:szCs w:val="28"/>
            <w:u w:val="none"/>
          </w:rPr>
          <w:t>7º</w:t>
        </w:r>
      </w:hyperlink>
      <w:r w:rsidR="00271C27" w:rsidRPr="006B5591">
        <w:rPr>
          <w:rFonts w:ascii="Bodoni MT" w:hAnsi="Bodoni MT"/>
          <w:color w:val="000000"/>
          <w:spacing w:val="1"/>
          <w:sz w:val="28"/>
          <w:szCs w:val="28"/>
        </w:rPr>
        <w:t>, </w:t>
      </w:r>
      <w:hyperlink r:id="rId22" w:tooltip="Inciso XXXIII do Artigo 7 da Constituição Federal de 1988" w:history="1">
        <w:r w:rsidR="00271C27" w:rsidRPr="006B5591">
          <w:rPr>
            <w:rStyle w:val="Hyperlink"/>
            <w:rFonts w:ascii="Bodoni MT" w:hAnsi="Bodoni MT"/>
            <w:color w:val="000000"/>
            <w:spacing w:val="1"/>
            <w:sz w:val="28"/>
            <w:szCs w:val="28"/>
            <w:u w:val="none"/>
          </w:rPr>
          <w:t>XXXIII</w:t>
        </w:r>
      </w:hyperlink>
      <w:r w:rsidR="00271C27" w:rsidRPr="006B5591">
        <w:rPr>
          <w:rFonts w:ascii="Bodoni MT" w:hAnsi="Bodoni MT"/>
          <w:color w:val="000000"/>
          <w:spacing w:val="1"/>
          <w:sz w:val="28"/>
          <w:szCs w:val="28"/>
        </w:rPr>
        <w:t> da </w:t>
      </w:r>
      <w:hyperlink r:id="rId23" w:tooltip="CONSTITUIÇÃO DA REPÚBLICA FEDERATIVA DO BRASIL DE 1988" w:history="1">
        <w:r w:rsidR="00271C27" w:rsidRPr="006B5591">
          <w:rPr>
            <w:rStyle w:val="Hyperlink"/>
            <w:rFonts w:ascii="Bodoni MT" w:hAnsi="Bodoni MT"/>
            <w:color w:val="000000"/>
            <w:spacing w:val="1"/>
            <w:sz w:val="28"/>
            <w:szCs w:val="28"/>
            <w:u w:val="none"/>
          </w:rPr>
          <w:t>Constituição Federal</w:t>
        </w:r>
      </w:hyperlink>
      <w:r w:rsidR="00271C27" w:rsidRPr="006B5591">
        <w:rPr>
          <w:rFonts w:ascii="Bodoni MT" w:hAnsi="Bodoni MT"/>
          <w:color w:val="000000"/>
          <w:spacing w:val="1"/>
          <w:sz w:val="28"/>
          <w:szCs w:val="28"/>
        </w:rPr>
        <w:t xml:space="preserve">), como também a execução de serviços ilícitos, ou mesmo que o </w:t>
      </w:r>
      <w:r w:rsidRPr="006B5591">
        <w:rPr>
          <w:rFonts w:ascii="Bodoni MT" w:hAnsi="Bodoni MT"/>
          <w:color w:val="000000"/>
          <w:spacing w:val="1"/>
          <w:sz w:val="28"/>
          <w:szCs w:val="28"/>
        </w:rPr>
        <w:t xml:space="preserve">empregado </w:t>
      </w:r>
      <w:r w:rsidR="00271C27" w:rsidRPr="006B5591">
        <w:rPr>
          <w:rFonts w:ascii="Bodoni MT" w:hAnsi="Bodoni MT"/>
          <w:color w:val="000000"/>
          <w:spacing w:val="1"/>
          <w:sz w:val="28"/>
          <w:szCs w:val="28"/>
        </w:rPr>
        <w:t>execute uma tarefa que seja lesiva ao patrimônio ou à moral de alguém.</w:t>
      </w:r>
    </w:p>
    <w:p w:rsidR="00666577" w:rsidRPr="00666577" w:rsidRDefault="00666577" w:rsidP="00666577"/>
    <w:p w:rsidR="00271C27" w:rsidRPr="006B5591" w:rsidRDefault="00271C27" w:rsidP="006B5591">
      <w:pPr>
        <w:pStyle w:val="Ttulo3"/>
        <w:shd w:val="clear" w:color="auto" w:fill="FABF8F"/>
        <w:spacing w:before="0" w:line="240" w:lineRule="auto"/>
        <w:ind w:firstLine="709"/>
        <w:jc w:val="both"/>
        <w:rPr>
          <w:rFonts w:ascii="Bodoni MT" w:hAnsi="Bodoni MT" w:cs="Segoe UI"/>
          <w:color w:val="000000"/>
          <w:sz w:val="28"/>
          <w:szCs w:val="28"/>
        </w:rPr>
      </w:pPr>
      <w:r w:rsidRPr="006B5591">
        <w:rPr>
          <w:rFonts w:ascii="Bodoni MT" w:hAnsi="Bodoni MT" w:cs="Segoe UI"/>
          <w:color w:val="000000"/>
          <w:sz w:val="28"/>
          <w:szCs w:val="28"/>
        </w:rPr>
        <w:t>d) Exigência de serviços contrários aos bons costumes.</w:t>
      </w:r>
    </w:p>
    <w:p w:rsidR="001D13D9" w:rsidRPr="001D13D9" w:rsidRDefault="001D13D9" w:rsidP="001D13D9">
      <w:pPr>
        <w:ind w:firstLine="709"/>
      </w:pPr>
    </w:p>
    <w:p w:rsidR="001D13D9" w:rsidRPr="006B5591" w:rsidRDefault="00043131"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t>São hipóteses um pouco imprecisas, mas que se relacionam com os bons costumes de uma sociedade</w:t>
      </w:r>
      <w:r w:rsidR="00035E88" w:rsidRPr="006B5591">
        <w:rPr>
          <w:rFonts w:ascii="Bodoni MT" w:hAnsi="Bodoni MT"/>
          <w:color w:val="000000"/>
          <w:spacing w:val="1"/>
          <w:sz w:val="28"/>
          <w:szCs w:val="28"/>
        </w:rPr>
        <w:t>, dentre os quais a exigência de intimidades indevidas</w:t>
      </w:r>
      <w:r w:rsidRPr="006B5591">
        <w:rPr>
          <w:rFonts w:ascii="Bodoni MT" w:hAnsi="Bodoni MT"/>
          <w:color w:val="000000"/>
          <w:spacing w:val="1"/>
          <w:sz w:val="28"/>
          <w:szCs w:val="28"/>
        </w:rPr>
        <w:t xml:space="preserve">. </w:t>
      </w:r>
    </w:p>
    <w:p w:rsidR="00043131" w:rsidRPr="006B5591" w:rsidRDefault="00043131"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271C27" w:rsidRPr="006B5591" w:rsidRDefault="00271C27" w:rsidP="006B5591">
      <w:pPr>
        <w:pStyle w:val="Ttulo3"/>
        <w:shd w:val="clear" w:color="auto" w:fill="FABF8F"/>
        <w:spacing w:before="0" w:line="240" w:lineRule="auto"/>
        <w:ind w:firstLine="709"/>
        <w:jc w:val="both"/>
        <w:rPr>
          <w:rFonts w:ascii="Bodoni MT" w:hAnsi="Bodoni MT" w:cs="Segoe UI"/>
          <w:color w:val="000000"/>
          <w:sz w:val="28"/>
          <w:szCs w:val="28"/>
        </w:rPr>
      </w:pPr>
      <w:r w:rsidRPr="006B5591">
        <w:rPr>
          <w:rFonts w:ascii="Bodoni MT" w:hAnsi="Bodoni MT" w:cs="Segoe UI"/>
          <w:color w:val="000000"/>
          <w:sz w:val="28"/>
          <w:szCs w:val="28"/>
        </w:rPr>
        <w:t>e) Exigência de serviços alheios ao contrato.</w:t>
      </w:r>
    </w:p>
    <w:p w:rsidR="001D13D9" w:rsidRPr="006B5591" w:rsidRDefault="001D13D9"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271C27" w:rsidRPr="006B5591" w:rsidRDefault="00043131"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t xml:space="preserve">É comum que </w:t>
      </w:r>
      <w:r w:rsidR="00271C27" w:rsidRPr="006B5591">
        <w:rPr>
          <w:rFonts w:ascii="Bodoni MT" w:hAnsi="Bodoni MT"/>
          <w:color w:val="000000"/>
          <w:spacing w:val="1"/>
          <w:sz w:val="28"/>
          <w:szCs w:val="28"/>
        </w:rPr>
        <w:t xml:space="preserve">o empregado </w:t>
      </w:r>
      <w:r w:rsidRPr="006B5591">
        <w:rPr>
          <w:rFonts w:ascii="Bodoni MT" w:hAnsi="Bodoni MT"/>
          <w:color w:val="000000"/>
          <w:spacing w:val="1"/>
          <w:sz w:val="28"/>
          <w:szCs w:val="28"/>
        </w:rPr>
        <w:t xml:space="preserve">seja obrigado </w:t>
      </w:r>
      <w:r w:rsidR="00271C27" w:rsidRPr="006B5591">
        <w:rPr>
          <w:rFonts w:ascii="Bodoni MT" w:hAnsi="Bodoni MT"/>
          <w:color w:val="000000"/>
          <w:spacing w:val="1"/>
          <w:sz w:val="28"/>
          <w:szCs w:val="28"/>
        </w:rPr>
        <w:t>a executar tarefas para as quais não foi contratado</w:t>
      </w:r>
      <w:r w:rsidRPr="006B5591">
        <w:rPr>
          <w:rFonts w:ascii="Bodoni MT" w:hAnsi="Bodoni MT"/>
          <w:color w:val="000000"/>
          <w:spacing w:val="1"/>
          <w:sz w:val="28"/>
          <w:szCs w:val="28"/>
        </w:rPr>
        <w:t>. Há que estar bem evidenciada e não pode ser uma alegação conexa com o contexto do seu trabalho, mas diversa dela, com ser contratada como caixa e ser obrigado a lavar o carro do patrão.</w:t>
      </w:r>
      <w:r w:rsidR="00271C27" w:rsidRPr="006B5591">
        <w:rPr>
          <w:rFonts w:ascii="Bodoni MT" w:hAnsi="Bodoni MT"/>
          <w:color w:val="000000"/>
          <w:spacing w:val="1"/>
          <w:sz w:val="28"/>
          <w:szCs w:val="28"/>
        </w:rPr>
        <w:t xml:space="preserve"> Deverá ser analisado </w:t>
      </w:r>
      <w:r w:rsidRPr="006B5591">
        <w:rPr>
          <w:rFonts w:ascii="Bodoni MT" w:hAnsi="Bodoni MT"/>
          <w:color w:val="000000"/>
          <w:spacing w:val="1"/>
          <w:sz w:val="28"/>
          <w:szCs w:val="28"/>
        </w:rPr>
        <w:t xml:space="preserve">sempre </w:t>
      </w:r>
      <w:r w:rsidR="00271C27" w:rsidRPr="006B5591">
        <w:rPr>
          <w:rFonts w:ascii="Bodoni MT" w:hAnsi="Bodoni MT"/>
          <w:color w:val="000000"/>
          <w:spacing w:val="1"/>
          <w:sz w:val="28"/>
          <w:szCs w:val="28"/>
        </w:rPr>
        <w:t>em concreto.</w:t>
      </w:r>
    </w:p>
    <w:p w:rsidR="00043131" w:rsidRPr="006B5591" w:rsidRDefault="00043131"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271C27" w:rsidRPr="006B5591" w:rsidRDefault="00271C27" w:rsidP="006B5591">
      <w:pPr>
        <w:pStyle w:val="Ttulo3"/>
        <w:shd w:val="clear" w:color="auto" w:fill="FABF8F"/>
        <w:spacing w:before="0" w:line="240" w:lineRule="auto"/>
        <w:ind w:firstLine="709"/>
        <w:jc w:val="both"/>
        <w:rPr>
          <w:rFonts w:ascii="Bodoni MT" w:hAnsi="Bodoni MT" w:cs="Segoe UI"/>
          <w:color w:val="000000"/>
          <w:sz w:val="28"/>
          <w:szCs w:val="28"/>
        </w:rPr>
      </w:pPr>
      <w:r w:rsidRPr="006B5591">
        <w:rPr>
          <w:rFonts w:ascii="Bodoni MT" w:hAnsi="Bodoni MT" w:cs="Segoe UI"/>
          <w:color w:val="000000"/>
          <w:sz w:val="28"/>
          <w:szCs w:val="28"/>
        </w:rPr>
        <w:t>f) Rigor excessivo.</w:t>
      </w:r>
    </w:p>
    <w:p w:rsidR="001D13D9" w:rsidRPr="006B5591" w:rsidRDefault="001D13D9"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271C27" w:rsidRPr="006B5591" w:rsidRDefault="00271C27"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t xml:space="preserve">Rigor excessivo </w:t>
      </w:r>
      <w:r w:rsidR="00035E88" w:rsidRPr="006B5591">
        <w:rPr>
          <w:rFonts w:ascii="Bodoni MT" w:hAnsi="Bodoni MT"/>
          <w:color w:val="000000"/>
          <w:spacing w:val="1"/>
          <w:sz w:val="28"/>
          <w:szCs w:val="28"/>
        </w:rPr>
        <w:t xml:space="preserve">é o tratamento diferenciado </w:t>
      </w:r>
      <w:r w:rsidRPr="006B5591">
        <w:rPr>
          <w:rFonts w:ascii="Bodoni MT" w:hAnsi="Bodoni MT"/>
          <w:color w:val="000000"/>
          <w:spacing w:val="1"/>
          <w:sz w:val="28"/>
          <w:szCs w:val="28"/>
        </w:rPr>
        <w:t xml:space="preserve">contra o empregado, tratando-o de forma diferente dos outros funcionários </w:t>
      </w:r>
      <w:r w:rsidR="00035E88" w:rsidRPr="006B5591">
        <w:rPr>
          <w:rFonts w:ascii="Bodoni MT" w:hAnsi="Bodoni MT"/>
          <w:color w:val="000000"/>
          <w:spacing w:val="1"/>
          <w:sz w:val="28"/>
          <w:szCs w:val="28"/>
        </w:rPr>
        <w:t xml:space="preserve">constituindo certa </w:t>
      </w:r>
      <w:r w:rsidR="00035E88" w:rsidRPr="006B5591">
        <w:rPr>
          <w:rFonts w:ascii="Bodoni MT" w:hAnsi="Bodoni MT"/>
          <w:color w:val="000000"/>
          <w:spacing w:val="1"/>
          <w:sz w:val="28"/>
          <w:szCs w:val="28"/>
        </w:rPr>
        <w:lastRenderedPageBreak/>
        <w:t>perseguição no trabalho</w:t>
      </w:r>
      <w:r w:rsidRPr="006B5591">
        <w:rPr>
          <w:rFonts w:ascii="Bodoni MT" w:hAnsi="Bodoni MT"/>
          <w:color w:val="000000"/>
          <w:spacing w:val="1"/>
          <w:sz w:val="28"/>
          <w:szCs w:val="28"/>
        </w:rPr>
        <w:t xml:space="preserve">. </w:t>
      </w:r>
      <w:r w:rsidR="00035E88" w:rsidRPr="006B5591">
        <w:rPr>
          <w:rFonts w:ascii="Bodoni MT" w:hAnsi="Bodoni MT"/>
          <w:color w:val="000000"/>
          <w:spacing w:val="1"/>
          <w:sz w:val="28"/>
          <w:szCs w:val="28"/>
        </w:rPr>
        <w:t>A repetição d</w:t>
      </w:r>
      <w:r w:rsidRPr="006B5591">
        <w:rPr>
          <w:rFonts w:ascii="Bodoni MT" w:hAnsi="Bodoni MT"/>
          <w:color w:val="000000"/>
          <w:spacing w:val="1"/>
          <w:sz w:val="28"/>
          <w:szCs w:val="28"/>
        </w:rPr>
        <w:t xml:space="preserve">a conduta </w:t>
      </w:r>
      <w:r w:rsidR="00035E88" w:rsidRPr="006B5591">
        <w:rPr>
          <w:rFonts w:ascii="Bodoni MT" w:hAnsi="Bodoni MT"/>
          <w:color w:val="000000"/>
          <w:spacing w:val="1"/>
          <w:sz w:val="28"/>
          <w:szCs w:val="28"/>
        </w:rPr>
        <w:t>poderá configurar, inclusive</w:t>
      </w:r>
      <w:r w:rsidRPr="006B5591">
        <w:rPr>
          <w:rFonts w:ascii="Bodoni MT" w:hAnsi="Bodoni MT"/>
          <w:color w:val="000000"/>
          <w:spacing w:val="1"/>
          <w:sz w:val="28"/>
          <w:szCs w:val="28"/>
        </w:rPr>
        <w:t xml:space="preserve"> o assédio moral.</w:t>
      </w:r>
    </w:p>
    <w:p w:rsidR="001D13D9" w:rsidRPr="006B5591" w:rsidRDefault="001D13D9" w:rsidP="00271C27">
      <w:pPr>
        <w:pStyle w:val="Ttulo3"/>
        <w:shd w:val="clear" w:color="auto" w:fill="FFFFFF"/>
        <w:spacing w:before="0" w:line="240" w:lineRule="auto"/>
        <w:ind w:firstLine="709"/>
        <w:jc w:val="both"/>
        <w:rPr>
          <w:rFonts w:ascii="Bodoni MT" w:hAnsi="Bodoni MT" w:cs="Segoe UI"/>
          <w:color w:val="000000"/>
          <w:sz w:val="28"/>
          <w:szCs w:val="28"/>
        </w:rPr>
      </w:pPr>
    </w:p>
    <w:p w:rsidR="00271C27" w:rsidRPr="006B5591" w:rsidRDefault="00271C27" w:rsidP="006B5591">
      <w:pPr>
        <w:pStyle w:val="Ttulo3"/>
        <w:shd w:val="clear" w:color="auto" w:fill="FABF8F"/>
        <w:spacing w:before="0" w:line="240" w:lineRule="auto"/>
        <w:ind w:firstLine="709"/>
        <w:jc w:val="both"/>
        <w:rPr>
          <w:rFonts w:ascii="Bodoni MT" w:hAnsi="Bodoni MT" w:cs="Segoe UI"/>
          <w:color w:val="000000"/>
          <w:sz w:val="28"/>
          <w:szCs w:val="28"/>
        </w:rPr>
      </w:pPr>
      <w:r w:rsidRPr="006B5591">
        <w:rPr>
          <w:rFonts w:ascii="Bodoni MT" w:hAnsi="Bodoni MT" w:cs="Segoe UI"/>
          <w:color w:val="000000"/>
          <w:sz w:val="28"/>
          <w:szCs w:val="28"/>
        </w:rPr>
        <w:t>g) Perigo evidente de mal considerável.</w:t>
      </w:r>
    </w:p>
    <w:p w:rsidR="00666577" w:rsidRPr="006B5591" w:rsidRDefault="00666577"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271C27" w:rsidRPr="006B5591" w:rsidRDefault="00035E88"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t xml:space="preserve">É a hipótese a que nos referimos inicialmente especialmente nesta época de pandemia, e é configurada </w:t>
      </w:r>
      <w:r w:rsidR="00271C27" w:rsidRPr="006B5591">
        <w:rPr>
          <w:rFonts w:ascii="Bodoni MT" w:hAnsi="Bodoni MT"/>
          <w:color w:val="000000"/>
          <w:spacing w:val="1"/>
          <w:sz w:val="28"/>
          <w:szCs w:val="28"/>
        </w:rPr>
        <w:t xml:space="preserve">quando o empregado é exposto a situações perigosas, como por exemplo, obrigar o empregado a trabalhar </w:t>
      </w:r>
      <w:r w:rsidRPr="006B5591">
        <w:rPr>
          <w:rFonts w:ascii="Bodoni MT" w:hAnsi="Bodoni MT"/>
          <w:color w:val="000000"/>
          <w:spacing w:val="1"/>
          <w:sz w:val="28"/>
          <w:szCs w:val="28"/>
        </w:rPr>
        <w:t>exposto de forma irresponsável à contaminação pelo coronavírus</w:t>
      </w:r>
      <w:r w:rsidR="00271C27" w:rsidRPr="006B5591">
        <w:rPr>
          <w:rFonts w:ascii="Bodoni MT" w:hAnsi="Bodoni MT"/>
          <w:color w:val="000000"/>
          <w:spacing w:val="1"/>
          <w:sz w:val="28"/>
          <w:szCs w:val="28"/>
        </w:rPr>
        <w:t xml:space="preserve"> sem o fornecimento de equipamentos de proteção adequados.</w:t>
      </w:r>
    </w:p>
    <w:p w:rsidR="00666577" w:rsidRPr="00666577" w:rsidRDefault="00666577" w:rsidP="00666577"/>
    <w:p w:rsidR="00271C27" w:rsidRPr="006B5591" w:rsidRDefault="00271C27" w:rsidP="006B5591">
      <w:pPr>
        <w:pStyle w:val="Ttulo3"/>
        <w:shd w:val="clear" w:color="auto" w:fill="FABF8F"/>
        <w:spacing w:before="0" w:line="240" w:lineRule="auto"/>
        <w:ind w:firstLine="709"/>
        <w:jc w:val="both"/>
        <w:rPr>
          <w:rFonts w:ascii="Bodoni MT" w:hAnsi="Bodoni MT" w:cs="Segoe UI"/>
          <w:color w:val="000000"/>
          <w:sz w:val="28"/>
          <w:szCs w:val="28"/>
        </w:rPr>
      </w:pPr>
      <w:r w:rsidRPr="006B5591">
        <w:rPr>
          <w:rFonts w:ascii="Bodoni MT" w:hAnsi="Bodoni MT" w:cs="Segoe UI"/>
          <w:color w:val="000000"/>
          <w:sz w:val="28"/>
          <w:szCs w:val="28"/>
        </w:rPr>
        <w:t>h) Ato lesivo da honra e boa fama.</w:t>
      </w:r>
    </w:p>
    <w:p w:rsidR="001D13D9" w:rsidRPr="006B5591" w:rsidRDefault="001D13D9"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271C27" w:rsidRPr="006B5591" w:rsidRDefault="00271C27"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t xml:space="preserve">O ato lesivo pode ser não só contra o empregado, mas também contra pessoas da sua família. </w:t>
      </w:r>
      <w:r w:rsidR="00035E88" w:rsidRPr="006B5591">
        <w:rPr>
          <w:rFonts w:ascii="Bodoni MT" w:hAnsi="Bodoni MT"/>
          <w:color w:val="000000"/>
          <w:spacing w:val="1"/>
          <w:sz w:val="28"/>
          <w:szCs w:val="28"/>
        </w:rPr>
        <w:t>É ato que ofende a</w:t>
      </w:r>
      <w:r w:rsidRPr="006B5591">
        <w:rPr>
          <w:rFonts w:ascii="Bodoni MT" w:hAnsi="Bodoni MT"/>
          <w:color w:val="000000"/>
          <w:spacing w:val="1"/>
          <w:sz w:val="28"/>
          <w:szCs w:val="28"/>
        </w:rPr>
        <w:t xml:space="preserve"> reputação e </w:t>
      </w:r>
      <w:r w:rsidR="00035E88" w:rsidRPr="006B5591">
        <w:rPr>
          <w:rFonts w:ascii="Bodoni MT" w:hAnsi="Bodoni MT"/>
          <w:color w:val="000000"/>
          <w:spacing w:val="1"/>
          <w:sz w:val="28"/>
          <w:szCs w:val="28"/>
        </w:rPr>
        <w:t xml:space="preserve">a </w:t>
      </w:r>
      <w:r w:rsidRPr="006B5591">
        <w:rPr>
          <w:rFonts w:ascii="Bodoni MT" w:hAnsi="Bodoni MT"/>
          <w:color w:val="000000"/>
          <w:spacing w:val="1"/>
          <w:sz w:val="28"/>
          <w:szCs w:val="28"/>
        </w:rPr>
        <w:t xml:space="preserve">dignidade do empregado. </w:t>
      </w:r>
    </w:p>
    <w:p w:rsidR="001D13D9" w:rsidRPr="006B5591" w:rsidRDefault="001D13D9" w:rsidP="00271C27">
      <w:pPr>
        <w:pStyle w:val="Ttulo3"/>
        <w:shd w:val="clear" w:color="auto" w:fill="FFFFFF"/>
        <w:spacing w:before="0" w:line="240" w:lineRule="auto"/>
        <w:ind w:firstLine="709"/>
        <w:jc w:val="both"/>
        <w:rPr>
          <w:rFonts w:ascii="Bodoni MT" w:hAnsi="Bodoni MT" w:cs="Segoe UI"/>
          <w:color w:val="000000"/>
          <w:sz w:val="28"/>
          <w:szCs w:val="28"/>
        </w:rPr>
      </w:pPr>
    </w:p>
    <w:p w:rsidR="00271C27" w:rsidRPr="006B5591" w:rsidRDefault="00271C27" w:rsidP="006B5591">
      <w:pPr>
        <w:pStyle w:val="Ttulo3"/>
        <w:shd w:val="clear" w:color="auto" w:fill="FABF8F"/>
        <w:spacing w:before="0" w:line="240" w:lineRule="auto"/>
        <w:ind w:firstLine="709"/>
        <w:jc w:val="both"/>
        <w:rPr>
          <w:rFonts w:ascii="Bodoni MT" w:hAnsi="Bodoni MT" w:cs="Segoe UI"/>
          <w:color w:val="000000"/>
          <w:sz w:val="28"/>
          <w:szCs w:val="28"/>
        </w:rPr>
      </w:pPr>
      <w:r w:rsidRPr="006B5591">
        <w:rPr>
          <w:rFonts w:ascii="Bodoni MT" w:hAnsi="Bodoni MT" w:cs="Segoe UI"/>
          <w:color w:val="000000"/>
          <w:sz w:val="28"/>
          <w:szCs w:val="28"/>
        </w:rPr>
        <w:t>i) Ofensa física.</w:t>
      </w:r>
    </w:p>
    <w:p w:rsidR="001D13D9" w:rsidRPr="006B5591" w:rsidRDefault="001D13D9"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271C27" w:rsidRPr="006B5591" w:rsidRDefault="00035E88"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t>É o caso específico da agressão física</w:t>
      </w:r>
      <w:r w:rsidR="00271C27" w:rsidRPr="006B5591">
        <w:rPr>
          <w:rFonts w:ascii="Bodoni MT" w:hAnsi="Bodoni MT"/>
          <w:color w:val="000000"/>
          <w:spacing w:val="1"/>
          <w:sz w:val="28"/>
          <w:szCs w:val="28"/>
        </w:rPr>
        <w:t>, praticado pelo emprega</w:t>
      </w:r>
      <w:r w:rsidRPr="006B5591">
        <w:rPr>
          <w:rFonts w:ascii="Bodoni MT" w:hAnsi="Bodoni MT"/>
          <w:color w:val="000000"/>
          <w:spacing w:val="1"/>
          <w:sz w:val="28"/>
          <w:szCs w:val="28"/>
        </w:rPr>
        <w:t>dor ou seus prepostos</w:t>
      </w:r>
      <w:r w:rsidR="00271C27" w:rsidRPr="006B5591">
        <w:rPr>
          <w:rFonts w:ascii="Bodoni MT" w:hAnsi="Bodoni MT"/>
          <w:color w:val="000000"/>
          <w:spacing w:val="1"/>
          <w:sz w:val="28"/>
          <w:szCs w:val="28"/>
        </w:rPr>
        <w:t>, desde que não seja em legítima defesa.</w:t>
      </w:r>
    </w:p>
    <w:p w:rsidR="001D13D9" w:rsidRPr="006B5591" w:rsidRDefault="001D13D9" w:rsidP="00271C27">
      <w:pPr>
        <w:pStyle w:val="Ttulo3"/>
        <w:shd w:val="clear" w:color="auto" w:fill="FFFFFF"/>
        <w:spacing w:before="0" w:line="240" w:lineRule="auto"/>
        <w:ind w:firstLine="709"/>
        <w:jc w:val="both"/>
        <w:rPr>
          <w:rFonts w:ascii="Bodoni MT" w:hAnsi="Bodoni MT" w:cs="Segoe UI"/>
          <w:color w:val="000000"/>
          <w:sz w:val="28"/>
          <w:szCs w:val="28"/>
        </w:rPr>
      </w:pPr>
    </w:p>
    <w:p w:rsidR="00271C27" w:rsidRPr="006B5591" w:rsidRDefault="00271C27" w:rsidP="006B5591">
      <w:pPr>
        <w:pStyle w:val="Ttulo3"/>
        <w:shd w:val="clear" w:color="auto" w:fill="FABF8F"/>
        <w:spacing w:before="0" w:line="240" w:lineRule="auto"/>
        <w:ind w:firstLine="709"/>
        <w:jc w:val="both"/>
        <w:rPr>
          <w:rFonts w:ascii="Bodoni MT" w:hAnsi="Bodoni MT" w:cs="Segoe UI"/>
          <w:color w:val="000000"/>
          <w:sz w:val="28"/>
          <w:szCs w:val="28"/>
        </w:rPr>
      </w:pPr>
      <w:r w:rsidRPr="006B5591">
        <w:rPr>
          <w:rFonts w:ascii="Bodoni MT" w:hAnsi="Bodoni MT" w:cs="Segoe UI"/>
          <w:color w:val="000000"/>
          <w:sz w:val="28"/>
          <w:szCs w:val="28"/>
        </w:rPr>
        <w:t>j) Redução do trabalho afetando o salário.</w:t>
      </w:r>
    </w:p>
    <w:p w:rsidR="001D13D9" w:rsidRPr="006B5591" w:rsidRDefault="001D13D9"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p>
    <w:p w:rsidR="00271C27" w:rsidRPr="006B5591" w:rsidRDefault="00271C27" w:rsidP="00271C27">
      <w:pPr>
        <w:pStyle w:val="NormalWeb"/>
        <w:shd w:val="clear" w:color="auto" w:fill="FFFFFF"/>
        <w:spacing w:before="0" w:beforeAutospacing="0" w:after="0" w:afterAutospacing="0"/>
        <w:ind w:firstLine="709"/>
        <w:jc w:val="both"/>
        <w:rPr>
          <w:rFonts w:ascii="Bodoni MT" w:hAnsi="Bodoni MT"/>
          <w:color w:val="000000"/>
          <w:spacing w:val="1"/>
          <w:sz w:val="28"/>
          <w:szCs w:val="28"/>
        </w:rPr>
      </w:pPr>
      <w:r w:rsidRPr="006B5591">
        <w:rPr>
          <w:rFonts w:ascii="Bodoni MT" w:hAnsi="Bodoni MT"/>
          <w:color w:val="000000"/>
          <w:spacing w:val="1"/>
          <w:sz w:val="28"/>
          <w:szCs w:val="28"/>
        </w:rPr>
        <w:t xml:space="preserve">Este caso </w:t>
      </w:r>
      <w:r w:rsidR="00035E88" w:rsidRPr="006B5591">
        <w:rPr>
          <w:rFonts w:ascii="Bodoni MT" w:hAnsi="Bodoni MT"/>
          <w:color w:val="000000"/>
          <w:spacing w:val="1"/>
          <w:sz w:val="28"/>
          <w:szCs w:val="28"/>
        </w:rPr>
        <w:t xml:space="preserve">NÃO SE APLICA as hipóteses previstas na MP nº 936, em face do estado de calamidade pública e </w:t>
      </w:r>
      <w:r w:rsidRPr="006B5591">
        <w:rPr>
          <w:rFonts w:ascii="Bodoni MT" w:hAnsi="Bodoni MT"/>
          <w:color w:val="000000"/>
          <w:spacing w:val="1"/>
          <w:sz w:val="28"/>
          <w:szCs w:val="28"/>
        </w:rPr>
        <w:t>a</w:t>
      </w:r>
      <w:r w:rsidR="00035E88" w:rsidRPr="006B5591">
        <w:rPr>
          <w:rFonts w:ascii="Bodoni MT" w:hAnsi="Bodoni MT"/>
          <w:color w:val="000000"/>
          <w:spacing w:val="1"/>
          <w:sz w:val="28"/>
          <w:szCs w:val="28"/>
        </w:rPr>
        <w:t>o</w:t>
      </w:r>
      <w:r w:rsidRPr="006B5591">
        <w:rPr>
          <w:rFonts w:ascii="Bodoni MT" w:hAnsi="Bodoni MT"/>
          <w:color w:val="000000"/>
          <w:spacing w:val="1"/>
          <w:sz w:val="28"/>
          <w:szCs w:val="28"/>
        </w:rPr>
        <w:t xml:space="preserve">s </w:t>
      </w:r>
      <w:r w:rsidR="00035E88" w:rsidRPr="006B5591">
        <w:rPr>
          <w:rFonts w:ascii="Bodoni MT" w:hAnsi="Bodoni MT"/>
          <w:color w:val="000000"/>
          <w:spacing w:val="1"/>
          <w:sz w:val="28"/>
          <w:szCs w:val="28"/>
        </w:rPr>
        <w:t xml:space="preserve">casos </w:t>
      </w:r>
      <w:r w:rsidR="00C046F6" w:rsidRPr="006B5591">
        <w:rPr>
          <w:rFonts w:ascii="Bodoni MT" w:hAnsi="Bodoni MT"/>
          <w:color w:val="000000"/>
          <w:spacing w:val="1"/>
          <w:sz w:val="28"/>
          <w:szCs w:val="28"/>
        </w:rPr>
        <w:t xml:space="preserve">em que o </w:t>
      </w:r>
      <w:r w:rsidRPr="006B5591">
        <w:rPr>
          <w:rFonts w:ascii="Bodoni MT" w:hAnsi="Bodoni MT"/>
          <w:color w:val="000000"/>
          <w:spacing w:val="1"/>
          <w:sz w:val="28"/>
          <w:szCs w:val="28"/>
        </w:rPr>
        <w:t xml:space="preserve"> empregado recebe de acordo com a quantidade que produz ou conforme o serviço estipulado por certo período de tempo e tem seu trabalho reduzido, diminuindo o valor do salário</w:t>
      </w:r>
      <w:r w:rsidR="00C046F6" w:rsidRPr="006B5591">
        <w:rPr>
          <w:rFonts w:ascii="Bodoni MT" w:hAnsi="Bodoni MT"/>
          <w:color w:val="000000"/>
          <w:spacing w:val="1"/>
          <w:sz w:val="28"/>
          <w:szCs w:val="28"/>
        </w:rPr>
        <w:t>, e aos casos do trabalho intermitente</w:t>
      </w:r>
      <w:r w:rsidRPr="006B5591">
        <w:rPr>
          <w:rFonts w:ascii="Bodoni MT" w:hAnsi="Bodoni MT"/>
          <w:color w:val="000000"/>
          <w:spacing w:val="1"/>
          <w:sz w:val="28"/>
          <w:szCs w:val="28"/>
        </w:rPr>
        <w:t>.</w:t>
      </w:r>
    </w:p>
    <w:p w:rsidR="00271C27" w:rsidRDefault="00271C27" w:rsidP="00A02302">
      <w:pPr>
        <w:pStyle w:val="NormalWeb"/>
        <w:shd w:val="clear" w:color="auto" w:fill="FFFFFF"/>
        <w:spacing w:before="0" w:beforeAutospacing="0" w:after="0" w:afterAutospacing="0"/>
        <w:ind w:firstLine="709"/>
        <w:jc w:val="both"/>
        <w:rPr>
          <w:rFonts w:ascii="Bodoni MT" w:hAnsi="Bodoni MT"/>
          <w:b/>
          <w:sz w:val="28"/>
          <w:szCs w:val="28"/>
        </w:rPr>
      </w:pPr>
    </w:p>
    <w:p w:rsidR="00271C27" w:rsidRPr="008B73FD" w:rsidRDefault="008B73FD" w:rsidP="006B5591">
      <w:pPr>
        <w:pStyle w:val="NormalWeb"/>
        <w:shd w:val="clear" w:color="auto" w:fill="C0504D"/>
        <w:spacing w:before="0" w:beforeAutospacing="0" w:after="0" w:afterAutospacing="0"/>
        <w:jc w:val="center"/>
        <w:rPr>
          <w:rFonts w:ascii="Arial Black" w:hAnsi="Arial Black"/>
          <w:b/>
          <w:sz w:val="32"/>
          <w:szCs w:val="32"/>
        </w:rPr>
      </w:pPr>
      <w:r w:rsidRPr="008B73FD">
        <w:rPr>
          <w:rFonts w:ascii="Arial Black" w:hAnsi="Arial Black"/>
          <w:b/>
          <w:sz w:val="32"/>
          <w:szCs w:val="32"/>
          <w:highlight w:val="green"/>
        </w:rPr>
        <w:t xml:space="preserve">IV. AUXÍLIO </w:t>
      </w:r>
      <w:r w:rsidR="00A033ED">
        <w:rPr>
          <w:rFonts w:ascii="Arial Black" w:hAnsi="Arial Black"/>
          <w:b/>
          <w:sz w:val="32"/>
          <w:szCs w:val="32"/>
          <w:highlight w:val="green"/>
        </w:rPr>
        <w:t>E</w:t>
      </w:r>
      <w:r w:rsidRPr="008B73FD">
        <w:rPr>
          <w:rFonts w:ascii="Arial Black" w:hAnsi="Arial Black"/>
          <w:b/>
          <w:sz w:val="32"/>
          <w:szCs w:val="32"/>
          <w:highlight w:val="green"/>
        </w:rPr>
        <w:t>MERGENCIAL</w:t>
      </w:r>
    </w:p>
    <w:p w:rsidR="00271C27" w:rsidRDefault="00271C27" w:rsidP="00A02302">
      <w:pPr>
        <w:pStyle w:val="NormalWeb"/>
        <w:shd w:val="clear" w:color="auto" w:fill="FFFFFF"/>
        <w:spacing w:before="0" w:beforeAutospacing="0" w:after="0" w:afterAutospacing="0"/>
        <w:ind w:firstLine="709"/>
        <w:jc w:val="both"/>
        <w:rPr>
          <w:rFonts w:ascii="Bodoni MT" w:hAnsi="Bodoni MT"/>
          <w:b/>
          <w:sz w:val="28"/>
          <w:szCs w:val="28"/>
        </w:rPr>
      </w:pPr>
    </w:p>
    <w:p w:rsidR="0046718A" w:rsidRDefault="0046718A" w:rsidP="008B73FD">
      <w:pPr>
        <w:pStyle w:val="NormalWeb"/>
        <w:shd w:val="clear" w:color="auto" w:fill="FFFFFF"/>
        <w:spacing w:before="0" w:beforeAutospacing="0" w:after="0" w:afterAutospacing="0"/>
        <w:ind w:firstLine="709"/>
        <w:jc w:val="both"/>
        <w:rPr>
          <w:rFonts w:ascii="Bodoni MT" w:hAnsi="Bodoni MT"/>
          <w:color w:val="000000"/>
          <w:sz w:val="28"/>
          <w:szCs w:val="28"/>
        </w:rPr>
      </w:pPr>
    </w:p>
    <w:p w:rsidR="00A033ED" w:rsidRDefault="008B73FD" w:rsidP="008B73FD">
      <w:pPr>
        <w:pStyle w:val="NormalWeb"/>
        <w:shd w:val="clear" w:color="auto" w:fill="FFFFFF"/>
        <w:spacing w:before="0" w:beforeAutospacing="0" w:after="0" w:afterAutospacing="0"/>
        <w:ind w:firstLine="709"/>
        <w:jc w:val="both"/>
        <w:rPr>
          <w:rFonts w:ascii="Bodoni MT" w:hAnsi="Bodoni MT"/>
          <w:color w:val="000000"/>
          <w:sz w:val="28"/>
          <w:szCs w:val="28"/>
        </w:rPr>
      </w:pPr>
      <w:r w:rsidRPr="006B5591">
        <w:rPr>
          <w:rFonts w:ascii="Bodoni MT" w:hAnsi="Bodoni MT"/>
          <w:color w:val="000000"/>
          <w:sz w:val="28"/>
          <w:szCs w:val="28"/>
        </w:rPr>
        <w:t>ATENÇÃO este benefício não é o mesmo que o tratado nesta cartilha, pois se trata de um benefício assistencial a que reportaremos em uma nova cartilha espe</w:t>
      </w:r>
      <w:r w:rsidR="00A033ED" w:rsidRPr="006B5591">
        <w:rPr>
          <w:rFonts w:ascii="Bodoni MT" w:hAnsi="Bodoni MT"/>
          <w:color w:val="000000"/>
          <w:sz w:val="28"/>
          <w:szCs w:val="28"/>
        </w:rPr>
        <w:t>ci</w:t>
      </w:r>
      <w:r w:rsidRPr="006B5591">
        <w:rPr>
          <w:rFonts w:ascii="Bodoni MT" w:hAnsi="Bodoni MT"/>
          <w:color w:val="000000"/>
          <w:sz w:val="28"/>
          <w:szCs w:val="28"/>
        </w:rPr>
        <w:t>ficamente sobre previdência e assistência social</w:t>
      </w:r>
      <w:r w:rsidR="00A033ED" w:rsidRPr="006B5591">
        <w:rPr>
          <w:rFonts w:ascii="Bodoni MT" w:hAnsi="Bodoni MT"/>
          <w:color w:val="000000"/>
          <w:sz w:val="28"/>
          <w:szCs w:val="28"/>
        </w:rPr>
        <w:t>.</w:t>
      </w:r>
    </w:p>
    <w:p w:rsidR="001651AB" w:rsidRPr="006B5591" w:rsidRDefault="001651AB" w:rsidP="008B73FD">
      <w:pPr>
        <w:pStyle w:val="NormalWeb"/>
        <w:shd w:val="clear" w:color="auto" w:fill="FFFFFF"/>
        <w:spacing w:before="0" w:beforeAutospacing="0" w:after="0" w:afterAutospacing="0"/>
        <w:ind w:firstLine="709"/>
        <w:jc w:val="both"/>
        <w:rPr>
          <w:rFonts w:ascii="Bodoni MT" w:hAnsi="Bodoni MT"/>
          <w:color w:val="000000"/>
          <w:sz w:val="28"/>
          <w:szCs w:val="28"/>
        </w:rPr>
      </w:pPr>
    </w:p>
    <w:p w:rsidR="00A033ED" w:rsidRPr="006B5591" w:rsidRDefault="00A033ED" w:rsidP="008B73FD">
      <w:pPr>
        <w:pStyle w:val="NormalWeb"/>
        <w:shd w:val="clear" w:color="auto" w:fill="FFFFFF"/>
        <w:spacing w:before="0" w:beforeAutospacing="0" w:after="0" w:afterAutospacing="0"/>
        <w:ind w:firstLine="709"/>
        <w:jc w:val="both"/>
        <w:rPr>
          <w:rFonts w:ascii="Bodoni MT" w:hAnsi="Bodoni MT"/>
          <w:color w:val="000000"/>
          <w:sz w:val="28"/>
          <w:szCs w:val="28"/>
        </w:rPr>
      </w:pPr>
      <w:r w:rsidRPr="006B5591">
        <w:rPr>
          <w:rFonts w:ascii="Bodoni MT" w:hAnsi="Bodoni MT"/>
          <w:color w:val="000000"/>
          <w:sz w:val="28"/>
          <w:szCs w:val="28"/>
        </w:rPr>
        <w:lastRenderedPageBreak/>
        <w:t xml:space="preserve">O auxílio emergencial é constituído por uma </w:t>
      </w:r>
      <w:r w:rsidR="008B73FD" w:rsidRPr="006B5591">
        <w:rPr>
          <w:rFonts w:ascii="Bodoni MT" w:hAnsi="Bodoni MT"/>
          <w:color w:val="000000"/>
          <w:sz w:val="28"/>
          <w:szCs w:val="28"/>
        </w:rPr>
        <w:t xml:space="preserve">Renda Básica Emergencial </w:t>
      </w:r>
      <w:r w:rsidRPr="006B5591">
        <w:rPr>
          <w:rFonts w:ascii="Bodoni MT" w:hAnsi="Bodoni MT"/>
          <w:color w:val="000000"/>
          <w:sz w:val="28"/>
          <w:szCs w:val="28"/>
        </w:rPr>
        <w:t>prevista na Lei nº 13.982, de 2020 e</w:t>
      </w:r>
      <w:r w:rsidR="008B73FD" w:rsidRPr="006B5591">
        <w:rPr>
          <w:rFonts w:ascii="Bodoni MT" w:hAnsi="Bodoni MT"/>
          <w:color w:val="000000"/>
          <w:sz w:val="28"/>
          <w:szCs w:val="28"/>
        </w:rPr>
        <w:t xml:space="preserve"> destina R$ 600 reais mensais por até três meses à população de baixa renda e sem emprego formal. </w:t>
      </w:r>
    </w:p>
    <w:p w:rsidR="00A033ED" w:rsidRPr="006B5591" w:rsidRDefault="00A033ED" w:rsidP="008B73FD">
      <w:pPr>
        <w:pStyle w:val="NormalWeb"/>
        <w:shd w:val="clear" w:color="auto" w:fill="FFFFFF"/>
        <w:spacing w:before="0" w:beforeAutospacing="0" w:after="0" w:afterAutospacing="0"/>
        <w:ind w:firstLine="709"/>
        <w:jc w:val="both"/>
        <w:rPr>
          <w:rFonts w:ascii="Bodoni MT" w:hAnsi="Bodoni MT"/>
          <w:color w:val="000000"/>
          <w:sz w:val="28"/>
          <w:szCs w:val="28"/>
        </w:rPr>
      </w:pPr>
    </w:p>
    <w:p w:rsidR="00A033ED" w:rsidRPr="0046718A" w:rsidRDefault="008B73FD" w:rsidP="008B73FD">
      <w:pPr>
        <w:pStyle w:val="NormalWeb"/>
        <w:shd w:val="clear" w:color="auto" w:fill="FFFFFF"/>
        <w:spacing w:before="0" w:beforeAutospacing="0" w:after="0" w:afterAutospacing="0"/>
        <w:ind w:firstLine="709"/>
        <w:jc w:val="both"/>
        <w:rPr>
          <w:rFonts w:ascii="Bodoni MT" w:hAnsi="Bodoni MT"/>
          <w:color w:val="000000" w:themeColor="text1"/>
          <w:sz w:val="28"/>
          <w:szCs w:val="28"/>
        </w:rPr>
      </w:pPr>
      <w:r w:rsidRPr="006B5591">
        <w:rPr>
          <w:rFonts w:ascii="Bodoni MT" w:hAnsi="Bodoni MT"/>
          <w:color w:val="000000"/>
          <w:sz w:val="28"/>
          <w:szCs w:val="28"/>
        </w:rPr>
        <w:t>O período de pagamento pode</w:t>
      </w:r>
      <w:r w:rsidR="00A033ED" w:rsidRPr="006B5591">
        <w:rPr>
          <w:rFonts w:ascii="Bodoni MT" w:hAnsi="Bodoni MT"/>
          <w:color w:val="000000"/>
          <w:sz w:val="28"/>
          <w:szCs w:val="28"/>
        </w:rPr>
        <w:t>rá</w:t>
      </w:r>
      <w:r w:rsidRPr="006B5591">
        <w:rPr>
          <w:rFonts w:ascii="Bodoni MT" w:hAnsi="Bodoni MT"/>
          <w:color w:val="000000"/>
          <w:sz w:val="28"/>
          <w:szCs w:val="28"/>
        </w:rPr>
        <w:t xml:space="preserve"> ser estendido</w:t>
      </w:r>
      <w:r w:rsidR="001651AB" w:rsidRPr="0046718A">
        <w:rPr>
          <w:rFonts w:ascii="Bodoni MT" w:hAnsi="Bodoni MT"/>
          <w:color w:val="000000" w:themeColor="text1"/>
          <w:sz w:val="28"/>
          <w:szCs w:val="28"/>
        </w:rPr>
        <w:t>,</w:t>
      </w:r>
      <w:r w:rsidRPr="0046718A">
        <w:rPr>
          <w:rFonts w:ascii="Bodoni MT" w:hAnsi="Bodoni MT"/>
          <w:color w:val="000000" w:themeColor="text1"/>
          <w:sz w:val="28"/>
          <w:szCs w:val="28"/>
        </w:rPr>
        <w:t xml:space="preserve"> </w:t>
      </w:r>
      <w:r w:rsidR="001651AB" w:rsidRPr="0046718A">
        <w:rPr>
          <w:rFonts w:ascii="Bodoni MT" w:hAnsi="Bodoni MT"/>
          <w:color w:val="000000" w:themeColor="text1"/>
          <w:sz w:val="28"/>
          <w:szCs w:val="28"/>
        </w:rPr>
        <w:t>de acordo com</w:t>
      </w:r>
      <w:r w:rsidRPr="0046718A">
        <w:rPr>
          <w:rFonts w:ascii="Bodoni MT" w:hAnsi="Bodoni MT"/>
          <w:color w:val="000000" w:themeColor="text1"/>
          <w:sz w:val="28"/>
          <w:szCs w:val="28"/>
        </w:rPr>
        <w:t xml:space="preserve"> </w:t>
      </w:r>
      <w:r w:rsidR="001651AB" w:rsidRPr="0046718A">
        <w:rPr>
          <w:rFonts w:ascii="Bodoni MT" w:hAnsi="Bodoni MT"/>
          <w:color w:val="000000" w:themeColor="text1"/>
          <w:sz w:val="28"/>
          <w:szCs w:val="28"/>
        </w:rPr>
        <w:t xml:space="preserve">a </w:t>
      </w:r>
      <w:r w:rsidRPr="0046718A">
        <w:rPr>
          <w:rFonts w:ascii="Bodoni MT" w:hAnsi="Bodoni MT"/>
          <w:color w:val="000000" w:themeColor="text1"/>
          <w:sz w:val="28"/>
          <w:szCs w:val="28"/>
        </w:rPr>
        <w:t>duração da pandemia</w:t>
      </w:r>
      <w:r w:rsidR="00A033ED" w:rsidRPr="0046718A">
        <w:rPr>
          <w:rFonts w:ascii="Bodoni MT" w:hAnsi="Bodoni MT"/>
          <w:color w:val="000000" w:themeColor="text1"/>
          <w:sz w:val="28"/>
          <w:szCs w:val="28"/>
        </w:rPr>
        <w:t>, mas depende</w:t>
      </w:r>
      <w:r w:rsidR="0046718A">
        <w:rPr>
          <w:rFonts w:ascii="Bodoni MT" w:hAnsi="Bodoni MT"/>
          <w:color w:val="000000" w:themeColor="text1"/>
          <w:sz w:val="28"/>
          <w:szCs w:val="28"/>
        </w:rPr>
        <w:t>rá</w:t>
      </w:r>
      <w:r w:rsidR="00A033ED" w:rsidRPr="0046718A">
        <w:rPr>
          <w:rFonts w:ascii="Bodoni MT" w:hAnsi="Bodoni MT"/>
          <w:color w:val="000000" w:themeColor="text1"/>
          <w:sz w:val="28"/>
          <w:szCs w:val="28"/>
        </w:rPr>
        <w:t xml:space="preserve"> de lei ou medida provisória</w:t>
      </w:r>
      <w:r w:rsidRPr="0046718A">
        <w:rPr>
          <w:rFonts w:ascii="Bodoni MT" w:hAnsi="Bodoni MT"/>
          <w:color w:val="000000" w:themeColor="text1"/>
          <w:sz w:val="28"/>
          <w:szCs w:val="28"/>
        </w:rPr>
        <w:t xml:space="preserve">. </w:t>
      </w:r>
    </w:p>
    <w:p w:rsidR="00A033ED" w:rsidRPr="0046718A" w:rsidRDefault="00A033ED" w:rsidP="008B73FD">
      <w:pPr>
        <w:pStyle w:val="NormalWeb"/>
        <w:shd w:val="clear" w:color="auto" w:fill="FFFFFF"/>
        <w:spacing w:before="0" w:beforeAutospacing="0" w:after="0" w:afterAutospacing="0"/>
        <w:ind w:firstLine="709"/>
        <w:jc w:val="both"/>
        <w:rPr>
          <w:rFonts w:ascii="Bodoni MT" w:hAnsi="Bodoni MT"/>
          <w:color w:val="000000" w:themeColor="text1"/>
          <w:sz w:val="28"/>
          <w:szCs w:val="28"/>
        </w:rPr>
      </w:pPr>
    </w:p>
    <w:p w:rsidR="008B73FD" w:rsidRPr="006B5591" w:rsidRDefault="008B73FD" w:rsidP="008B73FD">
      <w:pPr>
        <w:pStyle w:val="NormalWeb"/>
        <w:shd w:val="clear" w:color="auto" w:fill="FFFFFF"/>
        <w:spacing w:before="0" w:beforeAutospacing="0" w:after="0" w:afterAutospacing="0"/>
        <w:ind w:firstLine="709"/>
        <w:jc w:val="both"/>
        <w:rPr>
          <w:rFonts w:ascii="Bodoni MT" w:hAnsi="Bodoni MT"/>
          <w:color w:val="000000"/>
          <w:sz w:val="28"/>
          <w:szCs w:val="28"/>
        </w:rPr>
      </w:pPr>
      <w:r w:rsidRPr="006B5591">
        <w:rPr>
          <w:rFonts w:ascii="Bodoni MT" w:hAnsi="Bodoni MT"/>
          <w:color w:val="000000"/>
          <w:sz w:val="28"/>
          <w:szCs w:val="28"/>
        </w:rPr>
        <w:t>Para ter direito ao benefício, é preciso cumprir os seguintes requisitos:</w:t>
      </w:r>
    </w:p>
    <w:p w:rsidR="00666577" w:rsidRPr="006B5591" w:rsidRDefault="00666577" w:rsidP="008B73FD">
      <w:pPr>
        <w:pStyle w:val="NormalWeb"/>
        <w:shd w:val="clear" w:color="auto" w:fill="FFFFFF"/>
        <w:spacing w:before="0" w:beforeAutospacing="0" w:after="0" w:afterAutospacing="0"/>
        <w:ind w:firstLine="709"/>
        <w:jc w:val="both"/>
        <w:rPr>
          <w:rFonts w:ascii="Bodoni MT" w:hAnsi="Bodoni MT"/>
          <w:color w:val="000000"/>
          <w:sz w:val="28"/>
          <w:szCs w:val="28"/>
        </w:rPr>
      </w:pPr>
    </w:p>
    <w:p w:rsidR="008B73FD" w:rsidRPr="006B5591" w:rsidRDefault="008B73FD" w:rsidP="006B5591">
      <w:pPr>
        <w:pStyle w:val="NormalWeb"/>
        <w:numPr>
          <w:ilvl w:val="0"/>
          <w:numId w:val="41"/>
        </w:numPr>
        <w:shd w:val="clear" w:color="auto" w:fill="FBD4B4"/>
        <w:tabs>
          <w:tab w:val="left" w:pos="993"/>
        </w:tabs>
        <w:spacing w:before="0" w:beforeAutospacing="0" w:after="0" w:afterAutospacing="0"/>
        <w:ind w:left="0" w:firstLine="709"/>
        <w:jc w:val="both"/>
        <w:rPr>
          <w:rFonts w:ascii="Arial Narrow" w:hAnsi="Arial Narrow"/>
          <w:color w:val="000000"/>
        </w:rPr>
      </w:pPr>
      <w:r w:rsidRPr="006B5591">
        <w:rPr>
          <w:rFonts w:ascii="Arial Narrow" w:hAnsi="Arial Narrow"/>
          <w:color w:val="000000"/>
        </w:rPr>
        <w:t>ter mais de 18 anos de idade;</w:t>
      </w:r>
    </w:p>
    <w:p w:rsidR="008B73FD" w:rsidRPr="006B5591" w:rsidRDefault="008B73FD" w:rsidP="006B5591">
      <w:pPr>
        <w:pStyle w:val="NormalWeb"/>
        <w:numPr>
          <w:ilvl w:val="0"/>
          <w:numId w:val="41"/>
        </w:numPr>
        <w:shd w:val="clear" w:color="auto" w:fill="FBD4B4"/>
        <w:tabs>
          <w:tab w:val="left" w:pos="993"/>
        </w:tabs>
        <w:spacing w:before="0" w:beforeAutospacing="0" w:after="0" w:afterAutospacing="0"/>
        <w:ind w:left="0" w:firstLine="709"/>
        <w:jc w:val="both"/>
        <w:rPr>
          <w:rFonts w:ascii="Arial Narrow" w:hAnsi="Arial Narrow"/>
          <w:color w:val="000000"/>
        </w:rPr>
      </w:pPr>
      <w:r w:rsidRPr="006B5591">
        <w:rPr>
          <w:rFonts w:ascii="Arial Narrow" w:hAnsi="Arial Narrow"/>
          <w:color w:val="000000"/>
        </w:rPr>
        <w:t>não ter emprego formal;</w:t>
      </w:r>
    </w:p>
    <w:p w:rsidR="008B73FD" w:rsidRPr="006B5591" w:rsidRDefault="008B73FD" w:rsidP="006B5591">
      <w:pPr>
        <w:pStyle w:val="NormalWeb"/>
        <w:numPr>
          <w:ilvl w:val="0"/>
          <w:numId w:val="41"/>
        </w:numPr>
        <w:shd w:val="clear" w:color="auto" w:fill="FBD4B4"/>
        <w:tabs>
          <w:tab w:val="left" w:pos="993"/>
        </w:tabs>
        <w:spacing w:before="0" w:beforeAutospacing="0" w:after="0" w:afterAutospacing="0"/>
        <w:ind w:left="0" w:firstLine="709"/>
        <w:jc w:val="both"/>
        <w:rPr>
          <w:rFonts w:ascii="Arial Narrow" w:hAnsi="Arial Narrow"/>
          <w:color w:val="000000"/>
        </w:rPr>
      </w:pPr>
      <w:r w:rsidRPr="006B5591">
        <w:rPr>
          <w:rFonts w:ascii="Arial Narrow" w:hAnsi="Arial Narrow"/>
          <w:color w:val="000000"/>
        </w:rPr>
        <w:t>exercer atividade como microempreendedor individual (MEI) ou ser contribuinte individual ou facultativo do RGPS (Regime Geral de Previdência Social) ou ser trabalhador informal inscrito no CadÚnico (Cadastro Único para Programas Sociais do Governo Federal);</w:t>
      </w:r>
    </w:p>
    <w:p w:rsidR="008B73FD" w:rsidRPr="006B5591" w:rsidRDefault="008B73FD" w:rsidP="006B5591">
      <w:pPr>
        <w:pStyle w:val="NormalWeb"/>
        <w:numPr>
          <w:ilvl w:val="0"/>
          <w:numId w:val="41"/>
        </w:numPr>
        <w:shd w:val="clear" w:color="auto" w:fill="FBD4B4"/>
        <w:tabs>
          <w:tab w:val="left" w:pos="993"/>
        </w:tabs>
        <w:spacing w:before="0" w:beforeAutospacing="0" w:after="0" w:afterAutospacing="0"/>
        <w:ind w:left="0" w:firstLine="709"/>
        <w:jc w:val="both"/>
        <w:rPr>
          <w:rFonts w:ascii="Arial Narrow" w:hAnsi="Arial Narrow"/>
          <w:color w:val="000000"/>
        </w:rPr>
      </w:pPr>
      <w:r w:rsidRPr="006B5591">
        <w:rPr>
          <w:rFonts w:ascii="Arial Narrow" w:hAnsi="Arial Narrow"/>
          <w:color w:val="000000"/>
        </w:rPr>
        <w:t>ter renda familiar mensal por pessoa de até meio salário mínimo (R$ 522,50) ou renda familiar mensal total (soma de todos os rendimentos que a família recebe) de até três salários mínimos (R$ 3.135);</w:t>
      </w:r>
    </w:p>
    <w:p w:rsidR="008B73FD" w:rsidRPr="006B5591" w:rsidRDefault="008B73FD" w:rsidP="006B5591">
      <w:pPr>
        <w:pStyle w:val="NormalWeb"/>
        <w:numPr>
          <w:ilvl w:val="0"/>
          <w:numId w:val="41"/>
        </w:numPr>
        <w:shd w:val="clear" w:color="auto" w:fill="FBD4B4"/>
        <w:tabs>
          <w:tab w:val="left" w:pos="993"/>
        </w:tabs>
        <w:spacing w:before="0" w:beforeAutospacing="0" w:after="0" w:afterAutospacing="0"/>
        <w:ind w:left="0" w:firstLine="709"/>
        <w:jc w:val="both"/>
        <w:rPr>
          <w:rFonts w:ascii="Arial Narrow" w:hAnsi="Arial Narrow"/>
          <w:color w:val="000000"/>
        </w:rPr>
      </w:pPr>
      <w:r w:rsidRPr="006B5591">
        <w:rPr>
          <w:rFonts w:ascii="Arial Narrow" w:hAnsi="Arial Narrow"/>
          <w:color w:val="000000"/>
        </w:rPr>
        <w:t>não receber benefício previdenciário ou assistencial, seguro-desemprego ou de outro programa de transferência de renda federal, exceto o Bolsa Família;</w:t>
      </w:r>
    </w:p>
    <w:p w:rsidR="008B73FD" w:rsidRPr="006B5591" w:rsidRDefault="008B73FD" w:rsidP="006B5591">
      <w:pPr>
        <w:pStyle w:val="NormalWeb"/>
        <w:numPr>
          <w:ilvl w:val="0"/>
          <w:numId w:val="41"/>
        </w:numPr>
        <w:shd w:val="clear" w:color="auto" w:fill="FBD4B4"/>
        <w:tabs>
          <w:tab w:val="left" w:pos="993"/>
        </w:tabs>
        <w:spacing w:before="0" w:beforeAutospacing="0" w:after="0" w:afterAutospacing="0"/>
        <w:ind w:left="0" w:firstLine="709"/>
        <w:jc w:val="both"/>
        <w:rPr>
          <w:rFonts w:ascii="Arial Narrow" w:hAnsi="Arial Narrow"/>
          <w:color w:val="000000"/>
        </w:rPr>
      </w:pPr>
      <w:r w:rsidRPr="006B5591">
        <w:rPr>
          <w:rFonts w:ascii="Arial Narrow" w:hAnsi="Arial Narrow"/>
          <w:color w:val="000000"/>
        </w:rPr>
        <w:t>não ter recebido rendimentos tributáveis, no ano de 2018, acima de R$ 28.559,70;</w:t>
      </w:r>
    </w:p>
    <w:p w:rsidR="008B73FD" w:rsidRPr="006B5591" w:rsidRDefault="008B73FD" w:rsidP="006B5591">
      <w:pPr>
        <w:pStyle w:val="NormalWeb"/>
        <w:numPr>
          <w:ilvl w:val="0"/>
          <w:numId w:val="41"/>
        </w:numPr>
        <w:shd w:val="clear" w:color="auto" w:fill="FBD4B4"/>
        <w:tabs>
          <w:tab w:val="left" w:pos="993"/>
        </w:tabs>
        <w:spacing w:before="0" w:beforeAutospacing="0" w:after="0" w:afterAutospacing="0"/>
        <w:ind w:left="0" w:firstLine="709"/>
        <w:jc w:val="both"/>
        <w:rPr>
          <w:rFonts w:ascii="Arial Narrow" w:hAnsi="Arial Narrow"/>
          <w:color w:val="000000"/>
        </w:rPr>
      </w:pPr>
      <w:r w:rsidRPr="006B5591">
        <w:rPr>
          <w:rFonts w:ascii="Arial Narrow" w:hAnsi="Arial Narrow"/>
          <w:color w:val="000000"/>
        </w:rPr>
        <w:t>não ser agente público, inclusive temporário;</w:t>
      </w:r>
    </w:p>
    <w:p w:rsidR="008B73FD" w:rsidRPr="006B5591" w:rsidRDefault="008B73FD" w:rsidP="006B5591">
      <w:pPr>
        <w:pStyle w:val="NormalWeb"/>
        <w:numPr>
          <w:ilvl w:val="0"/>
          <w:numId w:val="41"/>
        </w:numPr>
        <w:shd w:val="clear" w:color="auto" w:fill="FBD4B4"/>
        <w:tabs>
          <w:tab w:val="left" w:pos="993"/>
        </w:tabs>
        <w:spacing w:before="0" w:beforeAutospacing="0" w:after="0" w:afterAutospacing="0"/>
        <w:ind w:left="0" w:firstLine="709"/>
        <w:jc w:val="both"/>
        <w:rPr>
          <w:rFonts w:ascii="Arial Narrow" w:hAnsi="Arial Narrow"/>
          <w:color w:val="000000"/>
        </w:rPr>
      </w:pPr>
      <w:r w:rsidRPr="006B5591">
        <w:rPr>
          <w:rFonts w:ascii="Arial Narrow" w:hAnsi="Arial Narrow"/>
          <w:color w:val="000000"/>
        </w:rPr>
        <w:t>não exercer mandato eletivo;</w:t>
      </w:r>
    </w:p>
    <w:p w:rsidR="008B73FD" w:rsidRPr="006B5591" w:rsidRDefault="008B73FD" w:rsidP="006B5591">
      <w:pPr>
        <w:pStyle w:val="NormalWeb"/>
        <w:numPr>
          <w:ilvl w:val="0"/>
          <w:numId w:val="41"/>
        </w:numPr>
        <w:shd w:val="clear" w:color="auto" w:fill="FBD4B4"/>
        <w:tabs>
          <w:tab w:val="left" w:pos="993"/>
        </w:tabs>
        <w:spacing w:before="0" w:beforeAutospacing="0" w:after="0" w:afterAutospacing="0"/>
        <w:ind w:left="0" w:firstLine="709"/>
        <w:jc w:val="both"/>
        <w:rPr>
          <w:rFonts w:ascii="Arial Narrow" w:hAnsi="Arial Narrow"/>
          <w:color w:val="000000"/>
        </w:rPr>
      </w:pPr>
      <w:r w:rsidRPr="006B5591">
        <w:rPr>
          <w:rFonts w:ascii="Arial Narrow" w:hAnsi="Arial Narrow"/>
          <w:color w:val="000000"/>
        </w:rPr>
        <w:t>estar com o CPF regularizado.</w:t>
      </w:r>
    </w:p>
    <w:p w:rsidR="00A033ED" w:rsidRPr="006B5591" w:rsidRDefault="00A033ED" w:rsidP="008B73FD">
      <w:pPr>
        <w:pStyle w:val="NormalWeb"/>
        <w:shd w:val="clear" w:color="auto" w:fill="FFFFFF"/>
        <w:spacing w:before="0" w:beforeAutospacing="0" w:after="0" w:afterAutospacing="0"/>
        <w:ind w:firstLine="709"/>
        <w:jc w:val="both"/>
        <w:rPr>
          <w:rFonts w:ascii="Bodoni MT" w:hAnsi="Bodoni MT"/>
          <w:color w:val="000000"/>
          <w:sz w:val="28"/>
          <w:szCs w:val="28"/>
        </w:rPr>
      </w:pPr>
    </w:p>
    <w:p w:rsidR="008B73FD" w:rsidRPr="006B5591" w:rsidRDefault="008B73FD" w:rsidP="008B73FD">
      <w:pPr>
        <w:pStyle w:val="NormalWeb"/>
        <w:shd w:val="clear" w:color="auto" w:fill="FFFFFF"/>
        <w:spacing w:before="0" w:beforeAutospacing="0" w:after="0" w:afterAutospacing="0"/>
        <w:ind w:firstLine="709"/>
        <w:jc w:val="both"/>
        <w:rPr>
          <w:rFonts w:ascii="Bodoni MT" w:hAnsi="Bodoni MT"/>
          <w:color w:val="000000"/>
          <w:sz w:val="28"/>
          <w:szCs w:val="28"/>
        </w:rPr>
      </w:pPr>
      <w:r w:rsidRPr="006B5591">
        <w:rPr>
          <w:rFonts w:ascii="Bodoni MT" w:hAnsi="Bodoni MT"/>
          <w:color w:val="000000"/>
          <w:sz w:val="28"/>
          <w:szCs w:val="28"/>
        </w:rPr>
        <w:t>O benefício é limitado a até duas pessoas da mesma família, podendo chegar a R$ 1.200</w:t>
      </w:r>
      <w:r w:rsidR="0046718A">
        <w:rPr>
          <w:rFonts w:ascii="Bodoni MT" w:hAnsi="Bodoni MT"/>
          <w:color w:val="000000"/>
          <w:sz w:val="28"/>
          <w:szCs w:val="28"/>
        </w:rPr>
        <w:t>,00</w:t>
      </w:r>
      <w:r w:rsidRPr="006B5591">
        <w:rPr>
          <w:rFonts w:ascii="Bodoni MT" w:hAnsi="Bodoni MT"/>
          <w:color w:val="000000"/>
          <w:sz w:val="28"/>
          <w:szCs w:val="28"/>
        </w:rPr>
        <w:t>. Esse valor também é pago a mães solteiras. Beneficiários do Bolsa Família podem ainda optar pela Renda Básica, se esta for mais vantajosa.</w:t>
      </w:r>
    </w:p>
    <w:p w:rsidR="00C046F6" w:rsidRDefault="00C046F6" w:rsidP="00A02302">
      <w:pPr>
        <w:pStyle w:val="NormalWeb"/>
        <w:shd w:val="clear" w:color="auto" w:fill="FFFFFF"/>
        <w:spacing w:before="0" w:beforeAutospacing="0" w:after="0" w:afterAutospacing="0"/>
        <w:ind w:firstLine="709"/>
        <w:jc w:val="both"/>
        <w:rPr>
          <w:rFonts w:ascii="Bodoni MT" w:hAnsi="Bodoni MT"/>
          <w:b/>
          <w:sz w:val="28"/>
          <w:szCs w:val="28"/>
        </w:rPr>
      </w:pPr>
    </w:p>
    <w:p w:rsidR="00C046F6" w:rsidRDefault="00A033ED" w:rsidP="00A033ED">
      <w:pPr>
        <w:spacing w:after="0" w:line="240" w:lineRule="auto"/>
        <w:ind w:firstLine="709"/>
        <w:jc w:val="both"/>
        <w:rPr>
          <w:rFonts w:ascii="Bodoni MT" w:hAnsi="Bodoni MT"/>
          <w:b/>
          <w:sz w:val="28"/>
          <w:szCs w:val="28"/>
        </w:rPr>
      </w:pPr>
      <w:r>
        <w:rPr>
          <w:rFonts w:ascii="Bodoni MT" w:hAnsi="Bodoni MT"/>
          <w:sz w:val="28"/>
          <w:szCs w:val="28"/>
        </w:rPr>
        <w:t xml:space="preserve">O auxílio emergencial ainda poderá ser ampliado para mais categorias de </w:t>
      </w:r>
      <w:r w:rsidRPr="00A033ED">
        <w:rPr>
          <w:rFonts w:ascii="Bodoni MT" w:hAnsi="Bodoni MT"/>
          <w:sz w:val="28"/>
          <w:szCs w:val="28"/>
        </w:rPr>
        <w:t>trabalhadores informais de baixa renda, durante a pandemia d</w:t>
      </w:r>
      <w:r w:rsidR="001651AB">
        <w:rPr>
          <w:rFonts w:ascii="Bodoni MT" w:hAnsi="Bodoni MT"/>
          <w:sz w:val="28"/>
          <w:szCs w:val="28"/>
        </w:rPr>
        <w:t>o</w:t>
      </w:r>
      <w:r w:rsidRPr="00A033ED">
        <w:rPr>
          <w:rFonts w:ascii="Bodoni MT" w:hAnsi="Bodoni MT"/>
          <w:sz w:val="28"/>
          <w:szCs w:val="28"/>
        </w:rPr>
        <w:t xml:space="preserve"> </w:t>
      </w:r>
      <w:r w:rsidR="001651AB">
        <w:rPr>
          <w:rFonts w:ascii="Bodoni MT" w:hAnsi="Bodoni MT"/>
          <w:sz w:val="28"/>
          <w:szCs w:val="28"/>
        </w:rPr>
        <w:t>C</w:t>
      </w:r>
      <w:r w:rsidRPr="00A033ED">
        <w:rPr>
          <w:rFonts w:ascii="Bodoni MT" w:hAnsi="Bodoni MT"/>
          <w:sz w:val="28"/>
          <w:szCs w:val="28"/>
        </w:rPr>
        <w:t>ovid-19</w:t>
      </w:r>
      <w:r>
        <w:rPr>
          <w:rFonts w:ascii="Bodoni MT" w:hAnsi="Bodoni MT"/>
          <w:sz w:val="28"/>
          <w:szCs w:val="28"/>
        </w:rPr>
        <w:t>, pois o Congresso Nacional aprovou projeto de lei que aguarda sanção do Presidente.</w:t>
      </w:r>
      <w:r>
        <w:rPr>
          <w:rFonts w:ascii="Bodoni MT" w:hAnsi="Bodoni MT"/>
          <w:b/>
          <w:sz w:val="28"/>
          <w:szCs w:val="28"/>
        </w:rPr>
        <w:t xml:space="preserve"> </w:t>
      </w:r>
    </w:p>
    <w:p w:rsidR="00271C27" w:rsidRDefault="00271C27" w:rsidP="00A02302">
      <w:pPr>
        <w:pStyle w:val="NormalWeb"/>
        <w:shd w:val="clear" w:color="auto" w:fill="FFFFFF"/>
        <w:spacing w:before="0" w:beforeAutospacing="0" w:after="0" w:afterAutospacing="0"/>
        <w:ind w:firstLine="709"/>
        <w:jc w:val="both"/>
        <w:rPr>
          <w:rFonts w:ascii="Bodoni MT" w:hAnsi="Bodoni MT"/>
          <w:b/>
          <w:sz w:val="28"/>
          <w:szCs w:val="28"/>
        </w:rPr>
      </w:pPr>
    </w:p>
    <w:p w:rsidR="00FC3AA7" w:rsidRDefault="00FC3AA7" w:rsidP="009A5EE5">
      <w:pPr>
        <w:pStyle w:val="parag2"/>
        <w:shd w:val="clear" w:color="auto" w:fill="FFFFFF"/>
        <w:spacing w:before="0" w:beforeAutospacing="0" w:after="0" w:afterAutospacing="0"/>
        <w:ind w:left="708" w:firstLine="709"/>
        <w:jc w:val="both"/>
        <w:rPr>
          <w:rFonts w:ascii="Bodoni MT" w:hAnsi="Bodoni MT" w:cs="Arial"/>
          <w:color w:val="333333"/>
          <w:sz w:val="18"/>
          <w:szCs w:val="18"/>
        </w:rPr>
      </w:pPr>
    </w:p>
    <w:p w:rsidR="008B3D7D" w:rsidRPr="007F32C6" w:rsidRDefault="003F42E8" w:rsidP="006B5591">
      <w:pPr>
        <w:pStyle w:val="parag2"/>
        <w:numPr>
          <w:ilvl w:val="0"/>
          <w:numId w:val="42"/>
        </w:numPr>
        <w:shd w:val="clear" w:color="auto" w:fill="C0504D"/>
        <w:spacing w:before="0" w:beforeAutospacing="0" w:after="0" w:afterAutospacing="0"/>
        <w:ind w:left="0" w:firstLine="0"/>
        <w:jc w:val="center"/>
        <w:rPr>
          <w:rFonts w:ascii="Arial Black" w:hAnsi="Arial Black" w:cs="Arial"/>
          <w:color w:val="333333"/>
          <w:sz w:val="32"/>
          <w:szCs w:val="32"/>
          <w:highlight w:val="green"/>
        </w:rPr>
      </w:pPr>
      <w:r w:rsidRPr="007F32C6">
        <w:rPr>
          <w:rFonts w:ascii="Arial Black" w:hAnsi="Arial Black" w:cs="Arial"/>
          <w:color w:val="333333"/>
          <w:sz w:val="32"/>
          <w:szCs w:val="32"/>
          <w:highlight w:val="green"/>
        </w:rPr>
        <w:t>Veja as M</w:t>
      </w:r>
      <w:r w:rsidR="008B3D7D" w:rsidRPr="007F32C6">
        <w:rPr>
          <w:rFonts w:ascii="Arial Black" w:hAnsi="Arial Black" w:cs="Arial"/>
          <w:color w:val="333333"/>
          <w:sz w:val="32"/>
          <w:szCs w:val="32"/>
          <w:highlight w:val="green"/>
        </w:rPr>
        <w:t>edidas econômicas que você</w:t>
      </w:r>
      <w:r w:rsidR="001D7C09" w:rsidRPr="007F32C6">
        <w:rPr>
          <w:rFonts w:ascii="Arial Black" w:hAnsi="Arial Black" w:cs="Arial"/>
          <w:color w:val="333333"/>
          <w:sz w:val="32"/>
          <w:szCs w:val="32"/>
          <w:highlight w:val="green"/>
        </w:rPr>
        <w:t xml:space="preserve"> </w:t>
      </w:r>
      <w:r w:rsidR="008B3D7D" w:rsidRPr="007F32C6">
        <w:rPr>
          <w:rFonts w:ascii="Arial Black" w:hAnsi="Arial Black" w:cs="Arial"/>
          <w:color w:val="333333"/>
          <w:sz w:val="32"/>
          <w:szCs w:val="32"/>
          <w:highlight w:val="green"/>
        </w:rPr>
        <w:t>tem direito e já estão em vigor</w:t>
      </w:r>
    </w:p>
    <w:p w:rsidR="008B3D7D" w:rsidRDefault="008B3D7D" w:rsidP="008B3D7D">
      <w:pPr>
        <w:pStyle w:val="parag2"/>
        <w:shd w:val="clear" w:color="auto" w:fill="FFFFFF"/>
        <w:spacing w:before="0" w:beforeAutospacing="0" w:after="0" w:afterAutospacing="0"/>
        <w:ind w:firstLine="709"/>
        <w:jc w:val="both"/>
        <w:rPr>
          <w:rFonts w:ascii="Bodoni MT" w:hAnsi="Bodoni MT" w:cs="Arial"/>
          <w:color w:val="333333"/>
          <w:sz w:val="28"/>
          <w:szCs w:val="28"/>
        </w:rPr>
      </w:pPr>
    </w:p>
    <w:p w:rsidR="007F32C6" w:rsidRPr="004513F4" w:rsidRDefault="007F32C6" w:rsidP="008B3D7D">
      <w:pPr>
        <w:pStyle w:val="parag2"/>
        <w:shd w:val="clear" w:color="auto" w:fill="FFFFFF"/>
        <w:spacing w:before="0" w:beforeAutospacing="0" w:after="0" w:afterAutospacing="0"/>
        <w:ind w:firstLine="709"/>
        <w:jc w:val="both"/>
        <w:rPr>
          <w:rFonts w:ascii="Bodoni MT" w:hAnsi="Bodoni MT" w:cs="Arial"/>
          <w:color w:val="333333"/>
          <w:sz w:val="28"/>
          <w:szCs w:val="28"/>
        </w:rPr>
      </w:pPr>
    </w:p>
    <w:p w:rsidR="008B3D7D" w:rsidRPr="00666577" w:rsidRDefault="008B3D7D" w:rsidP="006B5591">
      <w:pPr>
        <w:pStyle w:val="parag2"/>
        <w:numPr>
          <w:ilvl w:val="0"/>
          <w:numId w:val="7"/>
        </w:numPr>
        <w:shd w:val="clear" w:color="auto" w:fill="FBD4B4"/>
        <w:tabs>
          <w:tab w:val="left" w:pos="0"/>
          <w:tab w:val="left" w:pos="1134"/>
        </w:tabs>
        <w:spacing w:before="0" w:beforeAutospacing="0" w:after="0" w:afterAutospacing="0"/>
        <w:ind w:left="0" w:firstLine="709"/>
        <w:jc w:val="both"/>
        <w:rPr>
          <w:rFonts w:ascii="Arial Narrow" w:hAnsi="Arial Narrow" w:cs="Arial"/>
          <w:color w:val="000000"/>
          <w:sz w:val="22"/>
          <w:szCs w:val="22"/>
        </w:rPr>
      </w:pPr>
      <w:r w:rsidRPr="00666577">
        <w:rPr>
          <w:rFonts w:ascii="Arial Narrow" w:hAnsi="Arial Narrow" w:cs="Arial"/>
          <w:b/>
          <w:color w:val="000000"/>
          <w:sz w:val="22"/>
          <w:szCs w:val="22"/>
        </w:rPr>
        <w:lastRenderedPageBreak/>
        <w:t>13º de aposentados e pensionistas do INSS</w:t>
      </w:r>
      <w:r w:rsidRPr="00666577">
        <w:rPr>
          <w:rFonts w:ascii="Arial Narrow" w:hAnsi="Arial Narrow" w:cs="Arial"/>
          <w:color w:val="000000"/>
          <w:sz w:val="22"/>
          <w:szCs w:val="22"/>
        </w:rPr>
        <w:t xml:space="preserve"> </w:t>
      </w:r>
      <w:r w:rsidR="001D7C09" w:rsidRPr="00666577">
        <w:rPr>
          <w:rFonts w:ascii="Arial Narrow" w:hAnsi="Arial Narrow" w:cs="Arial"/>
          <w:color w:val="000000"/>
          <w:sz w:val="22"/>
          <w:szCs w:val="22"/>
        </w:rPr>
        <w:t xml:space="preserve">- antecipação da primeira parcela </w:t>
      </w:r>
      <w:r w:rsidRPr="00666577">
        <w:rPr>
          <w:rFonts w:ascii="Arial Narrow" w:hAnsi="Arial Narrow" w:cs="Arial"/>
          <w:color w:val="000000"/>
          <w:sz w:val="22"/>
          <w:szCs w:val="22"/>
        </w:rPr>
        <w:t xml:space="preserve">para abril e antecipação da segunda parcela para maio; </w:t>
      </w:r>
    </w:p>
    <w:p w:rsidR="008B3D7D" w:rsidRPr="00666577" w:rsidRDefault="008B3D7D" w:rsidP="006B5591">
      <w:pPr>
        <w:pStyle w:val="parag2"/>
        <w:shd w:val="clear" w:color="auto" w:fill="FBD4B4"/>
        <w:tabs>
          <w:tab w:val="left" w:pos="0"/>
          <w:tab w:val="left" w:pos="1134"/>
        </w:tabs>
        <w:spacing w:before="0" w:beforeAutospacing="0" w:after="0" w:afterAutospacing="0"/>
        <w:ind w:firstLine="709"/>
        <w:jc w:val="both"/>
        <w:rPr>
          <w:rFonts w:ascii="Arial Narrow" w:hAnsi="Arial Narrow" w:cs="Arial"/>
          <w:color w:val="000000"/>
          <w:sz w:val="22"/>
          <w:szCs w:val="22"/>
        </w:rPr>
      </w:pPr>
    </w:p>
    <w:p w:rsidR="008B3D7D" w:rsidRPr="006B5591" w:rsidRDefault="008B3D7D" w:rsidP="006B5591">
      <w:pPr>
        <w:pStyle w:val="parag2"/>
        <w:numPr>
          <w:ilvl w:val="0"/>
          <w:numId w:val="7"/>
        </w:numPr>
        <w:shd w:val="clear" w:color="auto" w:fill="FBD4B4"/>
        <w:tabs>
          <w:tab w:val="left" w:pos="0"/>
          <w:tab w:val="left" w:pos="1134"/>
        </w:tabs>
        <w:spacing w:before="0" w:beforeAutospacing="0" w:after="0" w:afterAutospacing="0"/>
        <w:ind w:left="0" w:firstLine="709"/>
        <w:jc w:val="both"/>
        <w:rPr>
          <w:rFonts w:ascii="Arial Narrow" w:hAnsi="Arial Narrow" w:cs="Arial"/>
          <w:color w:val="000000"/>
          <w:sz w:val="22"/>
          <w:szCs w:val="22"/>
        </w:rPr>
      </w:pPr>
      <w:r w:rsidRPr="00666577">
        <w:rPr>
          <w:rFonts w:ascii="Arial Narrow" w:hAnsi="Arial Narrow" w:cs="Arial"/>
          <w:b/>
          <w:color w:val="000000"/>
          <w:sz w:val="22"/>
          <w:szCs w:val="22"/>
        </w:rPr>
        <w:t>Fundo de Garantia do Tempo de Serviço (FGTS)</w:t>
      </w:r>
      <w:r w:rsidR="001D7C09" w:rsidRPr="00666577">
        <w:rPr>
          <w:rFonts w:ascii="Arial Narrow" w:hAnsi="Arial Narrow" w:cs="Arial"/>
          <w:b/>
          <w:color w:val="000000"/>
          <w:sz w:val="22"/>
          <w:szCs w:val="22"/>
        </w:rPr>
        <w:t xml:space="preserve"> – a </w:t>
      </w:r>
      <w:r w:rsidR="001D7C09" w:rsidRPr="00666577">
        <w:rPr>
          <w:rFonts w:ascii="Arial Narrow" w:hAnsi="Arial Narrow" w:cs="Arial"/>
          <w:color w:val="000000"/>
          <w:sz w:val="22"/>
          <w:szCs w:val="22"/>
        </w:rPr>
        <w:t xml:space="preserve">liberação de recursos </w:t>
      </w:r>
      <w:r w:rsidRPr="00666577">
        <w:rPr>
          <w:rFonts w:ascii="Arial Narrow" w:hAnsi="Arial Narrow" w:cs="Arial"/>
          <w:color w:val="000000"/>
          <w:sz w:val="22"/>
          <w:szCs w:val="22"/>
        </w:rPr>
        <w:t>vai permitir saques de R$ 1.045,00 por trabalhador</w:t>
      </w:r>
      <w:r w:rsidR="001D7C09" w:rsidRPr="00666577">
        <w:rPr>
          <w:rFonts w:ascii="Arial Narrow" w:hAnsi="Arial Narrow" w:cs="Arial"/>
          <w:color w:val="000000"/>
          <w:sz w:val="22"/>
          <w:szCs w:val="22"/>
        </w:rPr>
        <w:t>, ou seja o valor correspondente a um salário mínimo</w:t>
      </w:r>
      <w:r w:rsidRPr="00666577">
        <w:rPr>
          <w:rFonts w:ascii="Arial Narrow" w:hAnsi="Arial Narrow" w:cs="Arial"/>
          <w:color w:val="000000"/>
          <w:sz w:val="22"/>
          <w:szCs w:val="22"/>
        </w:rPr>
        <w:t xml:space="preserve">. </w:t>
      </w:r>
      <w:r w:rsidR="001D7C09" w:rsidRPr="00666577">
        <w:rPr>
          <w:rFonts w:ascii="Arial Narrow" w:hAnsi="Arial Narrow" w:cs="Arial"/>
          <w:color w:val="000000"/>
          <w:sz w:val="22"/>
          <w:szCs w:val="22"/>
        </w:rPr>
        <w:t>Atenção, o</w:t>
      </w:r>
      <w:r w:rsidRPr="00666577">
        <w:rPr>
          <w:rFonts w:ascii="Arial Narrow" w:hAnsi="Arial Narrow" w:cs="Arial"/>
          <w:b/>
          <w:color w:val="000000"/>
          <w:sz w:val="22"/>
          <w:szCs w:val="22"/>
        </w:rPr>
        <w:t xml:space="preserve">s valores poderão ser retirados a partir de 15 de junho e ficarão disponíveis até 31 de </w:t>
      </w:r>
      <w:r w:rsidRPr="006B5591">
        <w:rPr>
          <w:rFonts w:ascii="Arial Narrow" w:hAnsi="Arial Narrow" w:cs="Arial"/>
          <w:b/>
          <w:color w:val="000000"/>
          <w:sz w:val="22"/>
          <w:szCs w:val="22"/>
        </w:rPr>
        <w:t>dezembro</w:t>
      </w:r>
      <w:r w:rsidR="006D15A6" w:rsidRPr="006B5591">
        <w:rPr>
          <w:rFonts w:ascii="Arial Narrow" w:hAnsi="Arial Narrow" w:cs="Arial"/>
          <w:b/>
          <w:color w:val="000000"/>
          <w:sz w:val="22"/>
          <w:szCs w:val="22"/>
        </w:rPr>
        <w:t xml:space="preserve"> de 2020</w:t>
      </w:r>
      <w:r w:rsidRPr="006B5591">
        <w:rPr>
          <w:rFonts w:ascii="Arial Narrow" w:hAnsi="Arial Narrow" w:cs="Arial"/>
          <w:b/>
          <w:color w:val="000000"/>
          <w:sz w:val="22"/>
          <w:szCs w:val="22"/>
        </w:rPr>
        <w:t>;</w:t>
      </w:r>
      <w:r w:rsidRPr="006B5591">
        <w:rPr>
          <w:rFonts w:ascii="Arial Narrow" w:hAnsi="Arial Narrow" w:cs="Arial"/>
          <w:color w:val="000000"/>
          <w:sz w:val="22"/>
          <w:szCs w:val="22"/>
        </w:rPr>
        <w:t xml:space="preserve"> </w:t>
      </w:r>
    </w:p>
    <w:p w:rsidR="008B3D7D" w:rsidRPr="00666577" w:rsidRDefault="008B3D7D" w:rsidP="006B5591">
      <w:pPr>
        <w:pStyle w:val="PargrafodaLista"/>
        <w:shd w:val="clear" w:color="auto" w:fill="FBD4B4"/>
        <w:tabs>
          <w:tab w:val="left" w:pos="0"/>
          <w:tab w:val="left" w:pos="1134"/>
        </w:tabs>
        <w:spacing w:after="0" w:line="240" w:lineRule="auto"/>
        <w:ind w:left="0" w:firstLine="709"/>
        <w:jc w:val="both"/>
        <w:rPr>
          <w:rFonts w:ascii="Arial Narrow" w:hAnsi="Arial Narrow" w:cs="Arial"/>
          <w:color w:val="000000"/>
        </w:rPr>
      </w:pPr>
    </w:p>
    <w:p w:rsidR="008B3D7D" w:rsidRPr="00666577" w:rsidRDefault="008B3D7D" w:rsidP="006B5591">
      <w:pPr>
        <w:pStyle w:val="parag2"/>
        <w:numPr>
          <w:ilvl w:val="0"/>
          <w:numId w:val="7"/>
        </w:numPr>
        <w:shd w:val="clear" w:color="auto" w:fill="FBD4B4"/>
        <w:tabs>
          <w:tab w:val="left" w:pos="0"/>
          <w:tab w:val="left" w:pos="1134"/>
        </w:tabs>
        <w:spacing w:before="0" w:beforeAutospacing="0" w:after="0" w:afterAutospacing="0"/>
        <w:ind w:left="0" w:firstLine="709"/>
        <w:jc w:val="both"/>
        <w:rPr>
          <w:rFonts w:ascii="Arial Narrow" w:hAnsi="Arial Narrow" w:cs="Arial"/>
          <w:color w:val="000000"/>
          <w:sz w:val="22"/>
          <w:szCs w:val="22"/>
        </w:rPr>
      </w:pPr>
      <w:r w:rsidRPr="00666577">
        <w:rPr>
          <w:rFonts w:ascii="Arial Narrow" w:hAnsi="Arial Narrow" w:cs="Arial"/>
          <w:b/>
          <w:color w:val="000000"/>
          <w:sz w:val="22"/>
          <w:szCs w:val="22"/>
        </w:rPr>
        <w:t>antecipação de um salário mínimo (R$ 1.045,00)</w:t>
      </w:r>
      <w:r w:rsidRPr="00666577">
        <w:rPr>
          <w:rFonts w:ascii="Arial Narrow" w:hAnsi="Arial Narrow" w:cs="Arial"/>
          <w:color w:val="000000"/>
          <w:sz w:val="22"/>
          <w:szCs w:val="22"/>
        </w:rPr>
        <w:t xml:space="preserve"> mensal para trabalhadores que estão na fila do </w:t>
      </w:r>
      <w:r w:rsidRPr="00666577">
        <w:rPr>
          <w:rFonts w:ascii="Arial Narrow" w:hAnsi="Arial Narrow" w:cs="Arial"/>
          <w:b/>
          <w:color w:val="000000"/>
          <w:sz w:val="22"/>
          <w:szCs w:val="22"/>
        </w:rPr>
        <w:t>auxílio-doença</w:t>
      </w:r>
      <w:r w:rsidRPr="00666577">
        <w:rPr>
          <w:rFonts w:ascii="Arial Narrow" w:hAnsi="Arial Narrow" w:cs="Arial"/>
          <w:color w:val="000000"/>
          <w:sz w:val="22"/>
          <w:szCs w:val="22"/>
        </w:rPr>
        <w:t xml:space="preserve"> ou que solicitarem o benefício</w:t>
      </w:r>
      <w:r w:rsidR="001D7C09" w:rsidRPr="00666577">
        <w:rPr>
          <w:rFonts w:ascii="Arial Narrow" w:hAnsi="Arial Narrow" w:cs="Arial"/>
          <w:color w:val="000000"/>
          <w:sz w:val="22"/>
          <w:szCs w:val="22"/>
        </w:rPr>
        <w:t xml:space="preserve"> foi autorizado pelo INSS</w:t>
      </w:r>
      <w:r w:rsidRPr="00666577">
        <w:rPr>
          <w:rFonts w:ascii="Arial Narrow" w:hAnsi="Arial Narrow" w:cs="Arial"/>
          <w:color w:val="000000"/>
          <w:sz w:val="22"/>
          <w:szCs w:val="22"/>
        </w:rPr>
        <w:t xml:space="preserve">; </w:t>
      </w:r>
    </w:p>
    <w:p w:rsidR="008B3D7D" w:rsidRPr="00666577" w:rsidRDefault="008B3D7D" w:rsidP="006B5591">
      <w:pPr>
        <w:pStyle w:val="PargrafodaLista"/>
        <w:shd w:val="clear" w:color="auto" w:fill="FBD4B4"/>
        <w:tabs>
          <w:tab w:val="left" w:pos="0"/>
          <w:tab w:val="left" w:pos="1134"/>
        </w:tabs>
        <w:spacing w:after="0" w:line="240" w:lineRule="auto"/>
        <w:ind w:left="0" w:firstLine="709"/>
        <w:jc w:val="both"/>
        <w:rPr>
          <w:rFonts w:ascii="Arial Narrow" w:hAnsi="Arial Narrow" w:cs="Arial"/>
          <w:color w:val="000000"/>
        </w:rPr>
      </w:pPr>
    </w:p>
    <w:p w:rsidR="008B3D7D" w:rsidRPr="00666577" w:rsidRDefault="00BD489E" w:rsidP="006B5591">
      <w:pPr>
        <w:pStyle w:val="parag2"/>
        <w:numPr>
          <w:ilvl w:val="0"/>
          <w:numId w:val="7"/>
        </w:numPr>
        <w:shd w:val="clear" w:color="auto" w:fill="FBD4B4"/>
        <w:tabs>
          <w:tab w:val="left" w:pos="0"/>
          <w:tab w:val="left" w:pos="1134"/>
        </w:tabs>
        <w:spacing w:before="0" w:beforeAutospacing="0" w:after="0" w:afterAutospacing="0"/>
        <w:ind w:left="0" w:firstLine="709"/>
        <w:jc w:val="both"/>
        <w:rPr>
          <w:rFonts w:ascii="Arial Narrow" w:hAnsi="Arial Narrow" w:cs="Arial"/>
          <w:color w:val="000000"/>
          <w:sz w:val="22"/>
          <w:szCs w:val="22"/>
        </w:rPr>
      </w:pPr>
      <w:r w:rsidRPr="00666577">
        <w:rPr>
          <w:rFonts w:ascii="Arial Narrow" w:hAnsi="Arial Narrow" w:cs="Arial"/>
          <w:b/>
          <w:color w:val="000000"/>
          <w:sz w:val="22"/>
          <w:szCs w:val="22"/>
        </w:rPr>
        <w:t>A</w:t>
      </w:r>
      <w:r w:rsidR="008B3D7D" w:rsidRPr="00666577">
        <w:rPr>
          <w:rFonts w:ascii="Arial Narrow" w:hAnsi="Arial Narrow" w:cs="Arial"/>
          <w:b/>
          <w:color w:val="000000"/>
          <w:sz w:val="22"/>
          <w:szCs w:val="22"/>
        </w:rPr>
        <w:t xml:space="preserve">uxílio </w:t>
      </w:r>
      <w:r w:rsidRPr="00666577">
        <w:rPr>
          <w:rFonts w:ascii="Arial Narrow" w:hAnsi="Arial Narrow" w:cs="Arial"/>
          <w:b/>
          <w:color w:val="000000"/>
          <w:sz w:val="22"/>
          <w:szCs w:val="22"/>
        </w:rPr>
        <w:t>E</w:t>
      </w:r>
      <w:r w:rsidR="008B3D7D" w:rsidRPr="00666577">
        <w:rPr>
          <w:rFonts w:ascii="Arial Narrow" w:hAnsi="Arial Narrow" w:cs="Arial"/>
          <w:b/>
          <w:color w:val="000000"/>
          <w:sz w:val="22"/>
          <w:szCs w:val="22"/>
        </w:rPr>
        <w:t>mergencial de R$ 600,00</w:t>
      </w:r>
      <w:r w:rsidR="008B3D7D" w:rsidRPr="00666577">
        <w:rPr>
          <w:rFonts w:ascii="Arial Narrow" w:hAnsi="Arial Narrow" w:cs="Arial"/>
          <w:color w:val="000000"/>
          <w:sz w:val="22"/>
          <w:szCs w:val="22"/>
        </w:rPr>
        <w:t xml:space="preserve"> </w:t>
      </w:r>
      <w:r w:rsidRPr="00666577">
        <w:rPr>
          <w:rFonts w:ascii="Arial Narrow" w:hAnsi="Arial Narrow" w:cs="Arial"/>
          <w:color w:val="000000"/>
          <w:sz w:val="22"/>
          <w:szCs w:val="22"/>
        </w:rPr>
        <w:t xml:space="preserve">para os </w:t>
      </w:r>
      <w:r w:rsidR="008B3D7D" w:rsidRPr="00666577">
        <w:rPr>
          <w:rFonts w:ascii="Arial Narrow" w:hAnsi="Arial Narrow" w:cs="Arial"/>
          <w:color w:val="000000"/>
          <w:sz w:val="22"/>
          <w:szCs w:val="22"/>
        </w:rPr>
        <w:t>trabalhadores informais, intermitentes e microempreendedores individuais (MEI). O benefício será repassado por três meses e será pago em dobro para mulheres chefes de família (R$ 1,2 mil). Há um projeto ampliando este benefício para mães menores de idade e pais solteiros;</w:t>
      </w:r>
    </w:p>
    <w:p w:rsidR="008B3D7D" w:rsidRPr="00666577" w:rsidRDefault="008B3D7D" w:rsidP="006B5591">
      <w:pPr>
        <w:pStyle w:val="PargrafodaLista"/>
        <w:shd w:val="clear" w:color="auto" w:fill="FBD4B4"/>
        <w:tabs>
          <w:tab w:val="left" w:pos="0"/>
          <w:tab w:val="left" w:pos="1134"/>
        </w:tabs>
        <w:spacing w:after="0" w:line="240" w:lineRule="auto"/>
        <w:ind w:left="0" w:firstLine="709"/>
        <w:jc w:val="both"/>
        <w:rPr>
          <w:rFonts w:ascii="Arial Narrow" w:hAnsi="Arial Narrow" w:cs="Arial"/>
          <w:color w:val="000000"/>
        </w:rPr>
      </w:pPr>
    </w:p>
    <w:p w:rsidR="008B3D7D" w:rsidRPr="00666577" w:rsidRDefault="00BD489E" w:rsidP="006B5591">
      <w:pPr>
        <w:pStyle w:val="parag2"/>
        <w:numPr>
          <w:ilvl w:val="0"/>
          <w:numId w:val="7"/>
        </w:numPr>
        <w:shd w:val="clear" w:color="auto" w:fill="FBD4B4"/>
        <w:tabs>
          <w:tab w:val="left" w:pos="0"/>
          <w:tab w:val="left" w:pos="1134"/>
        </w:tabs>
        <w:spacing w:before="0" w:beforeAutospacing="0" w:after="0" w:afterAutospacing="0"/>
        <w:ind w:left="0" w:firstLine="709"/>
        <w:jc w:val="both"/>
        <w:rPr>
          <w:rFonts w:ascii="Arial Narrow" w:hAnsi="Arial Narrow" w:cs="Arial"/>
          <w:color w:val="000000"/>
          <w:sz w:val="22"/>
          <w:szCs w:val="22"/>
        </w:rPr>
      </w:pPr>
      <w:r w:rsidRPr="00666577">
        <w:rPr>
          <w:rFonts w:ascii="Arial Narrow" w:hAnsi="Arial Narrow" w:cs="Arial"/>
          <w:b/>
          <w:color w:val="000000"/>
          <w:sz w:val="22"/>
          <w:szCs w:val="22"/>
        </w:rPr>
        <w:t>Empréstimo Consignado</w:t>
      </w:r>
      <w:r w:rsidRPr="00666577">
        <w:rPr>
          <w:rFonts w:ascii="Arial Narrow" w:hAnsi="Arial Narrow" w:cs="Arial"/>
          <w:color w:val="000000"/>
          <w:sz w:val="22"/>
          <w:szCs w:val="22"/>
        </w:rPr>
        <w:t xml:space="preserve"> – há a possibilidade de </w:t>
      </w:r>
      <w:r w:rsidR="008B3D7D" w:rsidRPr="00666577">
        <w:rPr>
          <w:rFonts w:ascii="Arial Narrow" w:hAnsi="Arial Narrow" w:cs="Arial"/>
          <w:color w:val="000000"/>
          <w:sz w:val="22"/>
          <w:szCs w:val="22"/>
        </w:rPr>
        <w:t xml:space="preserve">redução do limite de taxa de juros nas operações de empréstimo consignado para aposentados e pensionistas do INSS </w:t>
      </w:r>
      <w:r w:rsidRPr="00666577">
        <w:rPr>
          <w:rFonts w:ascii="Arial Narrow" w:hAnsi="Arial Narrow" w:cs="Arial"/>
          <w:color w:val="000000"/>
          <w:sz w:val="22"/>
          <w:szCs w:val="22"/>
        </w:rPr>
        <w:t xml:space="preserve">que passariam de </w:t>
      </w:r>
      <w:r w:rsidR="008B3D7D" w:rsidRPr="00666577">
        <w:rPr>
          <w:rFonts w:ascii="Arial Narrow" w:hAnsi="Arial Narrow" w:cs="Arial"/>
          <w:color w:val="000000"/>
          <w:sz w:val="22"/>
          <w:szCs w:val="22"/>
        </w:rPr>
        <w:t xml:space="preserve">2,08% para 1,80% ao mês. </w:t>
      </w:r>
      <w:r w:rsidRPr="00666577">
        <w:rPr>
          <w:rFonts w:ascii="Arial Narrow" w:hAnsi="Arial Narrow" w:cs="Arial"/>
          <w:color w:val="000000"/>
          <w:sz w:val="22"/>
          <w:szCs w:val="22"/>
        </w:rPr>
        <w:t>A m</w:t>
      </w:r>
      <w:r w:rsidR="008B3D7D" w:rsidRPr="00666577">
        <w:rPr>
          <w:rFonts w:ascii="Arial Narrow" w:hAnsi="Arial Narrow" w:cs="Arial"/>
          <w:color w:val="000000"/>
          <w:sz w:val="22"/>
          <w:szCs w:val="22"/>
        </w:rPr>
        <w:t>edida aprovada pelo Conselho Nacional de Previdência Social (CNPS) também deu aval à ampliação do prazo máximo dos contratos, de 72 meses para 84 meses, e reduziu a taxa máxima de juros do cartão de crédito consignad</w:t>
      </w:r>
      <w:r w:rsidRPr="00666577">
        <w:rPr>
          <w:rFonts w:ascii="Arial Narrow" w:hAnsi="Arial Narrow" w:cs="Arial"/>
          <w:color w:val="000000"/>
          <w:sz w:val="22"/>
          <w:szCs w:val="22"/>
        </w:rPr>
        <w:t xml:space="preserve">o de 3% ao mês para 2,7% ao mês. Embora possam ser utilizadas em casos específicos, </w:t>
      </w:r>
      <w:r w:rsidRPr="00666577">
        <w:rPr>
          <w:rFonts w:ascii="Arial Narrow" w:hAnsi="Arial Narrow" w:cs="Arial"/>
          <w:b/>
          <w:color w:val="000000"/>
          <w:sz w:val="22"/>
          <w:szCs w:val="22"/>
        </w:rPr>
        <w:t>as taxas de juros ainda são altíssimas e representam um risco enorme de endividamento para aposentados e pensionistas</w:t>
      </w:r>
      <w:r w:rsidRPr="00666577">
        <w:rPr>
          <w:rFonts w:ascii="Arial Narrow" w:hAnsi="Arial Narrow" w:cs="Arial"/>
          <w:color w:val="000000"/>
          <w:sz w:val="22"/>
          <w:szCs w:val="22"/>
        </w:rPr>
        <w:t>. Evite!!!</w:t>
      </w:r>
    </w:p>
    <w:p w:rsidR="008B3D7D" w:rsidRPr="00666577" w:rsidRDefault="00BD489E" w:rsidP="006B5591">
      <w:pPr>
        <w:pStyle w:val="parag2"/>
        <w:numPr>
          <w:ilvl w:val="0"/>
          <w:numId w:val="7"/>
        </w:numPr>
        <w:shd w:val="clear" w:color="auto" w:fill="FBD4B4"/>
        <w:tabs>
          <w:tab w:val="left" w:pos="0"/>
          <w:tab w:val="left" w:pos="1134"/>
        </w:tabs>
        <w:spacing w:before="0" w:beforeAutospacing="0" w:after="0" w:afterAutospacing="0"/>
        <w:ind w:left="0" w:firstLine="709"/>
        <w:jc w:val="both"/>
        <w:rPr>
          <w:rFonts w:ascii="Arial Narrow" w:hAnsi="Arial Narrow" w:cs="Arial"/>
          <w:color w:val="000000"/>
          <w:sz w:val="22"/>
          <w:szCs w:val="22"/>
        </w:rPr>
      </w:pPr>
      <w:r w:rsidRPr="006B5591">
        <w:rPr>
          <w:rFonts w:ascii="Arial Narrow" w:hAnsi="Arial Narrow" w:cs="Arial"/>
          <w:color w:val="000000"/>
          <w:sz w:val="22"/>
          <w:szCs w:val="22"/>
        </w:rPr>
        <w:t xml:space="preserve">A </w:t>
      </w:r>
      <w:r w:rsidR="008B3D7D" w:rsidRPr="006B5591">
        <w:rPr>
          <w:rFonts w:ascii="Arial Narrow" w:hAnsi="Arial Narrow" w:cs="Arial"/>
          <w:color w:val="000000"/>
          <w:sz w:val="22"/>
          <w:szCs w:val="22"/>
        </w:rPr>
        <w:t>Caixa</w:t>
      </w:r>
      <w:r w:rsidR="006D15A6" w:rsidRPr="006B5591">
        <w:rPr>
          <w:rFonts w:ascii="Arial Narrow" w:hAnsi="Arial Narrow" w:cs="Arial"/>
          <w:color w:val="000000"/>
          <w:sz w:val="22"/>
          <w:szCs w:val="22"/>
        </w:rPr>
        <w:t xml:space="preserve"> Econômica Federal anunciou</w:t>
      </w:r>
      <w:r w:rsidR="008B3D7D" w:rsidRPr="006B5591">
        <w:rPr>
          <w:rFonts w:ascii="Arial Narrow" w:hAnsi="Arial Narrow" w:cs="Arial"/>
          <w:color w:val="000000"/>
          <w:sz w:val="22"/>
          <w:szCs w:val="22"/>
        </w:rPr>
        <w:t>, para pessoa física, redução de taxa de juros, ampliação de crédito consignado para aposentados e pensionistas do INSS e possibilidade de pausa no pagamento de parcelas. A taxa de juros no crédito consignado será a partir de 0,99% a.m., penhor a partir de 1,99% a.m. e CDC a partir de 2,17% a.m. A pausa de até 60 dias no pagamento das parcelas é para contratos de CDC, Crédito Pessoal e Habitação. A taxa do cheque especial caiu de 4,9% para 2,9% ao mês para clientes que recebem salário na instituição</w:t>
      </w:r>
      <w:r w:rsidR="006D15A6" w:rsidRPr="006B5591">
        <w:rPr>
          <w:rFonts w:ascii="Arial Narrow" w:hAnsi="Arial Narrow" w:cs="Arial"/>
          <w:color w:val="000000"/>
          <w:sz w:val="22"/>
          <w:szCs w:val="22"/>
        </w:rPr>
        <w:t xml:space="preserve"> financeira</w:t>
      </w:r>
      <w:r w:rsidR="008B3D7D" w:rsidRPr="006B5591">
        <w:rPr>
          <w:rFonts w:ascii="Arial Narrow" w:hAnsi="Arial Narrow" w:cs="Arial"/>
          <w:color w:val="000000"/>
          <w:sz w:val="22"/>
          <w:szCs w:val="22"/>
        </w:rPr>
        <w:t>.</w:t>
      </w:r>
      <w:r w:rsidR="008B3D7D" w:rsidRPr="00666577">
        <w:rPr>
          <w:rFonts w:ascii="Arial Narrow" w:hAnsi="Arial Narrow" w:cs="Arial"/>
          <w:color w:val="000000"/>
          <w:sz w:val="22"/>
          <w:szCs w:val="22"/>
        </w:rPr>
        <w:t xml:space="preserve"> Houve redução também na taxa de juros do parcelamento de fatura do cartão de crédito, que é na média 7,7% ao mês, passará a ser a partir de 2,9% ao mês. Veja mais em:</w:t>
      </w:r>
    </w:p>
    <w:p w:rsidR="008B3D7D" w:rsidRPr="00666577" w:rsidRDefault="008B3D7D" w:rsidP="006B5591">
      <w:pPr>
        <w:pStyle w:val="parag2"/>
        <w:shd w:val="clear" w:color="auto" w:fill="FBD4B4"/>
        <w:tabs>
          <w:tab w:val="left" w:pos="0"/>
          <w:tab w:val="left" w:pos="1134"/>
        </w:tabs>
        <w:spacing w:before="0" w:beforeAutospacing="0" w:after="0" w:afterAutospacing="0"/>
        <w:jc w:val="both"/>
        <w:rPr>
          <w:rFonts w:ascii="Arial Narrow" w:hAnsi="Arial Narrow" w:cs="Arial"/>
          <w:sz w:val="22"/>
          <w:szCs w:val="22"/>
        </w:rPr>
      </w:pPr>
    </w:p>
    <w:p w:rsidR="008B3D7D" w:rsidRPr="00666577" w:rsidRDefault="00B545F8" w:rsidP="006B5591">
      <w:pPr>
        <w:pStyle w:val="parag2"/>
        <w:shd w:val="clear" w:color="auto" w:fill="FBD4B4"/>
        <w:tabs>
          <w:tab w:val="left" w:pos="0"/>
          <w:tab w:val="left" w:pos="1134"/>
        </w:tabs>
        <w:spacing w:before="0" w:beforeAutospacing="0" w:after="0" w:afterAutospacing="0"/>
        <w:jc w:val="both"/>
        <w:rPr>
          <w:rFonts w:ascii="Arial Narrow" w:hAnsi="Arial Narrow" w:cs="Arial"/>
          <w:color w:val="000000"/>
          <w:sz w:val="22"/>
          <w:szCs w:val="22"/>
        </w:rPr>
      </w:pPr>
      <w:hyperlink r:id="rId24" w:history="1">
        <w:r w:rsidR="00666577" w:rsidRPr="00666577">
          <w:rPr>
            <w:rStyle w:val="Hyperlink"/>
            <w:rFonts w:ascii="Arial Narrow" w:hAnsi="Arial Narrow" w:cs="Arial"/>
            <w:sz w:val="22"/>
            <w:szCs w:val="22"/>
          </w:rPr>
          <w:t>https://caixanoticias.caixa.gov.br/noticia/20637/coronavirus-caixa-anuncia-novas-medidas-de-estimulo-a-economia-brasileira</w:t>
        </w:r>
      </w:hyperlink>
    </w:p>
    <w:p w:rsidR="008B3D7D" w:rsidRPr="00666577" w:rsidRDefault="008B3D7D" w:rsidP="006B5591">
      <w:pPr>
        <w:pStyle w:val="parag2"/>
        <w:shd w:val="clear" w:color="auto" w:fill="FBD4B4"/>
        <w:tabs>
          <w:tab w:val="left" w:pos="0"/>
          <w:tab w:val="left" w:pos="1134"/>
        </w:tabs>
        <w:spacing w:before="0" w:beforeAutospacing="0" w:after="0" w:afterAutospacing="0"/>
        <w:jc w:val="both"/>
        <w:rPr>
          <w:rFonts w:ascii="Arial Narrow" w:hAnsi="Arial Narrow" w:cs="Arial"/>
          <w:color w:val="000000"/>
          <w:sz w:val="22"/>
          <w:szCs w:val="22"/>
        </w:rPr>
      </w:pPr>
    </w:p>
    <w:p w:rsidR="008B3D7D" w:rsidRPr="00666577" w:rsidRDefault="008B3D7D" w:rsidP="006B5591">
      <w:pPr>
        <w:pStyle w:val="parag2"/>
        <w:numPr>
          <w:ilvl w:val="0"/>
          <w:numId w:val="7"/>
        </w:numPr>
        <w:shd w:val="clear" w:color="auto" w:fill="FBD4B4"/>
        <w:tabs>
          <w:tab w:val="left" w:pos="0"/>
          <w:tab w:val="left" w:pos="1134"/>
        </w:tabs>
        <w:spacing w:before="0" w:beforeAutospacing="0" w:after="0" w:afterAutospacing="0"/>
        <w:ind w:left="0" w:firstLine="709"/>
        <w:jc w:val="both"/>
        <w:rPr>
          <w:rFonts w:ascii="Arial Narrow" w:hAnsi="Arial Narrow" w:cs="Arial"/>
          <w:color w:val="000000"/>
          <w:sz w:val="22"/>
          <w:szCs w:val="22"/>
        </w:rPr>
      </w:pPr>
      <w:r w:rsidRPr="00666577">
        <w:rPr>
          <w:rFonts w:ascii="Arial Narrow" w:hAnsi="Arial Narrow" w:cs="Arial"/>
          <w:b/>
          <w:color w:val="000000"/>
          <w:sz w:val="22"/>
          <w:szCs w:val="22"/>
        </w:rPr>
        <w:t>INSS suspendeu por 120 dias a prova de vida</w:t>
      </w:r>
      <w:r w:rsidRPr="00666577">
        <w:rPr>
          <w:rFonts w:ascii="Arial Narrow" w:hAnsi="Arial Narrow" w:cs="Arial"/>
          <w:color w:val="000000"/>
          <w:sz w:val="22"/>
          <w:szCs w:val="22"/>
        </w:rPr>
        <w:t xml:space="preserve"> e no dia 18/3 suspendeu o atendimento em suas agências por 15 dias</w:t>
      </w:r>
      <w:r w:rsidR="00BD489E" w:rsidRPr="00666577">
        <w:rPr>
          <w:rFonts w:ascii="Arial Narrow" w:hAnsi="Arial Narrow" w:cs="Arial"/>
          <w:color w:val="000000"/>
          <w:sz w:val="22"/>
          <w:szCs w:val="22"/>
        </w:rPr>
        <w:t>, já prorrogado</w:t>
      </w:r>
      <w:r w:rsidRPr="00666577">
        <w:rPr>
          <w:rFonts w:ascii="Arial Narrow" w:hAnsi="Arial Narrow" w:cs="Arial"/>
          <w:color w:val="000000"/>
          <w:sz w:val="22"/>
          <w:szCs w:val="22"/>
        </w:rPr>
        <w:t xml:space="preserve">. Apenas atendimentos já agendados para três serviços essenciais continuarão sendo prestados; </w:t>
      </w:r>
    </w:p>
    <w:p w:rsidR="008B3D7D" w:rsidRPr="00666577" w:rsidRDefault="008B3D7D" w:rsidP="006B5591">
      <w:pPr>
        <w:shd w:val="clear" w:color="auto" w:fill="FBD4B4"/>
        <w:tabs>
          <w:tab w:val="left" w:pos="0"/>
          <w:tab w:val="left" w:pos="1134"/>
        </w:tabs>
        <w:spacing w:after="0" w:line="240" w:lineRule="auto"/>
        <w:rPr>
          <w:rFonts w:ascii="Arial Narrow" w:hAnsi="Arial Narrow" w:cs="Arial"/>
          <w:color w:val="000000"/>
        </w:rPr>
      </w:pPr>
    </w:p>
    <w:p w:rsidR="008B3D7D" w:rsidRPr="00666577" w:rsidRDefault="008B3D7D" w:rsidP="006B5591">
      <w:pPr>
        <w:pStyle w:val="parag2"/>
        <w:numPr>
          <w:ilvl w:val="0"/>
          <w:numId w:val="7"/>
        </w:numPr>
        <w:shd w:val="clear" w:color="auto" w:fill="FBD4B4"/>
        <w:tabs>
          <w:tab w:val="left" w:pos="0"/>
          <w:tab w:val="left" w:pos="1134"/>
        </w:tabs>
        <w:spacing w:before="0" w:beforeAutospacing="0" w:after="0" w:afterAutospacing="0"/>
        <w:ind w:left="0" w:firstLine="709"/>
        <w:jc w:val="both"/>
        <w:rPr>
          <w:rFonts w:ascii="Arial Narrow" w:hAnsi="Arial Narrow" w:cs="Arial"/>
          <w:color w:val="000000"/>
          <w:sz w:val="22"/>
          <w:szCs w:val="22"/>
        </w:rPr>
      </w:pPr>
      <w:r w:rsidRPr="00666577">
        <w:rPr>
          <w:rFonts w:ascii="Arial Narrow" w:hAnsi="Arial Narrow" w:cs="Arial"/>
          <w:color w:val="000000"/>
          <w:sz w:val="22"/>
          <w:szCs w:val="22"/>
        </w:rPr>
        <w:t xml:space="preserve">Agência Nacional de Aviação Civil (Anac) disponibiliza formulário online para receber informações de brasileiros que têm passagem aérea comprada e não estão conseguindo voltar para o País em razão de restrições causadas pelo novo coronavírus; </w:t>
      </w:r>
    </w:p>
    <w:p w:rsidR="008B3D7D" w:rsidRPr="00666577" w:rsidRDefault="008B3D7D" w:rsidP="006B5591">
      <w:pPr>
        <w:shd w:val="clear" w:color="auto" w:fill="FBD4B4"/>
        <w:tabs>
          <w:tab w:val="left" w:pos="0"/>
          <w:tab w:val="left" w:pos="1134"/>
        </w:tabs>
        <w:spacing w:after="0" w:line="240" w:lineRule="auto"/>
        <w:rPr>
          <w:rFonts w:ascii="Arial Narrow" w:hAnsi="Arial Narrow" w:cs="Arial"/>
          <w:color w:val="000000"/>
        </w:rPr>
      </w:pPr>
    </w:p>
    <w:p w:rsidR="008B3D7D" w:rsidRPr="00666577" w:rsidRDefault="008B3D7D" w:rsidP="006B5591">
      <w:pPr>
        <w:pStyle w:val="parag2"/>
        <w:numPr>
          <w:ilvl w:val="0"/>
          <w:numId w:val="7"/>
        </w:numPr>
        <w:shd w:val="clear" w:color="auto" w:fill="FBD4B4"/>
        <w:tabs>
          <w:tab w:val="left" w:pos="0"/>
          <w:tab w:val="left" w:pos="1134"/>
        </w:tabs>
        <w:spacing w:before="0" w:beforeAutospacing="0" w:after="0" w:afterAutospacing="0"/>
        <w:ind w:left="0" w:firstLine="709"/>
        <w:jc w:val="both"/>
        <w:rPr>
          <w:rFonts w:ascii="Arial Narrow" w:hAnsi="Arial Narrow" w:cs="Arial"/>
          <w:color w:val="000000"/>
          <w:sz w:val="22"/>
          <w:szCs w:val="22"/>
        </w:rPr>
      </w:pPr>
      <w:r w:rsidRPr="00666577">
        <w:rPr>
          <w:rFonts w:ascii="Arial Narrow" w:hAnsi="Arial Narrow" w:cs="Arial"/>
          <w:color w:val="000000"/>
          <w:sz w:val="22"/>
          <w:szCs w:val="22"/>
        </w:rPr>
        <w:t>Secretaria Especial da Receita Federal adiou de 30 de abril para 30 de junho a data-limite para entrega da declaração do Imposto de Renda da Pessoa Física;</w:t>
      </w:r>
    </w:p>
    <w:p w:rsidR="008B3D7D" w:rsidRPr="00666577" w:rsidRDefault="008B3D7D" w:rsidP="006B5591">
      <w:pPr>
        <w:shd w:val="clear" w:color="auto" w:fill="FBD4B4"/>
        <w:tabs>
          <w:tab w:val="left" w:pos="0"/>
          <w:tab w:val="left" w:pos="1134"/>
        </w:tabs>
        <w:spacing w:after="0" w:line="240" w:lineRule="auto"/>
        <w:rPr>
          <w:rFonts w:ascii="Arial Narrow" w:hAnsi="Arial Narrow" w:cs="Arial"/>
          <w:color w:val="000000"/>
        </w:rPr>
      </w:pPr>
    </w:p>
    <w:p w:rsidR="008B3D7D" w:rsidRPr="00666577" w:rsidRDefault="008B3D7D" w:rsidP="006B5591">
      <w:pPr>
        <w:pStyle w:val="parag2"/>
        <w:numPr>
          <w:ilvl w:val="0"/>
          <w:numId w:val="7"/>
        </w:numPr>
        <w:shd w:val="clear" w:color="auto" w:fill="FBD4B4"/>
        <w:tabs>
          <w:tab w:val="left" w:pos="0"/>
          <w:tab w:val="left" w:pos="1134"/>
        </w:tabs>
        <w:spacing w:before="0" w:beforeAutospacing="0" w:after="0" w:afterAutospacing="0"/>
        <w:ind w:left="0" w:firstLine="709"/>
        <w:jc w:val="both"/>
        <w:rPr>
          <w:rFonts w:ascii="Arial Narrow" w:hAnsi="Arial Narrow" w:cs="Arial"/>
          <w:color w:val="000000"/>
          <w:sz w:val="22"/>
          <w:szCs w:val="22"/>
        </w:rPr>
      </w:pPr>
      <w:r w:rsidRPr="00666577">
        <w:rPr>
          <w:rFonts w:ascii="Arial Narrow" w:hAnsi="Arial Narrow" w:cs="Arial"/>
          <w:color w:val="000000"/>
          <w:sz w:val="22"/>
          <w:szCs w:val="22"/>
        </w:rPr>
        <w:t>Medida Provisória suspende</w:t>
      </w:r>
      <w:r w:rsidR="00BD489E" w:rsidRPr="00666577">
        <w:rPr>
          <w:rFonts w:ascii="Arial Narrow" w:hAnsi="Arial Narrow" w:cs="Arial"/>
          <w:color w:val="000000"/>
          <w:sz w:val="22"/>
          <w:szCs w:val="22"/>
        </w:rPr>
        <w:t>u</w:t>
      </w:r>
      <w:r w:rsidRPr="00666577">
        <w:rPr>
          <w:rFonts w:ascii="Arial Narrow" w:hAnsi="Arial Narrow" w:cs="Arial"/>
          <w:color w:val="000000"/>
          <w:sz w:val="22"/>
          <w:szCs w:val="22"/>
        </w:rPr>
        <w:t xml:space="preserve"> por 60 dias o reajuste anual dos preços de medicamentos. Tradicionalmente, </w:t>
      </w:r>
      <w:r w:rsidR="00BD489E" w:rsidRPr="00666577">
        <w:rPr>
          <w:rFonts w:ascii="Arial Narrow" w:hAnsi="Arial Narrow" w:cs="Arial"/>
          <w:color w:val="000000"/>
          <w:sz w:val="22"/>
          <w:szCs w:val="22"/>
        </w:rPr>
        <w:t xml:space="preserve">o </w:t>
      </w:r>
      <w:r w:rsidRPr="00666577">
        <w:rPr>
          <w:rFonts w:ascii="Arial Narrow" w:hAnsi="Arial Narrow" w:cs="Arial"/>
          <w:color w:val="000000"/>
          <w:sz w:val="22"/>
          <w:szCs w:val="22"/>
        </w:rPr>
        <w:t>ajuste anual é definido pela Câmara de Regulação de Mercado de Medicamentos (CMED), e passa a valer a partir de 1º de abril de cada ano</w:t>
      </w:r>
      <w:r w:rsidR="00BD489E" w:rsidRPr="00666577">
        <w:rPr>
          <w:rFonts w:ascii="Arial Narrow" w:hAnsi="Arial Narrow" w:cs="Arial"/>
          <w:color w:val="000000"/>
          <w:sz w:val="22"/>
          <w:szCs w:val="22"/>
        </w:rPr>
        <w:t>, agora fica adiado para 1º de junho</w:t>
      </w:r>
      <w:r w:rsidRPr="00666577">
        <w:rPr>
          <w:rFonts w:ascii="Arial Narrow" w:hAnsi="Arial Narrow" w:cs="Arial"/>
          <w:color w:val="000000"/>
          <w:sz w:val="22"/>
          <w:szCs w:val="22"/>
        </w:rPr>
        <w:t xml:space="preserve">; </w:t>
      </w:r>
    </w:p>
    <w:p w:rsidR="008B3D7D" w:rsidRPr="00666577" w:rsidRDefault="008B3D7D" w:rsidP="006B5591">
      <w:pPr>
        <w:shd w:val="clear" w:color="auto" w:fill="FBD4B4"/>
        <w:tabs>
          <w:tab w:val="left" w:pos="0"/>
          <w:tab w:val="left" w:pos="1134"/>
        </w:tabs>
        <w:spacing w:after="0" w:line="240" w:lineRule="auto"/>
        <w:rPr>
          <w:rFonts w:ascii="Arial Narrow" w:hAnsi="Arial Narrow" w:cs="Arial"/>
          <w:color w:val="000000"/>
        </w:rPr>
      </w:pPr>
    </w:p>
    <w:p w:rsidR="008B3D7D" w:rsidRPr="00666577" w:rsidRDefault="008B3D7D" w:rsidP="006B5591">
      <w:pPr>
        <w:pStyle w:val="parag2"/>
        <w:numPr>
          <w:ilvl w:val="0"/>
          <w:numId w:val="7"/>
        </w:numPr>
        <w:shd w:val="clear" w:color="auto" w:fill="FBD4B4"/>
        <w:tabs>
          <w:tab w:val="left" w:pos="0"/>
          <w:tab w:val="left" w:pos="1134"/>
        </w:tabs>
        <w:spacing w:before="0" w:beforeAutospacing="0" w:after="0" w:afterAutospacing="0"/>
        <w:ind w:left="0" w:firstLine="709"/>
        <w:jc w:val="both"/>
        <w:rPr>
          <w:rFonts w:ascii="Arial Narrow" w:hAnsi="Arial Narrow" w:cs="Arial"/>
          <w:color w:val="000000"/>
          <w:sz w:val="22"/>
          <w:szCs w:val="22"/>
        </w:rPr>
      </w:pPr>
      <w:r w:rsidRPr="00666577">
        <w:rPr>
          <w:rFonts w:ascii="Arial Narrow" w:hAnsi="Arial Narrow" w:cs="Arial"/>
          <w:color w:val="000000"/>
          <w:sz w:val="22"/>
          <w:szCs w:val="22"/>
        </w:rPr>
        <w:lastRenderedPageBreak/>
        <w:t>Aporte de R$ 900 milhões para pagar a conta de luz dos consumidores de baixa renda, enquadrados no programa Tarifa Social. Os recursos vão isentar a conta de luz de um universo de 9 a 10 milhões de famílias por três meses, até o limite de 220 kWh;</w:t>
      </w:r>
    </w:p>
    <w:p w:rsidR="008B3D7D" w:rsidRDefault="008B3D7D" w:rsidP="007F32C6">
      <w:pPr>
        <w:pStyle w:val="parag2"/>
        <w:shd w:val="clear" w:color="auto" w:fill="FFFFFF"/>
        <w:tabs>
          <w:tab w:val="left" w:pos="1134"/>
        </w:tabs>
        <w:spacing w:before="0" w:beforeAutospacing="0" w:after="0" w:afterAutospacing="0"/>
        <w:ind w:firstLine="709"/>
        <w:jc w:val="both"/>
        <w:rPr>
          <w:rFonts w:ascii="Arial Narrow" w:hAnsi="Arial Narrow" w:cs="Arial"/>
          <w:color w:val="000000"/>
        </w:rPr>
      </w:pPr>
    </w:p>
    <w:p w:rsidR="00FC3AA7" w:rsidRDefault="00FC3AA7" w:rsidP="009A5EE5">
      <w:pPr>
        <w:pStyle w:val="parag2"/>
        <w:shd w:val="clear" w:color="auto" w:fill="FFFFFF"/>
        <w:spacing w:before="0" w:beforeAutospacing="0" w:after="0" w:afterAutospacing="0"/>
        <w:ind w:left="708" w:firstLine="709"/>
        <w:jc w:val="both"/>
        <w:rPr>
          <w:rFonts w:ascii="Bodoni MT" w:hAnsi="Bodoni MT" w:cs="Arial"/>
          <w:color w:val="333333"/>
          <w:sz w:val="18"/>
          <w:szCs w:val="18"/>
        </w:rPr>
      </w:pPr>
    </w:p>
    <w:p w:rsidR="007F32C6" w:rsidRDefault="005E14EE" w:rsidP="006B5591">
      <w:pPr>
        <w:pStyle w:val="parag2"/>
        <w:numPr>
          <w:ilvl w:val="0"/>
          <w:numId w:val="42"/>
        </w:numPr>
        <w:shd w:val="clear" w:color="auto" w:fill="C0504D"/>
        <w:spacing w:before="0" w:beforeAutospacing="0" w:after="0" w:afterAutospacing="0"/>
        <w:ind w:left="0" w:hanging="11"/>
        <w:jc w:val="center"/>
        <w:rPr>
          <w:rFonts w:ascii="Arial Black" w:hAnsi="Arial Black" w:cs="Arial"/>
          <w:color w:val="333333"/>
          <w:sz w:val="32"/>
          <w:szCs w:val="32"/>
          <w:highlight w:val="green"/>
        </w:rPr>
      </w:pPr>
      <w:r w:rsidRPr="005E14EE">
        <w:rPr>
          <w:rFonts w:ascii="Arial Black" w:hAnsi="Arial Black" w:cs="Arial"/>
          <w:color w:val="333333"/>
          <w:sz w:val="32"/>
          <w:szCs w:val="32"/>
          <w:highlight w:val="green"/>
        </w:rPr>
        <w:t xml:space="preserve">IRPF </w:t>
      </w:r>
      <w:r w:rsidR="007F32C6">
        <w:rPr>
          <w:rFonts w:ascii="Arial Black" w:hAnsi="Arial Black" w:cs="Arial"/>
          <w:color w:val="333333"/>
          <w:sz w:val="32"/>
          <w:szCs w:val="32"/>
          <w:highlight w:val="green"/>
        </w:rPr>
        <w:t xml:space="preserve">-2020  </w:t>
      </w:r>
    </w:p>
    <w:p w:rsidR="00FC3AA7" w:rsidRPr="005E14EE" w:rsidRDefault="007F32C6" w:rsidP="006B5591">
      <w:pPr>
        <w:pStyle w:val="parag2"/>
        <w:numPr>
          <w:ilvl w:val="0"/>
          <w:numId w:val="42"/>
        </w:numPr>
        <w:shd w:val="clear" w:color="auto" w:fill="C0504D"/>
        <w:spacing w:before="0" w:beforeAutospacing="0" w:after="0" w:afterAutospacing="0"/>
        <w:ind w:left="0" w:hanging="11"/>
        <w:jc w:val="center"/>
        <w:rPr>
          <w:rFonts w:ascii="Arial Black" w:hAnsi="Arial Black" w:cs="Arial"/>
          <w:color w:val="333333"/>
          <w:sz w:val="32"/>
          <w:szCs w:val="32"/>
          <w:highlight w:val="green"/>
        </w:rPr>
      </w:pPr>
      <w:r>
        <w:rPr>
          <w:rFonts w:ascii="Arial Black" w:hAnsi="Arial Black" w:cs="Arial"/>
          <w:color w:val="333333"/>
          <w:sz w:val="32"/>
          <w:szCs w:val="32"/>
          <w:highlight w:val="green"/>
        </w:rPr>
        <w:t xml:space="preserve">Adiamento na entrega da </w:t>
      </w:r>
      <w:r w:rsidR="005E14EE" w:rsidRPr="005E14EE">
        <w:rPr>
          <w:rFonts w:ascii="Arial Black" w:hAnsi="Arial Black" w:cs="Arial"/>
          <w:color w:val="333333"/>
          <w:sz w:val="32"/>
          <w:szCs w:val="32"/>
          <w:highlight w:val="green"/>
        </w:rPr>
        <w:t>declaração</w:t>
      </w:r>
    </w:p>
    <w:p w:rsidR="00FC3AA7" w:rsidRDefault="00FC3AA7" w:rsidP="009A5EE5">
      <w:pPr>
        <w:pStyle w:val="parag2"/>
        <w:shd w:val="clear" w:color="auto" w:fill="FFFFFF"/>
        <w:spacing w:before="0" w:beforeAutospacing="0" w:after="0" w:afterAutospacing="0"/>
        <w:ind w:left="708" w:firstLine="709"/>
        <w:jc w:val="both"/>
        <w:rPr>
          <w:rFonts w:ascii="Bodoni MT" w:hAnsi="Bodoni MT" w:cs="Arial"/>
          <w:color w:val="333333"/>
          <w:sz w:val="18"/>
          <w:szCs w:val="18"/>
        </w:rPr>
      </w:pPr>
    </w:p>
    <w:p w:rsidR="00FC3AA7" w:rsidRDefault="00FC3AA7" w:rsidP="009A5EE5">
      <w:pPr>
        <w:pStyle w:val="parag2"/>
        <w:shd w:val="clear" w:color="auto" w:fill="FFFFFF"/>
        <w:spacing w:before="0" w:beforeAutospacing="0" w:after="0" w:afterAutospacing="0"/>
        <w:ind w:left="708" w:firstLine="709"/>
        <w:jc w:val="both"/>
        <w:rPr>
          <w:rFonts w:ascii="Bodoni MT" w:hAnsi="Bodoni MT" w:cs="Arial"/>
          <w:color w:val="333333"/>
          <w:sz w:val="18"/>
          <w:szCs w:val="18"/>
        </w:rPr>
      </w:pPr>
    </w:p>
    <w:p w:rsidR="005E14EE" w:rsidRPr="002F256F" w:rsidRDefault="005E14EE" w:rsidP="005E14EE">
      <w:pPr>
        <w:pStyle w:val="parag2"/>
        <w:shd w:val="clear" w:color="auto" w:fill="FFFFFF"/>
        <w:spacing w:before="0" w:beforeAutospacing="0" w:after="0" w:afterAutospacing="0"/>
        <w:ind w:firstLine="709"/>
        <w:jc w:val="both"/>
        <w:rPr>
          <w:rFonts w:ascii="Bodoni MT" w:hAnsi="Bodoni MT" w:cs="Arial"/>
          <w:color w:val="000000"/>
          <w:sz w:val="28"/>
          <w:szCs w:val="28"/>
        </w:rPr>
      </w:pPr>
      <w:r w:rsidRPr="002F256F">
        <w:rPr>
          <w:rFonts w:ascii="Bodoni MT" w:hAnsi="Bodoni MT" w:cs="Arial"/>
          <w:color w:val="000000"/>
          <w:sz w:val="28"/>
          <w:szCs w:val="28"/>
        </w:rPr>
        <w:t xml:space="preserve">O Ministério da Economia prorrogou o prazo para entrega das declarações de Imposto de Renda de pessoas físicas 2020 por 60 dias. </w:t>
      </w:r>
    </w:p>
    <w:p w:rsidR="005E14EE" w:rsidRPr="002F256F" w:rsidRDefault="005E14EE" w:rsidP="005E14EE">
      <w:pPr>
        <w:pStyle w:val="parag2"/>
        <w:shd w:val="clear" w:color="auto" w:fill="FFFFFF"/>
        <w:spacing w:before="0" w:beforeAutospacing="0" w:after="0" w:afterAutospacing="0"/>
        <w:ind w:firstLine="709"/>
        <w:jc w:val="both"/>
        <w:rPr>
          <w:rFonts w:ascii="Bodoni MT" w:hAnsi="Bodoni MT" w:cs="Arial"/>
          <w:color w:val="000000"/>
          <w:sz w:val="28"/>
          <w:szCs w:val="28"/>
        </w:rPr>
      </w:pPr>
    </w:p>
    <w:p w:rsidR="005E14EE" w:rsidRPr="002F256F" w:rsidRDefault="005E14EE" w:rsidP="005E14EE">
      <w:pPr>
        <w:pStyle w:val="parag2"/>
        <w:shd w:val="clear" w:color="auto" w:fill="FFFFFF"/>
        <w:spacing w:before="0" w:beforeAutospacing="0" w:after="0" w:afterAutospacing="0"/>
        <w:ind w:firstLine="709"/>
        <w:jc w:val="both"/>
        <w:rPr>
          <w:rFonts w:ascii="Bodoni MT" w:hAnsi="Bodoni MT" w:cs="Arial"/>
          <w:color w:val="000000"/>
          <w:sz w:val="28"/>
          <w:szCs w:val="28"/>
        </w:rPr>
      </w:pPr>
      <w:r w:rsidRPr="002F256F">
        <w:rPr>
          <w:rFonts w:ascii="Bodoni MT" w:hAnsi="Bodoni MT" w:cs="Arial"/>
          <w:color w:val="000000"/>
          <w:sz w:val="28"/>
          <w:szCs w:val="28"/>
        </w:rPr>
        <w:t>A entrega da declaração, que devia ser feita até o dia 30 de abril, poderá ser realizada até 30 de junho de 2020.</w:t>
      </w:r>
    </w:p>
    <w:p w:rsidR="005E14EE" w:rsidRPr="002F256F" w:rsidRDefault="005E14EE" w:rsidP="005E14EE">
      <w:pPr>
        <w:pStyle w:val="parag2"/>
        <w:shd w:val="clear" w:color="auto" w:fill="FFFFFF"/>
        <w:spacing w:before="0" w:beforeAutospacing="0" w:after="0" w:afterAutospacing="0"/>
        <w:ind w:firstLine="709"/>
        <w:jc w:val="both"/>
        <w:rPr>
          <w:rFonts w:ascii="Bodoni MT" w:hAnsi="Bodoni MT" w:cs="Arial"/>
          <w:color w:val="000000"/>
          <w:sz w:val="28"/>
          <w:szCs w:val="28"/>
        </w:rPr>
      </w:pPr>
    </w:p>
    <w:p w:rsidR="00FC3AA7" w:rsidRPr="002F256F" w:rsidRDefault="005E14EE" w:rsidP="005E14EE">
      <w:pPr>
        <w:pStyle w:val="parag2"/>
        <w:shd w:val="clear" w:color="auto" w:fill="FFFFFF"/>
        <w:spacing w:before="0" w:beforeAutospacing="0" w:after="0" w:afterAutospacing="0"/>
        <w:ind w:firstLine="709"/>
        <w:jc w:val="both"/>
        <w:rPr>
          <w:rFonts w:ascii="Bodoni MT" w:hAnsi="Bodoni MT" w:cs="Arial"/>
          <w:color w:val="000000"/>
          <w:sz w:val="28"/>
          <w:szCs w:val="28"/>
        </w:rPr>
      </w:pPr>
      <w:r w:rsidRPr="002F256F">
        <w:rPr>
          <w:rFonts w:ascii="Bodoni MT" w:hAnsi="Bodoni MT" w:cs="Arial"/>
          <w:color w:val="000000"/>
          <w:sz w:val="28"/>
          <w:szCs w:val="28"/>
        </w:rPr>
        <w:t>Provavelmente os que retardarem a entrega e tiverem direito a restituição deverão receber por último, excetos idosos com prioridade em Lei.</w:t>
      </w:r>
    </w:p>
    <w:p w:rsidR="00FC3AA7" w:rsidRDefault="00FC3AA7" w:rsidP="005E14EE">
      <w:pPr>
        <w:pStyle w:val="parag2"/>
        <w:shd w:val="clear" w:color="auto" w:fill="FFFFFF"/>
        <w:spacing w:before="0" w:beforeAutospacing="0" w:after="0" w:afterAutospacing="0"/>
        <w:ind w:firstLine="709"/>
        <w:jc w:val="both"/>
        <w:rPr>
          <w:rFonts w:ascii="Bodoni MT" w:hAnsi="Bodoni MT" w:cs="Arial"/>
          <w:color w:val="000000"/>
          <w:sz w:val="28"/>
          <w:szCs w:val="28"/>
        </w:rPr>
      </w:pPr>
    </w:p>
    <w:p w:rsidR="00FC3AA7" w:rsidRDefault="00FC3AA7" w:rsidP="009A5EE5">
      <w:pPr>
        <w:pStyle w:val="parag2"/>
        <w:shd w:val="clear" w:color="auto" w:fill="FFFFFF"/>
        <w:spacing w:before="0" w:beforeAutospacing="0" w:after="0" w:afterAutospacing="0"/>
        <w:ind w:left="708" w:firstLine="709"/>
        <w:jc w:val="both"/>
        <w:rPr>
          <w:rFonts w:ascii="Bodoni MT" w:hAnsi="Bodoni MT" w:cs="Arial"/>
          <w:color w:val="333333"/>
          <w:sz w:val="18"/>
          <w:szCs w:val="18"/>
        </w:rPr>
      </w:pPr>
    </w:p>
    <w:p w:rsidR="00FC3AA7" w:rsidRPr="005C56AC" w:rsidRDefault="007F32C6" w:rsidP="007F32C6">
      <w:pPr>
        <w:pStyle w:val="parag2"/>
        <w:numPr>
          <w:ilvl w:val="0"/>
          <w:numId w:val="42"/>
        </w:numPr>
        <w:shd w:val="clear" w:color="auto" w:fill="C00000"/>
        <w:tabs>
          <w:tab w:val="left" w:pos="851"/>
        </w:tabs>
        <w:spacing w:before="0" w:beforeAutospacing="0" w:after="0" w:afterAutospacing="0"/>
        <w:ind w:left="0" w:hanging="11"/>
        <w:jc w:val="center"/>
        <w:rPr>
          <w:rFonts w:ascii="Arial Black" w:hAnsi="Arial Black" w:cs="Arial"/>
          <w:b/>
          <w:color w:val="333333"/>
          <w:sz w:val="32"/>
          <w:szCs w:val="32"/>
          <w:highlight w:val="green"/>
        </w:rPr>
      </w:pPr>
      <w:r>
        <w:rPr>
          <w:rFonts w:ascii="Arial Black" w:hAnsi="Arial Black" w:cs="Arial"/>
          <w:b/>
          <w:color w:val="333333"/>
          <w:sz w:val="32"/>
          <w:szCs w:val="32"/>
          <w:highlight w:val="green"/>
        </w:rPr>
        <w:t xml:space="preserve">Telefones e </w:t>
      </w:r>
      <w:r w:rsidR="005C56AC" w:rsidRPr="005C56AC">
        <w:rPr>
          <w:rFonts w:ascii="Arial Black" w:hAnsi="Arial Black" w:cs="Arial"/>
          <w:b/>
          <w:color w:val="333333"/>
          <w:sz w:val="32"/>
          <w:szCs w:val="32"/>
          <w:highlight w:val="green"/>
        </w:rPr>
        <w:t>Links de sites importantes</w:t>
      </w:r>
    </w:p>
    <w:p w:rsidR="005C56AC" w:rsidRDefault="005C56AC" w:rsidP="009A5EE5">
      <w:pPr>
        <w:pStyle w:val="parag2"/>
        <w:shd w:val="clear" w:color="auto" w:fill="FFFFFF"/>
        <w:spacing w:before="0" w:beforeAutospacing="0" w:after="0" w:afterAutospacing="0"/>
        <w:ind w:left="708" w:firstLine="709"/>
        <w:jc w:val="both"/>
        <w:rPr>
          <w:rFonts w:ascii="Bodoni MT" w:hAnsi="Bodoni MT" w:cs="Arial"/>
          <w:color w:val="333333"/>
          <w:sz w:val="18"/>
          <w:szCs w:val="18"/>
        </w:rPr>
      </w:pPr>
    </w:p>
    <w:p w:rsidR="005C56AC" w:rsidRDefault="005C56AC" w:rsidP="009A5EE5">
      <w:pPr>
        <w:pStyle w:val="parag2"/>
        <w:shd w:val="clear" w:color="auto" w:fill="FFFFFF"/>
        <w:spacing w:before="0" w:beforeAutospacing="0" w:after="0" w:afterAutospacing="0"/>
        <w:ind w:left="708" w:firstLine="709"/>
        <w:jc w:val="both"/>
        <w:rPr>
          <w:rFonts w:ascii="Bodoni MT" w:hAnsi="Bodoni MT" w:cs="Arial"/>
          <w:color w:val="333333"/>
          <w:sz w:val="18"/>
          <w:szCs w:val="18"/>
        </w:rPr>
      </w:pPr>
    </w:p>
    <w:p w:rsidR="007F32C6" w:rsidRDefault="007F32C6" w:rsidP="007F32C6">
      <w:pPr>
        <w:pStyle w:val="NormalWeb"/>
        <w:shd w:val="clear" w:color="auto" w:fill="FFFFFF"/>
        <w:spacing w:before="0" w:beforeAutospacing="0" w:after="0" w:afterAutospacing="0"/>
        <w:ind w:firstLine="709"/>
        <w:jc w:val="both"/>
        <w:rPr>
          <w:rFonts w:ascii="Bodoni MT" w:hAnsi="Bodoni MT"/>
          <w:sz w:val="28"/>
          <w:szCs w:val="28"/>
        </w:rPr>
      </w:pPr>
      <w:r w:rsidRPr="00B4168F">
        <w:rPr>
          <w:rFonts w:ascii="Bodoni MT" w:hAnsi="Bodoni MT"/>
          <w:b/>
          <w:sz w:val="28"/>
          <w:szCs w:val="28"/>
        </w:rPr>
        <w:t>Telefones úteis</w:t>
      </w:r>
      <w:r>
        <w:rPr>
          <w:rFonts w:ascii="Bodoni MT" w:hAnsi="Bodoni MT"/>
          <w:b/>
          <w:sz w:val="28"/>
          <w:szCs w:val="28"/>
        </w:rPr>
        <w:t>, disponíveis em todas as localidades do Brasil</w:t>
      </w:r>
      <w:r>
        <w:rPr>
          <w:rFonts w:ascii="Bodoni MT" w:hAnsi="Bodoni MT"/>
          <w:sz w:val="28"/>
          <w:szCs w:val="28"/>
        </w:rPr>
        <w:t>:</w:t>
      </w:r>
    </w:p>
    <w:p w:rsidR="007F32C6" w:rsidRDefault="007F32C6" w:rsidP="007F32C6">
      <w:pPr>
        <w:pStyle w:val="NormalWeb"/>
        <w:shd w:val="clear" w:color="auto" w:fill="FFFFFF"/>
        <w:spacing w:before="0" w:beforeAutospacing="0" w:after="0" w:afterAutospacing="0"/>
        <w:ind w:firstLine="709"/>
        <w:jc w:val="both"/>
        <w:rPr>
          <w:rFonts w:ascii="Bodoni MT" w:hAnsi="Bodoni MT"/>
          <w:sz w:val="28"/>
          <w:szCs w:val="28"/>
        </w:rPr>
      </w:pPr>
    </w:p>
    <w:p w:rsidR="0046718A" w:rsidRDefault="0046718A" w:rsidP="007F32C6">
      <w:pPr>
        <w:pStyle w:val="NormalWeb"/>
        <w:shd w:val="clear" w:color="auto" w:fill="FFFFFF"/>
        <w:spacing w:before="0" w:beforeAutospacing="0" w:after="0" w:afterAutospacing="0"/>
        <w:ind w:firstLine="709"/>
        <w:jc w:val="both"/>
        <w:rPr>
          <w:rFonts w:ascii="Bodoni MT" w:hAnsi="Bodoni MT"/>
          <w:sz w:val="28"/>
          <w:szCs w:val="28"/>
        </w:rPr>
      </w:pPr>
    </w:p>
    <w:p w:rsidR="007F32C6" w:rsidRPr="00571529" w:rsidRDefault="007F32C6" w:rsidP="007F32C6">
      <w:pPr>
        <w:pStyle w:val="NormalWeb"/>
        <w:shd w:val="clear" w:color="auto" w:fill="FFFFFF"/>
        <w:spacing w:before="0" w:beforeAutospacing="0" w:after="0" w:afterAutospacing="0"/>
        <w:ind w:firstLine="709"/>
        <w:jc w:val="both"/>
        <w:rPr>
          <w:rFonts w:ascii="Arial Black" w:hAnsi="Arial Black"/>
          <w:sz w:val="28"/>
          <w:szCs w:val="28"/>
        </w:rPr>
      </w:pPr>
      <w:r w:rsidRPr="00B4168F">
        <w:rPr>
          <w:rFonts w:ascii="Arial Black" w:hAnsi="Arial Black"/>
          <w:b/>
          <w:sz w:val="44"/>
          <w:szCs w:val="44"/>
          <w:highlight w:val="magenta"/>
        </w:rPr>
        <w:t>136</w:t>
      </w:r>
      <w:r>
        <w:rPr>
          <w:rFonts w:ascii="Bodoni MT" w:hAnsi="Bodoni MT"/>
          <w:sz w:val="28"/>
          <w:szCs w:val="28"/>
        </w:rPr>
        <w:t xml:space="preserve"> </w:t>
      </w:r>
      <w:r w:rsidRPr="00571529">
        <w:rPr>
          <w:rFonts w:ascii="Arial Black" w:hAnsi="Arial Black"/>
          <w:sz w:val="28"/>
          <w:szCs w:val="28"/>
        </w:rPr>
        <w:t>MINISTÉRIO DA SAÚDE - Telefone de urgência e para tirar dúvidas sobre a pandemia do coronavírus;</w:t>
      </w:r>
    </w:p>
    <w:p w:rsidR="007F32C6" w:rsidRPr="00B4168F" w:rsidRDefault="007F32C6" w:rsidP="007F32C6">
      <w:pPr>
        <w:pStyle w:val="NormalWeb"/>
        <w:shd w:val="clear" w:color="auto" w:fill="FFFFFF"/>
        <w:spacing w:before="0" w:beforeAutospacing="0" w:after="0" w:afterAutospacing="0"/>
        <w:jc w:val="both"/>
        <w:rPr>
          <w:rFonts w:ascii="Bodoni MT" w:hAnsi="Bodoni MT"/>
          <w:sz w:val="28"/>
          <w:szCs w:val="28"/>
        </w:rPr>
      </w:pPr>
    </w:p>
    <w:p w:rsidR="007F32C6" w:rsidRPr="002F256F" w:rsidRDefault="007F32C6" w:rsidP="007F32C6">
      <w:pPr>
        <w:pStyle w:val="NormalWeb"/>
        <w:shd w:val="clear" w:color="auto" w:fill="FFFFFF"/>
        <w:spacing w:before="0" w:beforeAutospacing="0" w:after="0" w:afterAutospacing="0"/>
        <w:jc w:val="both"/>
        <w:rPr>
          <w:rStyle w:val="nfase"/>
          <w:rFonts w:ascii="Bodoni MT" w:hAnsi="Bodoni MT" w:cs="Arial"/>
          <w:b/>
          <w:bCs/>
          <w:i w:val="0"/>
          <w:iCs w:val="0"/>
          <w:color w:val="000000"/>
          <w:sz w:val="28"/>
          <w:szCs w:val="28"/>
          <w:shd w:val="clear" w:color="auto" w:fill="FFFFFF"/>
        </w:rPr>
      </w:pPr>
      <w:r w:rsidRPr="00B4168F">
        <w:rPr>
          <w:rFonts w:ascii="Bodoni MT" w:hAnsi="Bodoni MT"/>
          <w:sz w:val="28"/>
          <w:szCs w:val="28"/>
        </w:rPr>
        <w:tab/>
      </w:r>
      <w:r w:rsidRPr="00B4168F">
        <w:rPr>
          <w:rFonts w:ascii="Arial Black" w:hAnsi="Arial Black"/>
          <w:sz w:val="44"/>
          <w:szCs w:val="44"/>
          <w:highlight w:val="magenta"/>
        </w:rPr>
        <w:t>192</w:t>
      </w:r>
      <w:r w:rsidRPr="00B4168F">
        <w:rPr>
          <w:rFonts w:ascii="Bodoni MT" w:hAnsi="Bodoni MT"/>
          <w:sz w:val="44"/>
          <w:szCs w:val="44"/>
        </w:rPr>
        <w:t xml:space="preserve"> </w:t>
      </w:r>
      <w:r w:rsidRPr="002F256F">
        <w:rPr>
          <w:rFonts w:ascii="Arial Black" w:hAnsi="Arial Black"/>
          <w:color w:val="000000"/>
          <w:sz w:val="28"/>
          <w:szCs w:val="28"/>
        </w:rPr>
        <w:t xml:space="preserve">SAMU - </w:t>
      </w:r>
      <w:r w:rsidRPr="002F256F">
        <w:rPr>
          <w:rStyle w:val="nfase"/>
          <w:rFonts w:ascii="Arial Black" w:hAnsi="Arial Black" w:cs="Arial"/>
          <w:b/>
          <w:bCs/>
          <w:i w:val="0"/>
          <w:iCs w:val="0"/>
          <w:color w:val="000000"/>
          <w:sz w:val="28"/>
          <w:szCs w:val="28"/>
          <w:shd w:val="clear" w:color="auto" w:fill="FFFFFF"/>
        </w:rPr>
        <w:t>Serviço de Atendimento Móvel de Urgência</w:t>
      </w:r>
      <w:r w:rsidRPr="002F256F">
        <w:rPr>
          <w:rStyle w:val="nfase"/>
          <w:rFonts w:ascii="Bodoni MT" w:hAnsi="Bodoni MT" w:cs="Arial"/>
          <w:b/>
          <w:bCs/>
          <w:i w:val="0"/>
          <w:iCs w:val="0"/>
          <w:color w:val="000000"/>
          <w:sz w:val="28"/>
          <w:szCs w:val="28"/>
          <w:shd w:val="clear" w:color="auto" w:fill="FFFFFF"/>
        </w:rPr>
        <w:t>;</w:t>
      </w:r>
    </w:p>
    <w:p w:rsidR="007F32C6" w:rsidRDefault="007F32C6" w:rsidP="007F32C6">
      <w:pPr>
        <w:pStyle w:val="NormalWeb"/>
        <w:shd w:val="clear" w:color="auto" w:fill="FFFFFF"/>
        <w:spacing w:before="0" w:beforeAutospacing="0" w:after="0" w:afterAutospacing="0"/>
        <w:jc w:val="both"/>
        <w:rPr>
          <w:rStyle w:val="nfase"/>
          <w:rFonts w:ascii="Bodoni MT" w:hAnsi="Bodoni MT" w:cs="Arial"/>
          <w:b/>
          <w:bCs/>
          <w:i w:val="0"/>
          <w:iCs w:val="0"/>
          <w:color w:val="5F6368"/>
          <w:sz w:val="28"/>
          <w:szCs w:val="28"/>
          <w:shd w:val="clear" w:color="auto" w:fill="FFFFFF"/>
        </w:rPr>
      </w:pPr>
    </w:p>
    <w:p w:rsidR="007F32C6" w:rsidRDefault="007F32C6" w:rsidP="007F32C6">
      <w:pPr>
        <w:pStyle w:val="NormalWeb"/>
        <w:shd w:val="clear" w:color="auto" w:fill="FFFFFF"/>
        <w:spacing w:before="0" w:beforeAutospacing="0" w:after="0" w:afterAutospacing="0"/>
        <w:jc w:val="both"/>
        <w:rPr>
          <w:rStyle w:val="nfase"/>
          <w:rFonts w:ascii="Arial Black" w:hAnsi="Arial Black" w:cs="Arial"/>
          <w:b/>
          <w:bCs/>
          <w:i w:val="0"/>
          <w:iCs w:val="0"/>
          <w:color w:val="000000"/>
          <w:sz w:val="28"/>
          <w:szCs w:val="28"/>
          <w:shd w:val="clear" w:color="auto" w:fill="FFFFFF"/>
        </w:rPr>
      </w:pPr>
      <w:r>
        <w:rPr>
          <w:rStyle w:val="nfase"/>
          <w:rFonts w:ascii="Bodoni MT" w:hAnsi="Bodoni MT" w:cs="Arial"/>
          <w:b/>
          <w:bCs/>
          <w:i w:val="0"/>
          <w:iCs w:val="0"/>
          <w:color w:val="5F6368"/>
          <w:sz w:val="28"/>
          <w:szCs w:val="28"/>
          <w:shd w:val="clear" w:color="auto" w:fill="FFFFFF"/>
        </w:rPr>
        <w:tab/>
      </w:r>
      <w:r w:rsidRPr="002F256F">
        <w:rPr>
          <w:rStyle w:val="nfase"/>
          <w:rFonts w:ascii="Arial Black" w:hAnsi="Arial Black" w:cs="Arial"/>
          <w:b/>
          <w:bCs/>
          <w:i w:val="0"/>
          <w:iCs w:val="0"/>
          <w:color w:val="000000"/>
          <w:sz w:val="44"/>
          <w:szCs w:val="44"/>
          <w:highlight w:val="magenta"/>
          <w:shd w:val="clear" w:color="auto" w:fill="FFFFFF"/>
        </w:rPr>
        <w:t>191</w:t>
      </w:r>
      <w:r w:rsidRPr="00B4168F">
        <w:rPr>
          <w:rStyle w:val="nfase"/>
          <w:rFonts w:ascii="Bodoni MT" w:hAnsi="Bodoni MT" w:cs="Arial"/>
          <w:b/>
          <w:bCs/>
          <w:i w:val="0"/>
          <w:iCs w:val="0"/>
          <w:color w:val="5F6368"/>
          <w:sz w:val="44"/>
          <w:szCs w:val="44"/>
          <w:shd w:val="clear" w:color="auto" w:fill="FFFFFF"/>
        </w:rPr>
        <w:t xml:space="preserve"> </w:t>
      </w:r>
      <w:r w:rsidRPr="002F256F">
        <w:rPr>
          <w:rStyle w:val="nfase"/>
          <w:rFonts w:ascii="Arial Black" w:hAnsi="Arial Black" w:cs="Arial"/>
          <w:b/>
          <w:bCs/>
          <w:i w:val="0"/>
          <w:iCs w:val="0"/>
          <w:color w:val="000000"/>
          <w:sz w:val="28"/>
          <w:szCs w:val="28"/>
          <w:shd w:val="clear" w:color="auto" w:fill="FFFFFF"/>
        </w:rPr>
        <w:t>BOMBEIROS - em caso de atendimento urgente e sem resposta pelos canais telefônicos anteriores.</w:t>
      </w:r>
    </w:p>
    <w:p w:rsidR="007F32C6" w:rsidRPr="002F256F" w:rsidRDefault="007F32C6" w:rsidP="007F32C6">
      <w:pPr>
        <w:pStyle w:val="NormalWeb"/>
        <w:shd w:val="clear" w:color="auto" w:fill="FFFFFF"/>
        <w:spacing w:before="0" w:beforeAutospacing="0" w:after="0" w:afterAutospacing="0"/>
        <w:jc w:val="both"/>
        <w:rPr>
          <w:rStyle w:val="nfase"/>
          <w:rFonts w:ascii="Arial Black" w:hAnsi="Arial Black" w:cs="Arial"/>
          <w:b/>
          <w:bCs/>
          <w:i w:val="0"/>
          <w:iCs w:val="0"/>
          <w:color w:val="000000"/>
          <w:sz w:val="28"/>
          <w:szCs w:val="28"/>
          <w:shd w:val="clear" w:color="auto" w:fill="FFFFFF"/>
        </w:rPr>
      </w:pPr>
    </w:p>
    <w:p w:rsidR="007F32C6" w:rsidRPr="002F256F" w:rsidRDefault="007F32C6" w:rsidP="007F32C6">
      <w:pPr>
        <w:pStyle w:val="NormalWeb"/>
        <w:shd w:val="clear" w:color="auto" w:fill="FFFFFF"/>
        <w:spacing w:before="0" w:beforeAutospacing="0" w:after="0" w:afterAutospacing="0"/>
        <w:ind w:firstLine="708"/>
        <w:jc w:val="both"/>
        <w:rPr>
          <w:rStyle w:val="nfase"/>
          <w:rFonts w:ascii="Arial Black" w:hAnsi="Arial Black" w:cs="Arial"/>
          <w:b/>
          <w:bCs/>
          <w:i w:val="0"/>
          <w:iCs w:val="0"/>
          <w:color w:val="000000"/>
          <w:sz w:val="28"/>
          <w:szCs w:val="28"/>
          <w:shd w:val="clear" w:color="auto" w:fill="FFFFFF"/>
        </w:rPr>
      </w:pPr>
      <w:r w:rsidRPr="002F256F">
        <w:rPr>
          <w:rStyle w:val="nfase"/>
          <w:rFonts w:ascii="Arial Black" w:hAnsi="Arial Black" w:cs="Arial"/>
          <w:b/>
          <w:bCs/>
          <w:i w:val="0"/>
          <w:iCs w:val="0"/>
          <w:color w:val="000000"/>
          <w:sz w:val="44"/>
          <w:szCs w:val="44"/>
          <w:highlight w:val="magenta"/>
          <w:shd w:val="clear" w:color="auto" w:fill="FFFFFF"/>
        </w:rPr>
        <w:lastRenderedPageBreak/>
        <w:t>19</w:t>
      </w:r>
      <w:r>
        <w:rPr>
          <w:rStyle w:val="nfase"/>
          <w:rFonts w:ascii="Arial Black" w:hAnsi="Arial Black" w:cs="Arial"/>
          <w:b/>
          <w:bCs/>
          <w:i w:val="0"/>
          <w:iCs w:val="0"/>
          <w:color w:val="000000"/>
          <w:sz w:val="44"/>
          <w:szCs w:val="44"/>
          <w:highlight w:val="magenta"/>
          <w:shd w:val="clear" w:color="auto" w:fill="FFFFFF"/>
        </w:rPr>
        <w:t>0</w:t>
      </w:r>
      <w:r w:rsidRPr="00B4168F">
        <w:rPr>
          <w:rStyle w:val="nfase"/>
          <w:rFonts w:ascii="Bodoni MT" w:hAnsi="Bodoni MT" w:cs="Arial"/>
          <w:b/>
          <w:bCs/>
          <w:i w:val="0"/>
          <w:iCs w:val="0"/>
          <w:color w:val="5F6368"/>
          <w:sz w:val="44"/>
          <w:szCs w:val="44"/>
          <w:shd w:val="clear" w:color="auto" w:fill="FFFFFF"/>
        </w:rPr>
        <w:t xml:space="preserve"> </w:t>
      </w:r>
      <w:r>
        <w:rPr>
          <w:rStyle w:val="nfase"/>
          <w:rFonts w:ascii="Arial Black" w:hAnsi="Arial Black" w:cs="Arial"/>
          <w:b/>
          <w:bCs/>
          <w:i w:val="0"/>
          <w:iCs w:val="0"/>
          <w:color w:val="000000"/>
          <w:sz w:val="28"/>
          <w:szCs w:val="28"/>
          <w:shd w:val="clear" w:color="auto" w:fill="FFFFFF"/>
        </w:rPr>
        <w:t>POLÍCIA</w:t>
      </w:r>
      <w:r w:rsidRPr="002F256F">
        <w:rPr>
          <w:rStyle w:val="nfase"/>
          <w:rFonts w:ascii="Arial Black" w:hAnsi="Arial Black" w:cs="Arial"/>
          <w:b/>
          <w:bCs/>
          <w:i w:val="0"/>
          <w:iCs w:val="0"/>
          <w:color w:val="000000"/>
          <w:sz w:val="28"/>
          <w:szCs w:val="28"/>
          <w:shd w:val="clear" w:color="auto" w:fill="FFFFFF"/>
        </w:rPr>
        <w:t xml:space="preserve"> - em caso de atendimento urgente e sem resposta pelos canais telefônicos anteriores</w:t>
      </w:r>
      <w:r>
        <w:rPr>
          <w:rStyle w:val="nfase"/>
          <w:rFonts w:ascii="Arial Black" w:hAnsi="Arial Black" w:cs="Arial"/>
          <w:b/>
          <w:bCs/>
          <w:i w:val="0"/>
          <w:iCs w:val="0"/>
          <w:color w:val="000000"/>
          <w:sz w:val="28"/>
          <w:szCs w:val="28"/>
          <w:shd w:val="clear" w:color="auto" w:fill="FFFFFF"/>
        </w:rPr>
        <w:t xml:space="preserve"> ou de casos de descumprimento do isolamento social e demais regras impostas pelas autoridades</w:t>
      </w:r>
      <w:r w:rsidRPr="002F256F">
        <w:rPr>
          <w:rStyle w:val="nfase"/>
          <w:rFonts w:ascii="Arial Black" w:hAnsi="Arial Black" w:cs="Arial"/>
          <w:b/>
          <w:bCs/>
          <w:i w:val="0"/>
          <w:iCs w:val="0"/>
          <w:color w:val="000000"/>
          <w:sz w:val="28"/>
          <w:szCs w:val="28"/>
          <w:shd w:val="clear" w:color="auto" w:fill="FFFFFF"/>
        </w:rPr>
        <w:t>.</w:t>
      </w:r>
    </w:p>
    <w:p w:rsidR="007F32C6" w:rsidRDefault="007F32C6" w:rsidP="007F32C6">
      <w:pPr>
        <w:pStyle w:val="NormalWeb"/>
        <w:shd w:val="clear" w:color="auto" w:fill="FFFFFF"/>
        <w:spacing w:before="0" w:beforeAutospacing="0" w:after="0" w:afterAutospacing="0"/>
        <w:jc w:val="both"/>
        <w:rPr>
          <w:rStyle w:val="nfase"/>
          <w:rFonts w:ascii="Arial Black" w:hAnsi="Arial Black" w:cs="Arial"/>
          <w:b/>
          <w:bCs/>
          <w:i w:val="0"/>
          <w:iCs w:val="0"/>
          <w:color w:val="000000"/>
          <w:sz w:val="28"/>
          <w:szCs w:val="28"/>
          <w:shd w:val="clear" w:color="auto" w:fill="FFFFFF"/>
        </w:rPr>
      </w:pPr>
    </w:p>
    <w:p w:rsidR="0046718A" w:rsidRDefault="0046718A" w:rsidP="007F32C6">
      <w:pPr>
        <w:pStyle w:val="NormalWeb"/>
        <w:shd w:val="clear" w:color="auto" w:fill="FFFFFF"/>
        <w:spacing w:before="0" w:beforeAutospacing="0" w:after="0" w:afterAutospacing="0"/>
        <w:jc w:val="both"/>
        <w:rPr>
          <w:rStyle w:val="nfase"/>
          <w:rFonts w:ascii="Arial Black" w:hAnsi="Arial Black" w:cs="Arial"/>
          <w:b/>
          <w:bCs/>
          <w:i w:val="0"/>
          <w:iCs w:val="0"/>
          <w:color w:val="000000"/>
          <w:sz w:val="28"/>
          <w:szCs w:val="28"/>
          <w:shd w:val="clear" w:color="auto" w:fill="FFFFFF"/>
        </w:rPr>
      </w:pPr>
    </w:p>
    <w:p w:rsidR="007F32C6" w:rsidRPr="000D1B63" w:rsidRDefault="007F32C6" w:rsidP="006B5591">
      <w:pPr>
        <w:pStyle w:val="NormalWeb"/>
        <w:shd w:val="clear" w:color="auto" w:fill="E36C0A"/>
        <w:spacing w:before="0" w:beforeAutospacing="0" w:after="0" w:afterAutospacing="0"/>
        <w:jc w:val="center"/>
        <w:rPr>
          <w:rStyle w:val="nfase"/>
          <w:rFonts w:ascii="Arial Narrow" w:hAnsi="Arial Narrow" w:cs="Arial"/>
          <w:b/>
          <w:bCs/>
          <w:i w:val="0"/>
          <w:iCs w:val="0"/>
          <w:color w:val="000000"/>
          <w:sz w:val="28"/>
          <w:szCs w:val="28"/>
          <w:shd w:val="clear" w:color="auto" w:fill="FFFFFF"/>
        </w:rPr>
      </w:pPr>
      <w:r w:rsidRPr="000D1B63">
        <w:rPr>
          <w:rStyle w:val="nfase"/>
          <w:rFonts w:ascii="Arial Narrow" w:hAnsi="Arial Narrow" w:cs="Arial"/>
          <w:b/>
          <w:bCs/>
          <w:i w:val="0"/>
          <w:iCs w:val="0"/>
          <w:color w:val="000000"/>
          <w:sz w:val="28"/>
          <w:szCs w:val="28"/>
          <w:highlight w:val="yellow"/>
          <w:shd w:val="clear" w:color="auto" w:fill="FFFFFF"/>
        </w:rPr>
        <w:t>Cada Município, os Estados e o DF, têm regras específicas de combate à pandemia, que devem ser consultadas em cada localidade.</w:t>
      </w:r>
    </w:p>
    <w:p w:rsidR="005C56AC" w:rsidRDefault="005C56AC" w:rsidP="009A5EE5">
      <w:pPr>
        <w:pStyle w:val="parag2"/>
        <w:shd w:val="clear" w:color="auto" w:fill="FFFFFF"/>
        <w:spacing w:before="0" w:beforeAutospacing="0" w:after="0" w:afterAutospacing="0"/>
        <w:ind w:left="708" w:firstLine="709"/>
        <w:jc w:val="both"/>
        <w:rPr>
          <w:rFonts w:ascii="Bodoni MT" w:hAnsi="Bodoni MT" w:cs="Arial"/>
          <w:color w:val="333333"/>
          <w:sz w:val="18"/>
          <w:szCs w:val="18"/>
        </w:rPr>
      </w:pPr>
    </w:p>
    <w:p w:rsidR="00FC3AA7" w:rsidRDefault="00FC3AA7" w:rsidP="009A5EE5">
      <w:pPr>
        <w:pStyle w:val="parag2"/>
        <w:shd w:val="clear" w:color="auto" w:fill="FFFFFF"/>
        <w:spacing w:before="0" w:beforeAutospacing="0" w:after="0" w:afterAutospacing="0"/>
        <w:ind w:left="708" w:firstLine="709"/>
        <w:jc w:val="both"/>
        <w:rPr>
          <w:rFonts w:ascii="Bodoni MT" w:hAnsi="Bodoni MT" w:cs="Arial"/>
          <w:color w:val="333333"/>
          <w:sz w:val="18"/>
          <w:szCs w:val="18"/>
        </w:rPr>
      </w:pPr>
    </w:p>
    <w:p w:rsidR="00634EAA" w:rsidRPr="000D1B63" w:rsidRDefault="00634EAA" w:rsidP="0046718A">
      <w:pPr>
        <w:pStyle w:val="dou-paragraph"/>
        <w:shd w:val="clear" w:color="auto" w:fill="FFFFFF"/>
        <w:spacing w:before="0" w:beforeAutospacing="0" w:after="0" w:afterAutospacing="0" w:line="360" w:lineRule="auto"/>
        <w:jc w:val="center"/>
        <w:textAlignment w:val="baseline"/>
        <w:rPr>
          <w:rFonts w:ascii="Arial Narrow" w:hAnsi="Arial Narrow" w:cs="Arial"/>
          <w:b/>
          <w:color w:val="000000"/>
          <w:sz w:val="28"/>
          <w:szCs w:val="28"/>
        </w:rPr>
      </w:pPr>
      <w:r w:rsidRPr="000D1B63">
        <w:rPr>
          <w:rFonts w:ascii="Arial Narrow" w:hAnsi="Arial Narrow" w:cs="Arial"/>
          <w:b/>
          <w:color w:val="000000"/>
          <w:sz w:val="28"/>
          <w:szCs w:val="28"/>
          <w:highlight w:val="green"/>
        </w:rPr>
        <w:t xml:space="preserve">Acesse o site do </w:t>
      </w:r>
      <w:r w:rsidR="00FC3AA7" w:rsidRPr="000D1B63">
        <w:rPr>
          <w:rFonts w:ascii="Arial Narrow" w:hAnsi="Arial Narrow" w:cs="Arial"/>
          <w:b/>
          <w:color w:val="000000"/>
          <w:sz w:val="28"/>
          <w:szCs w:val="28"/>
          <w:highlight w:val="green"/>
        </w:rPr>
        <w:t>Ministério da Saúde</w:t>
      </w:r>
    </w:p>
    <w:p w:rsidR="00FC3AA7" w:rsidRDefault="00B545F8" w:rsidP="0046718A">
      <w:pPr>
        <w:pStyle w:val="dou-paragraph"/>
        <w:shd w:val="clear" w:color="auto" w:fill="FFFFFF"/>
        <w:spacing w:before="0" w:beforeAutospacing="0" w:after="0" w:afterAutospacing="0" w:line="360" w:lineRule="auto"/>
        <w:jc w:val="center"/>
        <w:textAlignment w:val="baseline"/>
        <w:rPr>
          <w:rStyle w:val="Hyperlink"/>
          <w:rFonts w:ascii="Arial Narrow" w:hAnsi="Arial Narrow" w:cs="Arial"/>
          <w:iCs/>
          <w:color w:val="2C67CD"/>
          <w:sz w:val="28"/>
          <w:szCs w:val="28"/>
        </w:rPr>
      </w:pPr>
      <w:hyperlink r:id="rId25" w:history="1">
        <w:r w:rsidR="00FC3AA7" w:rsidRPr="000D1B63">
          <w:rPr>
            <w:rStyle w:val="Hyperlink"/>
            <w:rFonts w:ascii="Arial Narrow" w:hAnsi="Arial Narrow" w:cs="Arial"/>
            <w:iCs/>
            <w:color w:val="2C67CD"/>
            <w:sz w:val="28"/>
            <w:szCs w:val="28"/>
          </w:rPr>
          <w:t>https://coronavirus.saude.gov.br/</w:t>
        </w:r>
      </w:hyperlink>
    </w:p>
    <w:p w:rsidR="0046718A" w:rsidRPr="000D1B63" w:rsidRDefault="0046718A" w:rsidP="0046718A">
      <w:pPr>
        <w:pStyle w:val="dou-paragraph"/>
        <w:shd w:val="clear" w:color="auto" w:fill="FFFFFF"/>
        <w:spacing w:before="0" w:beforeAutospacing="0" w:after="0" w:afterAutospacing="0" w:line="360" w:lineRule="auto"/>
        <w:jc w:val="center"/>
        <w:textAlignment w:val="baseline"/>
        <w:rPr>
          <w:rFonts w:ascii="Arial Narrow" w:hAnsi="Arial Narrow" w:cs="Arial"/>
          <w:color w:val="000000"/>
          <w:sz w:val="28"/>
          <w:szCs w:val="28"/>
        </w:rPr>
      </w:pPr>
    </w:p>
    <w:p w:rsidR="00FC3AA7" w:rsidRPr="000D1B63" w:rsidRDefault="00634EAA" w:rsidP="0046718A">
      <w:pPr>
        <w:pStyle w:val="NormalWeb"/>
        <w:shd w:val="clear" w:color="auto" w:fill="FFFFFF"/>
        <w:spacing w:before="0" w:beforeAutospacing="0" w:after="0" w:afterAutospacing="0" w:line="360" w:lineRule="auto"/>
        <w:jc w:val="center"/>
        <w:textAlignment w:val="baseline"/>
        <w:rPr>
          <w:rFonts w:ascii="Arial Narrow" w:hAnsi="Arial Narrow" w:cs="Arial"/>
          <w:b/>
          <w:color w:val="000000"/>
          <w:sz w:val="28"/>
          <w:szCs w:val="28"/>
        </w:rPr>
      </w:pPr>
      <w:r w:rsidRPr="000D1B63">
        <w:rPr>
          <w:rFonts w:ascii="Arial Narrow" w:hAnsi="Arial Narrow" w:cs="Arial"/>
          <w:b/>
          <w:color w:val="000000"/>
          <w:sz w:val="28"/>
          <w:szCs w:val="28"/>
          <w:highlight w:val="green"/>
        </w:rPr>
        <w:t xml:space="preserve">Acesse  </w:t>
      </w:r>
      <w:r w:rsidR="00FC3AA7" w:rsidRPr="000D1B63">
        <w:rPr>
          <w:rFonts w:ascii="Arial Narrow" w:hAnsi="Arial Narrow" w:cs="Arial"/>
          <w:b/>
          <w:color w:val="000000"/>
          <w:sz w:val="28"/>
          <w:szCs w:val="28"/>
          <w:highlight w:val="green"/>
        </w:rPr>
        <w:t>Plataforma integrada de Vigilância em Saúde</w:t>
      </w:r>
    </w:p>
    <w:p w:rsidR="00FC3AA7" w:rsidRPr="000D1B63" w:rsidRDefault="00B545F8" w:rsidP="0046718A">
      <w:pPr>
        <w:pStyle w:val="NormalWeb"/>
        <w:shd w:val="clear" w:color="auto" w:fill="FFFFFF"/>
        <w:spacing w:before="0" w:beforeAutospacing="0" w:after="0" w:afterAutospacing="0" w:line="360" w:lineRule="auto"/>
        <w:jc w:val="center"/>
        <w:textAlignment w:val="baseline"/>
        <w:rPr>
          <w:rFonts w:ascii="Arial Narrow" w:hAnsi="Arial Narrow" w:cs="Arial"/>
          <w:color w:val="000000"/>
          <w:sz w:val="28"/>
          <w:szCs w:val="28"/>
        </w:rPr>
      </w:pPr>
      <w:hyperlink r:id="rId26" w:history="1">
        <w:r w:rsidR="00FC3AA7" w:rsidRPr="000D1B63">
          <w:rPr>
            <w:rStyle w:val="Hyperlink"/>
            <w:rFonts w:ascii="Arial Narrow" w:hAnsi="Arial Narrow" w:cs="Arial"/>
            <w:iCs/>
            <w:color w:val="2C67CD"/>
            <w:sz w:val="28"/>
            <w:szCs w:val="28"/>
          </w:rPr>
          <w:t>http://plataforma.saude.gov.br/novocoronavirus/</w:t>
        </w:r>
      </w:hyperlink>
    </w:p>
    <w:p w:rsidR="00634EAA" w:rsidRPr="000D1B63" w:rsidRDefault="00634EAA" w:rsidP="0046718A">
      <w:pPr>
        <w:pStyle w:val="NormalWeb"/>
        <w:shd w:val="clear" w:color="auto" w:fill="FFFFFF"/>
        <w:spacing w:before="0" w:beforeAutospacing="0" w:after="0" w:afterAutospacing="0" w:line="360" w:lineRule="auto"/>
        <w:jc w:val="center"/>
        <w:textAlignment w:val="baseline"/>
        <w:rPr>
          <w:rFonts w:ascii="Arial Narrow" w:hAnsi="Arial Narrow" w:cs="Arial"/>
          <w:color w:val="000000"/>
          <w:sz w:val="28"/>
          <w:szCs w:val="28"/>
        </w:rPr>
      </w:pPr>
    </w:p>
    <w:p w:rsidR="00FC3AA7" w:rsidRPr="000D1B63" w:rsidRDefault="00634EAA" w:rsidP="0046718A">
      <w:pPr>
        <w:pStyle w:val="NormalWeb"/>
        <w:shd w:val="clear" w:color="auto" w:fill="FFFFFF"/>
        <w:spacing w:before="0" w:beforeAutospacing="0" w:after="0" w:afterAutospacing="0" w:line="360" w:lineRule="auto"/>
        <w:jc w:val="center"/>
        <w:textAlignment w:val="baseline"/>
        <w:rPr>
          <w:rFonts w:ascii="Arial Narrow" w:hAnsi="Arial Narrow" w:cs="Arial"/>
          <w:b/>
          <w:color w:val="000000"/>
          <w:sz w:val="28"/>
          <w:szCs w:val="28"/>
        </w:rPr>
      </w:pPr>
      <w:r w:rsidRPr="000D1B63">
        <w:rPr>
          <w:rFonts w:ascii="Arial Narrow" w:hAnsi="Arial Narrow" w:cs="Arial"/>
          <w:b/>
          <w:color w:val="000000"/>
          <w:sz w:val="28"/>
          <w:szCs w:val="28"/>
          <w:highlight w:val="green"/>
        </w:rPr>
        <w:t xml:space="preserve">Acesse </w:t>
      </w:r>
      <w:r w:rsidR="00FC3AA7" w:rsidRPr="000D1B63">
        <w:rPr>
          <w:rFonts w:ascii="Arial Narrow" w:hAnsi="Arial Narrow" w:cs="Arial"/>
          <w:b/>
          <w:color w:val="000000"/>
          <w:sz w:val="28"/>
          <w:szCs w:val="28"/>
          <w:highlight w:val="green"/>
        </w:rPr>
        <w:t>Boletins Epidemiológicos do Ministério da Saúde</w:t>
      </w:r>
    </w:p>
    <w:p w:rsidR="00FC3AA7" w:rsidRPr="000D1B63" w:rsidRDefault="00B545F8" w:rsidP="0046718A">
      <w:pPr>
        <w:pStyle w:val="NormalWeb"/>
        <w:shd w:val="clear" w:color="auto" w:fill="FFFFFF"/>
        <w:spacing w:before="0" w:beforeAutospacing="0" w:after="0" w:afterAutospacing="0" w:line="360" w:lineRule="auto"/>
        <w:jc w:val="center"/>
        <w:textAlignment w:val="baseline"/>
        <w:rPr>
          <w:rFonts w:ascii="Arial Narrow" w:hAnsi="Arial Narrow" w:cs="Arial"/>
          <w:color w:val="000000"/>
          <w:sz w:val="28"/>
          <w:szCs w:val="28"/>
        </w:rPr>
      </w:pPr>
      <w:hyperlink r:id="rId27" w:history="1">
        <w:r w:rsidR="00FC3AA7" w:rsidRPr="000D1B63">
          <w:rPr>
            <w:rStyle w:val="Hyperlink"/>
            <w:rFonts w:ascii="Arial Narrow" w:hAnsi="Arial Narrow" w:cs="Arial"/>
            <w:iCs/>
            <w:sz w:val="28"/>
            <w:szCs w:val="28"/>
          </w:rPr>
          <w:t>https://www.saude.gov.br/boletins-epidemiologicos</w:t>
        </w:r>
      </w:hyperlink>
    </w:p>
    <w:p w:rsidR="00634EAA" w:rsidRPr="00634EAA" w:rsidRDefault="00634EAA" w:rsidP="00634EAA">
      <w:pPr>
        <w:pStyle w:val="NormalWeb"/>
        <w:shd w:val="clear" w:color="auto" w:fill="FFFFFF"/>
        <w:spacing w:before="0" w:beforeAutospacing="0" w:after="0" w:afterAutospacing="0" w:line="360" w:lineRule="auto"/>
        <w:jc w:val="center"/>
        <w:textAlignment w:val="baseline"/>
        <w:rPr>
          <w:rFonts w:ascii="Bodoni MT" w:hAnsi="Bodoni MT" w:cs="Arial"/>
          <w:color w:val="000000"/>
          <w:sz w:val="28"/>
          <w:szCs w:val="28"/>
        </w:rPr>
      </w:pPr>
    </w:p>
    <w:p w:rsidR="000C2F39" w:rsidRDefault="00634EAA" w:rsidP="006B5591">
      <w:pPr>
        <w:pStyle w:val="NormalWeb"/>
        <w:shd w:val="clear" w:color="auto" w:fill="4F81BD"/>
        <w:spacing w:before="0" w:beforeAutospacing="0" w:after="0" w:afterAutospacing="0" w:line="360" w:lineRule="auto"/>
        <w:jc w:val="center"/>
        <w:textAlignment w:val="baseline"/>
        <w:rPr>
          <w:rFonts w:ascii="Arial Black" w:hAnsi="Arial Black" w:cs="Arial"/>
          <w:b/>
          <w:color w:val="000000"/>
          <w:sz w:val="32"/>
          <w:szCs w:val="32"/>
          <w:highlight w:val="green"/>
        </w:rPr>
      </w:pPr>
      <w:r w:rsidRPr="000C2F39">
        <w:rPr>
          <w:rFonts w:ascii="Arial Black" w:hAnsi="Arial Black" w:cs="Arial"/>
          <w:b/>
          <w:color w:val="000000"/>
          <w:sz w:val="32"/>
          <w:szCs w:val="32"/>
          <w:highlight w:val="green"/>
        </w:rPr>
        <w:t xml:space="preserve">Baixe o </w:t>
      </w:r>
      <w:r w:rsidR="00FC3AA7" w:rsidRPr="000C2F39">
        <w:rPr>
          <w:rFonts w:ascii="Arial Black" w:hAnsi="Arial Black" w:cs="Arial"/>
          <w:b/>
          <w:color w:val="000000"/>
          <w:sz w:val="32"/>
          <w:szCs w:val="32"/>
          <w:highlight w:val="green"/>
        </w:rPr>
        <w:t>Aplicativo </w:t>
      </w:r>
    </w:p>
    <w:p w:rsidR="00FC3AA7" w:rsidRPr="000C2F39" w:rsidRDefault="00FC3AA7" w:rsidP="006B5591">
      <w:pPr>
        <w:pStyle w:val="NormalWeb"/>
        <w:shd w:val="clear" w:color="auto" w:fill="4F81BD"/>
        <w:spacing w:before="0" w:beforeAutospacing="0" w:after="0" w:afterAutospacing="0" w:line="360" w:lineRule="auto"/>
        <w:jc w:val="center"/>
        <w:textAlignment w:val="baseline"/>
        <w:rPr>
          <w:rFonts w:ascii="Arial Black" w:hAnsi="Arial Black" w:cs="Arial"/>
          <w:b/>
          <w:color w:val="000000"/>
          <w:sz w:val="32"/>
          <w:szCs w:val="32"/>
        </w:rPr>
      </w:pPr>
      <w:r w:rsidRPr="000C2F39">
        <w:rPr>
          <w:rFonts w:ascii="Arial Black" w:hAnsi="Arial Black" w:cs="Arial"/>
          <w:b/>
          <w:iCs/>
          <w:color w:val="000000"/>
          <w:sz w:val="32"/>
          <w:szCs w:val="32"/>
          <w:highlight w:val="green"/>
        </w:rPr>
        <w:t>Coronavírus</w:t>
      </w:r>
      <w:r w:rsidR="007F32C6" w:rsidRPr="000C2F39">
        <w:rPr>
          <w:rFonts w:ascii="Arial Black" w:hAnsi="Arial Black" w:cs="Arial"/>
          <w:b/>
          <w:iCs/>
          <w:color w:val="000000"/>
          <w:sz w:val="32"/>
          <w:szCs w:val="32"/>
          <w:highlight w:val="green"/>
        </w:rPr>
        <w:t xml:space="preserve"> </w:t>
      </w:r>
      <w:r w:rsidRPr="000C2F39">
        <w:rPr>
          <w:rFonts w:ascii="Arial Black" w:hAnsi="Arial Black" w:cs="Arial"/>
          <w:b/>
          <w:iCs/>
          <w:color w:val="000000"/>
          <w:sz w:val="32"/>
          <w:szCs w:val="32"/>
          <w:highlight w:val="green"/>
        </w:rPr>
        <w:t>-</w:t>
      </w:r>
      <w:r w:rsidR="007F32C6" w:rsidRPr="000C2F39">
        <w:rPr>
          <w:rFonts w:ascii="Arial Black" w:hAnsi="Arial Black" w:cs="Arial"/>
          <w:b/>
          <w:iCs/>
          <w:color w:val="000000"/>
          <w:sz w:val="32"/>
          <w:szCs w:val="32"/>
          <w:highlight w:val="green"/>
        </w:rPr>
        <w:t xml:space="preserve"> </w:t>
      </w:r>
      <w:r w:rsidRPr="000C2F39">
        <w:rPr>
          <w:rFonts w:ascii="Arial Black" w:hAnsi="Arial Black" w:cs="Arial"/>
          <w:b/>
          <w:iCs/>
          <w:color w:val="000000"/>
          <w:sz w:val="32"/>
          <w:szCs w:val="32"/>
          <w:highlight w:val="green"/>
        </w:rPr>
        <w:t>SUS</w:t>
      </w:r>
    </w:p>
    <w:p w:rsidR="00634EAA" w:rsidRPr="002F256F" w:rsidRDefault="00634EAA" w:rsidP="00634EAA">
      <w:pPr>
        <w:pStyle w:val="NormalWeb"/>
        <w:shd w:val="clear" w:color="auto" w:fill="FFFFFF"/>
        <w:spacing w:before="0" w:beforeAutospacing="0" w:after="0" w:afterAutospacing="0" w:line="360" w:lineRule="auto"/>
        <w:jc w:val="center"/>
        <w:textAlignment w:val="baseline"/>
        <w:rPr>
          <w:rFonts w:ascii="Bodoni MT" w:hAnsi="Bodoni MT" w:cs="Arial"/>
          <w:b/>
          <w:color w:val="C0504D"/>
          <w:sz w:val="32"/>
          <w:szCs w:val="32"/>
        </w:rPr>
      </w:pPr>
    </w:p>
    <w:p w:rsidR="00FC3AA7" w:rsidRPr="006B5591" w:rsidRDefault="005C56AC" w:rsidP="006B5591">
      <w:pPr>
        <w:pStyle w:val="NormalWeb"/>
        <w:shd w:val="clear" w:color="auto" w:fill="C0504D"/>
        <w:spacing w:before="0" w:beforeAutospacing="0" w:after="0" w:afterAutospacing="0" w:line="360" w:lineRule="auto"/>
        <w:jc w:val="center"/>
        <w:textAlignment w:val="baseline"/>
        <w:rPr>
          <w:rFonts w:ascii="Arial Narrow" w:hAnsi="Arial Narrow" w:cs="Arial"/>
          <w:b/>
          <w:color w:val="000000"/>
          <w:sz w:val="32"/>
          <w:szCs w:val="32"/>
        </w:rPr>
      </w:pPr>
      <w:r w:rsidRPr="006B5591">
        <w:rPr>
          <w:rFonts w:ascii="Arial Narrow" w:hAnsi="Arial Narrow" w:cs="Arial"/>
          <w:b/>
          <w:color w:val="000000"/>
          <w:sz w:val="32"/>
          <w:szCs w:val="32"/>
          <w:shd w:val="clear" w:color="auto" w:fill="FFFF00"/>
        </w:rPr>
        <w:t>ANDROID</w:t>
      </w:r>
    </w:p>
    <w:p w:rsidR="005C56AC" w:rsidRPr="000C2F39" w:rsidRDefault="005C56AC" w:rsidP="000C2F39">
      <w:pPr>
        <w:pStyle w:val="NormalWeb"/>
        <w:shd w:val="clear" w:color="auto" w:fill="FFFFFF"/>
        <w:spacing w:before="0" w:beforeAutospacing="0" w:after="0" w:afterAutospacing="0" w:line="360" w:lineRule="auto"/>
        <w:jc w:val="center"/>
        <w:textAlignment w:val="baseline"/>
        <w:rPr>
          <w:rFonts w:ascii="Arial Narrow" w:hAnsi="Arial Narrow"/>
        </w:rPr>
      </w:pPr>
    </w:p>
    <w:p w:rsidR="00FC3AA7" w:rsidRPr="0046718A" w:rsidRDefault="00B545F8" w:rsidP="000C2F39">
      <w:pPr>
        <w:pStyle w:val="NormalWeb"/>
        <w:shd w:val="clear" w:color="auto" w:fill="FFFFFF"/>
        <w:spacing w:before="0" w:beforeAutospacing="0" w:after="0" w:afterAutospacing="0" w:line="360" w:lineRule="auto"/>
        <w:jc w:val="center"/>
        <w:textAlignment w:val="baseline"/>
        <w:rPr>
          <w:rFonts w:ascii="Arial Narrow" w:hAnsi="Arial Narrow"/>
        </w:rPr>
      </w:pPr>
      <w:hyperlink r:id="rId28" w:history="1">
        <w:r w:rsidR="000C2F39" w:rsidRPr="0046718A">
          <w:rPr>
            <w:rStyle w:val="Hyperlink"/>
            <w:rFonts w:ascii="Arial Narrow" w:hAnsi="Arial Narrow" w:cs="Arial"/>
            <w:iCs/>
          </w:rPr>
          <w:t>https://play.google.com/store/apps/details?id=br.gov.datasus.guardioes&amp;hl=pt_BR</w:t>
        </w:r>
      </w:hyperlink>
    </w:p>
    <w:p w:rsidR="007F32C6" w:rsidRPr="0046718A" w:rsidRDefault="007F32C6" w:rsidP="000C2F39">
      <w:pPr>
        <w:pStyle w:val="NormalWeb"/>
        <w:shd w:val="clear" w:color="auto" w:fill="FFFFFF"/>
        <w:spacing w:before="0" w:beforeAutospacing="0" w:after="0" w:afterAutospacing="0" w:line="360" w:lineRule="auto"/>
        <w:jc w:val="center"/>
        <w:textAlignment w:val="baseline"/>
        <w:rPr>
          <w:rFonts w:ascii="Arial Narrow" w:hAnsi="Arial Narrow"/>
        </w:rPr>
      </w:pPr>
    </w:p>
    <w:p w:rsidR="000C2F39" w:rsidRPr="006B5591" w:rsidRDefault="000C2F39" w:rsidP="006B5591">
      <w:pPr>
        <w:pStyle w:val="NormalWeb"/>
        <w:shd w:val="clear" w:color="auto" w:fill="C0504D"/>
        <w:spacing w:before="0" w:beforeAutospacing="0" w:after="0" w:afterAutospacing="0" w:line="360" w:lineRule="auto"/>
        <w:jc w:val="center"/>
        <w:textAlignment w:val="baseline"/>
        <w:rPr>
          <w:rFonts w:ascii="Arial Narrow" w:hAnsi="Arial Narrow" w:cs="Arial"/>
          <w:b/>
          <w:color w:val="000000"/>
          <w:sz w:val="32"/>
          <w:szCs w:val="32"/>
        </w:rPr>
      </w:pPr>
      <w:r w:rsidRPr="006B5591">
        <w:rPr>
          <w:rFonts w:ascii="Arial Narrow" w:hAnsi="Arial Narrow" w:cs="Arial"/>
          <w:b/>
          <w:color w:val="000000"/>
          <w:sz w:val="32"/>
          <w:szCs w:val="32"/>
          <w:shd w:val="clear" w:color="auto" w:fill="FFFF00"/>
        </w:rPr>
        <w:t>iOS-Iphone</w:t>
      </w:r>
    </w:p>
    <w:p w:rsidR="005C56AC" w:rsidRPr="00666577" w:rsidRDefault="005C56AC" w:rsidP="000C2F39">
      <w:pPr>
        <w:pStyle w:val="NormalWeb"/>
        <w:shd w:val="clear" w:color="auto" w:fill="FFFFFF"/>
        <w:spacing w:before="0" w:beforeAutospacing="0" w:after="0" w:afterAutospacing="0" w:line="360" w:lineRule="auto"/>
        <w:jc w:val="center"/>
        <w:textAlignment w:val="baseline"/>
        <w:rPr>
          <w:rFonts w:ascii="Arial Narrow" w:hAnsi="Arial Narrow" w:cs="Arial"/>
          <w:iCs/>
          <w:color w:val="4F81BD"/>
          <w:sz w:val="20"/>
          <w:szCs w:val="20"/>
        </w:rPr>
      </w:pPr>
    </w:p>
    <w:p w:rsidR="00FC3AA7" w:rsidRPr="0046718A" w:rsidRDefault="00B545F8" w:rsidP="000C2F39">
      <w:pPr>
        <w:pStyle w:val="NormalWeb"/>
        <w:shd w:val="clear" w:color="auto" w:fill="FFFFFF"/>
        <w:spacing w:before="0" w:beforeAutospacing="0" w:after="0" w:afterAutospacing="0" w:line="360" w:lineRule="auto"/>
        <w:jc w:val="center"/>
        <w:textAlignment w:val="baseline"/>
        <w:rPr>
          <w:rFonts w:ascii="Arial Narrow" w:hAnsi="Arial Narrow" w:cs="Arial"/>
          <w:iCs/>
          <w:color w:val="4F81BD"/>
        </w:rPr>
      </w:pPr>
      <w:hyperlink r:id="rId29" w:history="1">
        <w:r w:rsidR="007F32C6" w:rsidRPr="0046718A">
          <w:rPr>
            <w:rStyle w:val="Hyperlink"/>
            <w:rFonts w:ascii="Arial Narrow" w:hAnsi="Arial Narrow" w:cs="Arial"/>
            <w:iCs/>
          </w:rPr>
          <w:t>https://apps.apple.com/br/app/coronav%C3%ADrus-sus/id1408008382</w:t>
        </w:r>
      </w:hyperlink>
    </w:p>
    <w:p w:rsidR="000C2F39" w:rsidRPr="006B5591" w:rsidRDefault="000C2F39" w:rsidP="006B5591">
      <w:pPr>
        <w:pStyle w:val="NormalWeb"/>
        <w:shd w:val="clear" w:color="auto" w:fill="C4BC96"/>
        <w:spacing w:before="0" w:beforeAutospacing="0" w:after="0" w:afterAutospacing="0" w:line="360" w:lineRule="auto"/>
        <w:jc w:val="center"/>
        <w:textAlignment w:val="baseline"/>
        <w:rPr>
          <w:rFonts w:ascii="Arial Black" w:hAnsi="Arial Black" w:cs="Arial"/>
          <w:b/>
          <w:iCs/>
          <w:color w:val="000000"/>
          <w:sz w:val="28"/>
          <w:szCs w:val="28"/>
        </w:rPr>
      </w:pPr>
      <w:r w:rsidRPr="006B5591">
        <w:rPr>
          <w:rFonts w:ascii="Arial Black" w:hAnsi="Arial Black" w:cs="Arial"/>
          <w:b/>
          <w:iCs/>
          <w:color w:val="000000"/>
          <w:sz w:val="28"/>
          <w:szCs w:val="28"/>
        </w:rPr>
        <w:lastRenderedPageBreak/>
        <w:t>FIM</w:t>
      </w:r>
    </w:p>
    <w:p w:rsidR="000C2F39" w:rsidRDefault="000C2F39" w:rsidP="000C2F39">
      <w:pPr>
        <w:pStyle w:val="NormalWeb"/>
        <w:shd w:val="clear" w:color="auto" w:fill="FFFFFF"/>
        <w:spacing w:before="0" w:beforeAutospacing="0" w:after="0" w:afterAutospacing="0" w:line="360" w:lineRule="auto"/>
        <w:jc w:val="center"/>
        <w:textAlignment w:val="baseline"/>
        <w:rPr>
          <w:rFonts w:ascii="Arial Narrow" w:hAnsi="Arial Narrow" w:cs="Arial"/>
          <w:iCs/>
          <w:color w:val="4F81BD"/>
          <w:sz w:val="28"/>
          <w:szCs w:val="28"/>
        </w:rPr>
      </w:pPr>
    </w:p>
    <w:p w:rsidR="000C2F39" w:rsidRDefault="000C31E3" w:rsidP="000C2F39">
      <w:pPr>
        <w:pStyle w:val="NormalWeb"/>
        <w:shd w:val="clear" w:color="auto" w:fill="FFFFFF"/>
        <w:spacing w:before="0" w:beforeAutospacing="0" w:after="0" w:afterAutospacing="0" w:line="360" w:lineRule="auto"/>
        <w:jc w:val="center"/>
        <w:textAlignment w:val="baseline"/>
        <w:rPr>
          <w:rFonts w:ascii="Arial Narrow" w:hAnsi="Arial Narrow" w:cs="Arial"/>
          <w:iCs/>
          <w:color w:val="4F81BD"/>
          <w:sz w:val="28"/>
          <w:szCs w:val="28"/>
        </w:rPr>
      </w:pPr>
      <w:r>
        <w:rPr>
          <w:rFonts w:ascii="Arial Narrow" w:hAnsi="Arial Narrow" w:cs="Arial"/>
          <w:noProof/>
          <w:color w:val="4F81BD"/>
          <w:sz w:val="28"/>
          <w:szCs w:val="28"/>
        </w:rPr>
        <w:drawing>
          <wp:inline distT="0" distB="0" distL="0" distR="0">
            <wp:extent cx="1733550" cy="1375410"/>
            <wp:effectExtent l="19050" t="0" r="0" b="0"/>
            <wp:docPr id="1" name="Imagem 4" descr="C:\Users\José Mota\Documents\PARTICULAR\MOT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C:\Users\José Mota\Documents\PARTICULAR\MOTA LOGO.jpg"/>
                    <pic:cNvPicPr>
                      <a:picLocks noChangeAspect="1" noChangeArrowheads="1"/>
                    </pic:cNvPicPr>
                  </pic:nvPicPr>
                  <pic:blipFill>
                    <a:blip r:embed="rId30" cstate="print"/>
                    <a:srcRect/>
                    <a:stretch>
                      <a:fillRect/>
                    </a:stretch>
                  </pic:blipFill>
                  <pic:spPr bwMode="auto">
                    <a:xfrm>
                      <a:off x="0" y="0"/>
                      <a:ext cx="1733550" cy="1375410"/>
                    </a:xfrm>
                    <a:prstGeom prst="rect">
                      <a:avLst/>
                    </a:prstGeom>
                    <a:noFill/>
                    <a:ln w="9525">
                      <a:noFill/>
                      <a:miter lim="800000"/>
                      <a:headEnd/>
                      <a:tailEnd/>
                    </a:ln>
                  </pic:spPr>
                </pic:pic>
              </a:graphicData>
            </a:graphic>
          </wp:inline>
        </w:drawing>
      </w:r>
    </w:p>
    <w:p w:rsidR="000C2F39" w:rsidRPr="0046718A" w:rsidRDefault="000C2F39" w:rsidP="0046718A">
      <w:pPr>
        <w:spacing w:after="0" w:line="240" w:lineRule="auto"/>
        <w:ind w:firstLine="709"/>
        <w:jc w:val="both"/>
        <w:rPr>
          <w:rFonts w:ascii="Bodoni MT" w:hAnsi="Bodoni MT"/>
          <w:color w:val="000000"/>
          <w:sz w:val="28"/>
          <w:szCs w:val="28"/>
        </w:rPr>
      </w:pPr>
      <w:r w:rsidRPr="0046718A">
        <w:rPr>
          <w:rFonts w:ascii="Bodoni MT" w:hAnsi="Bodoni MT"/>
          <w:color w:val="000000"/>
          <w:sz w:val="28"/>
          <w:szCs w:val="28"/>
        </w:rPr>
        <w:t xml:space="preserve">Em razão das atividades jurídicas inerentes ao nosso trabalho e a fim de garantir o melhor assessoramento jurídico possível, estamos em regime de PLANTÃO permanente pelos nossos canais de e-mail tradicionais e </w:t>
      </w:r>
      <w:r w:rsidRPr="0046718A">
        <w:rPr>
          <w:rFonts w:ascii="Bodoni MT" w:hAnsi="Bodoni MT"/>
          <w:b/>
          <w:color w:val="000000"/>
          <w:sz w:val="28"/>
          <w:szCs w:val="28"/>
        </w:rPr>
        <w:t>pelos seguintes contatos exclusivos para esta pandemia</w:t>
      </w:r>
      <w:r w:rsidRPr="0046718A">
        <w:rPr>
          <w:rFonts w:ascii="Bodoni MT" w:hAnsi="Bodoni MT"/>
          <w:color w:val="000000"/>
          <w:sz w:val="28"/>
          <w:szCs w:val="28"/>
        </w:rPr>
        <w:t>:</w:t>
      </w:r>
    </w:p>
    <w:p w:rsidR="000C2F39" w:rsidRPr="0046718A" w:rsidRDefault="000C2F39" w:rsidP="0046718A">
      <w:pPr>
        <w:spacing w:after="0" w:line="240" w:lineRule="auto"/>
        <w:ind w:firstLine="709"/>
        <w:jc w:val="both"/>
        <w:rPr>
          <w:rFonts w:ascii="Bodoni MT" w:hAnsi="Bodoni MT"/>
          <w:color w:val="000000"/>
          <w:sz w:val="28"/>
          <w:szCs w:val="28"/>
        </w:rPr>
      </w:pPr>
    </w:p>
    <w:p w:rsidR="000C2F39" w:rsidRPr="0046718A" w:rsidRDefault="00B545F8" w:rsidP="0046718A">
      <w:pPr>
        <w:shd w:val="clear" w:color="auto" w:fill="FF0000"/>
        <w:spacing w:after="0" w:line="240" w:lineRule="auto"/>
        <w:jc w:val="center"/>
        <w:rPr>
          <w:rFonts w:ascii="Arial Narrow" w:hAnsi="Arial Narrow" w:cs="Arial"/>
          <w:b/>
          <w:color w:val="000000"/>
          <w:sz w:val="36"/>
          <w:szCs w:val="36"/>
          <w:highlight w:val="green"/>
        </w:rPr>
      </w:pPr>
      <w:hyperlink r:id="rId31" w:history="1">
        <w:r w:rsidR="000C2F39" w:rsidRPr="0046718A">
          <w:rPr>
            <w:rStyle w:val="Hyperlink"/>
            <w:rFonts w:ascii="Arial Narrow" w:hAnsi="Arial Narrow" w:cs="Arial"/>
            <w:b/>
            <w:sz w:val="36"/>
            <w:szCs w:val="36"/>
            <w:highlight w:val="green"/>
          </w:rPr>
          <w:t>urgente@mota.adv.br</w:t>
        </w:r>
      </w:hyperlink>
    </w:p>
    <w:p w:rsidR="000C2F39" w:rsidRPr="0046718A" w:rsidRDefault="000C2F39" w:rsidP="0046718A">
      <w:pPr>
        <w:shd w:val="clear" w:color="auto" w:fill="FF0000"/>
        <w:spacing w:after="0" w:line="240" w:lineRule="auto"/>
        <w:jc w:val="center"/>
        <w:rPr>
          <w:rFonts w:ascii="Arial Narrow" w:hAnsi="Arial Narrow" w:cs="Arial"/>
          <w:color w:val="000000"/>
          <w:sz w:val="36"/>
          <w:szCs w:val="36"/>
          <w:highlight w:val="green"/>
        </w:rPr>
      </w:pPr>
    </w:p>
    <w:p w:rsidR="000C2F39" w:rsidRPr="0046718A" w:rsidRDefault="000C2F39" w:rsidP="0046718A">
      <w:pPr>
        <w:shd w:val="clear" w:color="auto" w:fill="FF0000"/>
        <w:spacing w:after="0" w:line="240" w:lineRule="auto"/>
        <w:jc w:val="center"/>
        <w:rPr>
          <w:rFonts w:ascii="Arial Narrow" w:hAnsi="Arial Narrow" w:cs="Arial"/>
          <w:b/>
          <w:color w:val="000000"/>
          <w:sz w:val="36"/>
          <w:szCs w:val="36"/>
        </w:rPr>
      </w:pPr>
      <w:r w:rsidRPr="0046718A">
        <w:rPr>
          <w:rFonts w:ascii="Arial Narrow" w:hAnsi="Arial Narrow" w:cs="Arial"/>
          <w:b/>
          <w:color w:val="000000"/>
          <w:sz w:val="36"/>
          <w:szCs w:val="36"/>
          <w:highlight w:val="green"/>
        </w:rPr>
        <w:t>WhatsApp: 61.99963.0273</w:t>
      </w:r>
    </w:p>
    <w:p w:rsidR="000C2F39" w:rsidRDefault="000C2F39" w:rsidP="000C2F39">
      <w:pPr>
        <w:pStyle w:val="NormalWeb"/>
        <w:shd w:val="clear" w:color="auto" w:fill="FFFFFF"/>
        <w:spacing w:before="0" w:beforeAutospacing="0" w:after="0" w:afterAutospacing="0" w:line="360" w:lineRule="auto"/>
        <w:jc w:val="center"/>
        <w:textAlignment w:val="baseline"/>
        <w:rPr>
          <w:rFonts w:ascii="Arial Narrow" w:hAnsi="Arial Narrow" w:cs="Arial"/>
          <w:iCs/>
          <w:color w:val="4F81BD"/>
          <w:sz w:val="36"/>
          <w:szCs w:val="36"/>
        </w:rPr>
      </w:pPr>
    </w:p>
    <w:p w:rsidR="00DA2B2B" w:rsidRDefault="00DA2B2B" w:rsidP="000C2F39">
      <w:pPr>
        <w:pStyle w:val="NormalWeb"/>
        <w:shd w:val="clear" w:color="auto" w:fill="FFFFFF"/>
        <w:spacing w:before="0" w:beforeAutospacing="0" w:after="0" w:afterAutospacing="0" w:line="360" w:lineRule="auto"/>
        <w:jc w:val="center"/>
        <w:textAlignment w:val="baseline"/>
        <w:rPr>
          <w:rFonts w:ascii="Arial Narrow" w:hAnsi="Arial Narrow" w:cs="Arial"/>
          <w:iCs/>
          <w:color w:val="4F81BD"/>
          <w:sz w:val="36"/>
          <w:szCs w:val="36"/>
        </w:rPr>
      </w:pPr>
    </w:p>
    <w:p w:rsidR="00DA2B2B" w:rsidRDefault="00DA2B2B" w:rsidP="00D410AE">
      <w:pPr>
        <w:pStyle w:val="NormalWeb"/>
        <w:shd w:val="clear" w:color="auto" w:fill="92CDDC" w:themeFill="accent5" w:themeFillTint="99"/>
        <w:spacing w:before="0" w:beforeAutospacing="0" w:after="0" w:afterAutospacing="0" w:line="360" w:lineRule="auto"/>
        <w:jc w:val="center"/>
        <w:textAlignment w:val="baseline"/>
        <w:rPr>
          <w:rFonts w:ascii="Arial Narrow" w:hAnsi="Arial Narrow" w:cs="Arial"/>
          <w:b/>
          <w:iCs/>
          <w:color w:val="000000" w:themeColor="text1"/>
          <w:sz w:val="32"/>
          <w:szCs w:val="32"/>
        </w:rPr>
      </w:pPr>
      <w:r w:rsidRPr="00DA2B2B">
        <w:rPr>
          <w:rFonts w:ascii="Arial Narrow" w:hAnsi="Arial Narrow" w:cs="Arial"/>
          <w:b/>
          <w:iCs/>
          <w:color w:val="000000" w:themeColor="text1"/>
          <w:sz w:val="32"/>
          <w:szCs w:val="32"/>
          <w:highlight w:val="yellow"/>
        </w:rPr>
        <w:t>Direito Previdenciário</w:t>
      </w:r>
    </w:p>
    <w:p w:rsidR="00DA2B2B" w:rsidRPr="00DA2B2B" w:rsidRDefault="00DA2B2B" w:rsidP="00D410AE">
      <w:pPr>
        <w:pStyle w:val="NormalWeb"/>
        <w:shd w:val="clear" w:color="auto" w:fill="92CDDC" w:themeFill="accent5" w:themeFillTint="99"/>
        <w:spacing w:before="0" w:beforeAutospacing="0" w:after="0" w:afterAutospacing="0" w:line="360" w:lineRule="auto"/>
        <w:jc w:val="center"/>
        <w:textAlignment w:val="baseline"/>
        <w:rPr>
          <w:rFonts w:ascii="Arial Narrow" w:hAnsi="Arial Narrow" w:cs="Arial"/>
          <w:b/>
          <w:iCs/>
          <w:color w:val="000000" w:themeColor="text1"/>
          <w:sz w:val="32"/>
          <w:szCs w:val="32"/>
        </w:rPr>
      </w:pPr>
      <w:r w:rsidRPr="00DA2B2B">
        <w:rPr>
          <w:rFonts w:ascii="Arial Narrow" w:hAnsi="Arial Narrow" w:cs="Arial"/>
          <w:b/>
          <w:iCs/>
          <w:color w:val="000000" w:themeColor="text1"/>
          <w:sz w:val="32"/>
          <w:szCs w:val="32"/>
        </w:rPr>
        <w:t xml:space="preserve">pode ser atendido </w:t>
      </w:r>
      <w:r>
        <w:rPr>
          <w:rFonts w:ascii="Arial Narrow" w:hAnsi="Arial Narrow" w:cs="Arial"/>
          <w:b/>
          <w:iCs/>
          <w:color w:val="000000" w:themeColor="text1"/>
          <w:sz w:val="32"/>
          <w:szCs w:val="32"/>
        </w:rPr>
        <w:t xml:space="preserve">também </w:t>
      </w:r>
      <w:r w:rsidRPr="00DA2B2B">
        <w:rPr>
          <w:rFonts w:ascii="Arial Narrow" w:hAnsi="Arial Narrow" w:cs="Arial"/>
          <w:b/>
          <w:iCs/>
          <w:color w:val="000000" w:themeColor="text1"/>
          <w:sz w:val="32"/>
          <w:szCs w:val="32"/>
        </w:rPr>
        <w:t>nos seguintes canais:</w:t>
      </w:r>
    </w:p>
    <w:p w:rsidR="00DA2B2B" w:rsidRPr="00DA2B2B" w:rsidRDefault="00DA2B2B" w:rsidP="00D410AE">
      <w:pPr>
        <w:pStyle w:val="NormalWeb"/>
        <w:shd w:val="clear" w:color="auto" w:fill="92CDDC" w:themeFill="accent5" w:themeFillTint="99"/>
        <w:spacing w:before="0" w:beforeAutospacing="0" w:after="0" w:afterAutospacing="0" w:line="360" w:lineRule="auto"/>
        <w:jc w:val="center"/>
        <w:textAlignment w:val="baseline"/>
        <w:rPr>
          <w:rFonts w:ascii="Arial" w:hAnsi="Arial" w:cs="Arial"/>
          <w:iCs/>
          <w:color w:val="000000" w:themeColor="text1"/>
          <w:sz w:val="36"/>
          <w:szCs w:val="36"/>
        </w:rPr>
      </w:pPr>
      <w:r w:rsidRPr="00DA2B2B">
        <w:rPr>
          <w:rFonts w:ascii="Arial" w:hAnsi="Arial" w:cs="Arial"/>
          <w:iCs/>
          <w:color w:val="000000" w:themeColor="text1"/>
          <w:sz w:val="36"/>
          <w:szCs w:val="36"/>
        </w:rPr>
        <w:t>maira@motaguiotto.com.br</w:t>
      </w:r>
    </w:p>
    <w:p w:rsidR="00DA2B2B" w:rsidRPr="00DA2B2B" w:rsidRDefault="00DA2B2B" w:rsidP="00D410AE">
      <w:pPr>
        <w:pStyle w:val="NormalWeb"/>
        <w:shd w:val="clear" w:color="auto" w:fill="92CDDC" w:themeFill="accent5" w:themeFillTint="99"/>
        <w:spacing w:before="0" w:beforeAutospacing="0" w:after="0" w:afterAutospacing="0" w:line="360" w:lineRule="auto"/>
        <w:jc w:val="center"/>
        <w:textAlignment w:val="baseline"/>
        <w:rPr>
          <w:rFonts w:ascii="Arial" w:hAnsi="Arial" w:cs="Arial"/>
          <w:iCs/>
          <w:color w:val="000000" w:themeColor="text1"/>
          <w:sz w:val="36"/>
          <w:szCs w:val="36"/>
        </w:rPr>
      </w:pPr>
      <w:r w:rsidRPr="0046718A">
        <w:rPr>
          <w:rFonts w:ascii="Arial Narrow" w:hAnsi="Arial Narrow" w:cs="Arial"/>
          <w:b/>
          <w:color w:val="000000"/>
          <w:sz w:val="36"/>
          <w:szCs w:val="36"/>
          <w:highlight w:val="green"/>
        </w:rPr>
        <w:t>WhatsApp:</w:t>
      </w:r>
      <w:r>
        <w:rPr>
          <w:rFonts w:ascii="Arial Narrow" w:hAnsi="Arial Narrow" w:cs="Arial"/>
          <w:b/>
          <w:color w:val="000000"/>
          <w:sz w:val="36"/>
          <w:szCs w:val="36"/>
        </w:rPr>
        <w:t xml:space="preserve"> </w:t>
      </w:r>
      <w:r w:rsidRPr="00DA2B2B">
        <w:rPr>
          <w:rFonts w:ascii="Arial" w:hAnsi="Arial" w:cs="Arial"/>
          <w:iCs/>
          <w:color w:val="000000" w:themeColor="text1"/>
          <w:sz w:val="36"/>
          <w:szCs w:val="36"/>
        </w:rPr>
        <w:t>51</w:t>
      </w:r>
      <w:r>
        <w:rPr>
          <w:rFonts w:ascii="Arial" w:hAnsi="Arial" w:cs="Arial"/>
          <w:iCs/>
          <w:color w:val="000000" w:themeColor="text1"/>
          <w:sz w:val="36"/>
          <w:szCs w:val="36"/>
        </w:rPr>
        <w:t>.</w:t>
      </w:r>
      <w:r w:rsidRPr="00DA2B2B">
        <w:rPr>
          <w:rFonts w:ascii="Arial" w:hAnsi="Arial" w:cs="Arial"/>
          <w:iCs/>
          <w:color w:val="000000" w:themeColor="text1"/>
          <w:sz w:val="36"/>
          <w:szCs w:val="36"/>
        </w:rPr>
        <w:t>99501.4045</w:t>
      </w:r>
    </w:p>
    <w:sectPr w:rsidR="00DA2B2B" w:rsidRPr="00DA2B2B" w:rsidSect="00CC351D">
      <w:headerReference w:type="default" r:id="rId32"/>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22D1" w:rsidRDefault="00E622D1" w:rsidP="008B66B1">
      <w:pPr>
        <w:spacing w:after="0" w:line="240" w:lineRule="auto"/>
      </w:pPr>
      <w:r>
        <w:separator/>
      </w:r>
    </w:p>
  </w:endnote>
  <w:endnote w:type="continuationSeparator" w:id="0">
    <w:p w:rsidR="00E622D1" w:rsidRDefault="00E622D1" w:rsidP="008B66B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doni MT">
    <w:panose1 w:val="02070603080606020203"/>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abriola">
    <w:panose1 w:val="04040605051002020D02"/>
    <w:charset w:val="00"/>
    <w:family w:val="decorative"/>
    <w:pitch w:val="variable"/>
    <w:sig w:usb0="E00002EF" w:usb1="5000204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Open Sans">
    <w:altName w:val="Times New Roman"/>
    <w:panose1 w:val="00000000000000000000"/>
    <w:charset w:val="00"/>
    <w:family w:val="roman"/>
    <w:notTrueType/>
    <w:pitch w:val="default"/>
    <w:sig w:usb0="00000000" w:usb1="00000000" w:usb2="00000000" w:usb3="00000000" w:csb0="00000000" w:csb1="00000000"/>
  </w:font>
  <w:font w:name="Lato">
    <w:altName w:val="Times New Roman"/>
    <w:panose1 w:val="00000000000000000000"/>
    <w:charset w:val="00"/>
    <w:family w:val="roman"/>
    <w:notTrueType/>
    <w:pitch w:val="default"/>
    <w:sig w:usb0="00000000" w:usb1="00000000" w:usb2="00000000" w:usb3="00000000" w:csb0="00000000" w:csb1="00000000"/>
  </w:font>
  <w:font w:name="helveticaregular">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22D1" w:rsidRDefault="00E622D1" w:rsidP="008B66B1">
      <w:pPr>
        <w:spacing w:after="0" w:line="240" w:lineRule="auto"/>
      </w:pPr>
      <w:r>
        <w:separator/>
      </w:r>
    </w:p>
  </w:footnote>
  <w:footnote w:type="continuationSeparator" w:id="0">
    <w:p w:rsidR="00E622D1" w:rsidRDefault="00E622D1" w:rsidP="008B66B1">
      <w:pPr>
        <w:spacing w:after="0" w:line="240" w:lineRule="auto"/>
      </w:pPr>
      <w:r>
        <w:continuationSeparator/>
      </w:r>
    </w:p>
  </w:footnote>
  <w:footnote w:id="1">
    <w:p w:rsidR="00D84A26" w:rsidRPr="00341FC1" w:rsidRDefault="00D84A26" w:rsidP="00341FC1">
      <w:pPr>
        <w:pStyle w:val="Textodenotaderodap"/>
        <w:tabs>
          <w:tab w:val="left" w:pos="142"/>
        </w:tabs>
        <w:rPr>
          <w:sz w:val="16"/>
          <w:szCs w:val="16"/>
        </w:rPr>
      </w:pPr>
      <w:r>
        <w:rPr>
          <w:rStyle w:val="Refdenotaderodap"/>
        </w:rPr>
        <w:footnoteRef/>
      </w:r>
      <w:hyperlink r:id="rId1" w:history="1">
        <w:r w:rsidRPr="00341FC1">
          <w:rPr>
            <w:rStyle w:val="Hyperlink"/>
            <w:sz w:val="16"/>
            <w:szCs w:val="16"/>
          </w:rPr>
          <w:t>https://www.em.com.br/app/noticia/economia/2020/03/22/internas_economia,1131312/colapso-provocado-pelo-coronavirus-pode-levar-total-de-desempregados-a.shtml</w:t>
        </w:r>
      </w:hyperlink>
    </w:p>
  </w:footnote>
  <w:footnote w:id="2">
    <w:p w:rsidR="00D84A26" w:rsidRDefault="00D84A26" w:rsidP="008B5180">
      <w:pPr>
        <w:pStyle w:val="Textodenotaderodap"/>
      </w:pPr>
      <w:r w:rsidRPr="00341FC1">
        <w:rPr>
          <w:rStyle w:val="Refdenotaderodap"/>
          <w:sz w:val="16"/>
          <w:szCs w:val="16"/>
        </w:rPr>
        <w:footnoteRef/>
      </w:r>
      <w:hyperlink r:id="rId2" w:history="1">
        <w:r w:rsidRPr="00341FC1">
          <w:rPr>
            <w:rStyle w:val="Hyperlink"/>
            <w:sz w:val="16"/>
            <w:szCs w:val="16"/>
          </w:rPr>
          <w:t>https://blogdoibre.fgv.br/posts/quem-sao-os-desalentados-no-brasil</w:t>
        </w:r>
      </w:hyperlink>
    </w:p>
  </w:footnote>
  <w:footnote w:id="3">
    <w:p w:rsidR="00D84A26" w:rsidRDefault="00D84A26" w:rsidP="00DB7F24">
      <w:pPr>
        <w:pStyle w:val="Textodenotaderodap"/>
      </w:pPr>
    </w:p>
    <w:p w:rsidR="00D84A26" w:rsidRPr="00642EBB" w:rsidRDefault="00B545F8" w:rsidP="008B5180">
      <w:pPr>
        <w:pStyle w:val="Textodenotaderodap"/>
        <w:ind w:firstLine="708"/>
        <w:rPr>
          <w:sz w:val="18"/>
          <w:szCs w:val="18"/>
        </w:rPr>
      </w:pPr>
      <w:hyperlink r:id="rId3" w:history="1">
        <w:r w:rsidR="00D84A26" w:rsidRPr="00642EBB">
          <w:rPr>
            <w:rStyle w:val="Hyperlink"/>
            <w:sz w:val="18"/>
            <w:szCs w:val="18"/>
          </w:rPr>
          <w:t>http://www.planalto.gov.br/ccivil_03/_ato2019-2022/2020/decreto/D10282.htm</w:t>
        </w:r>
      </w:hyperlink>
      <w:r w:rsidR="00D84A26" w:rsidRPr="00642EBB">
        <w:rPr>
          <w:sz w:val="18"/>
          <w:szCs w:val="18"/>
        </w:rPr>
        <w:t xml:space="preserve"> </w:t>
      </w:r>
    </w:p>
    <w:p w:rsidR="00D84A26" w:rsidRDefault="00B545F8" w:rsidP="008B5180">
      <w:pPr>
        <w:pStyle w:val="NormalWeb"/>
        <w:shd w:val="clear" w:color="auto" w:fill="FFFFFF"/>
        <w:spacing w:before="0" w:beforeAutospacing="0" w:after="0" w:afterAutospacing="0"/>
        <w:ind w:firstLine="709"/>
        <w:jc w:val="both"/>
        <w:rPr>
          <w:rFonts w:ascii="Bodoni MT" w:hAnsi="Bodoni MT"/>
          <w:color w:val="000000"/>
          <w:sz w:val="28"/>
          <w:szCs w:val="28"/>
        </w:rPr>
      </w:pPr>
      <w:hyperlink r:id="rId4" w:history="1">
        <w:r w:rsidR="00D84A26" w:rsidRPr="00DB7F24">
          <w:rPr>
            <w:rStyle w:val="Hyperlink"/>
            <w:rFonts w:ascii="Arial Narrow" w:hAnsi="Arial Narrow"/>
            <w:sz w:val="20"/>
            <w:szCs w:val="20"/>
          </w:rPr>
          <w:t>http://www.planalto.gov.br/ccivil_03/_ato2019-2022/2020/decreto/D10288.htm</w:t>
        </w:r>
      </w:hyperlink>
    </w:p>
    <w:p w:rsidR="00D84A26" w:rsidRDefault="00D84A26" w:rsidP="008B5180">
      <w:pPr>
        <w:pStyle w:val="NormalWeb"/>
        <w:shd w:val="clear" w:color="auto" w:fill="FFFFFF"/>
        <w:spacing w:before="0" w:beforeAutospacing="0" w:after="0" w:afterAutospacing="0"/>
        <w:ind w:firstLine="709"/>
        <w:jc w:val="both"/>
        <w:rPr>
          <w:rFonts w:ascii="Bodoni MT" w:hAnsi="Bodoni MT"/>
          <w:color w:val="000000"/>
          <w:sz w:val="28"/>
          <w:szCs w:val="28"/>
        </w:rPr>
      </w:pPr>
    </w:p>
    <w:p w:rsidR="00D84A26" w:rsidRDefault="00D84A26" w:rsidP="00DB7F24">
      <w:pPr>
        <w:pStyle w:val="Textodenotaderodap"/>
      </w:pPr>
    </w:p>
  </w:footnote>
  <w:footnote w:id="4">
    <w:p w:rsidR="00D84A26" w:rsidRDefault="00D84A26" w:rsidP="00D54622">
      <w:pPr>
        <w:pStyle w:val="Textodenotaderodap"/>
      </w:pPr>
      <w:r>
        <w:rPr>
          <w:rStyle w:val="Refdenotaderodap"/>
        </w:rPr>
        <w:footnoteRef/>
      </w:r>
      <w:r>
        <w:t xml:space="preserve"> </w:t>
      </w:r>
      <w:r w:rsidRPr="00906D17">
        <w:rPr>
          <w:rFonts w:ascii="Arial Narrow" w:hAnsi="Arial Narrow"/>
        </w:rPr>
        <w:t>Atualmente, o art. 61 já prevê que a duração do trabalho exceder do limite legal ou convencionado, seja para fazer face a motivo de força maior, seja para atender à realização ou conclusão de serviços inadiáveis ou cuja inexecução possa acarretar prejuízo manifesto, independentemente de convenção coletiva ou acordo coletivo de trabalho e no caso de motivo de força maior, não há pagamento de hora extra; e, em caso de interrupção do trabalho, resultante de causas acidentais, ou de força maior, que determinem a impossibilidade de sua realização, a duração do trabalho poderá ser prorrogada pelo tempo necessário até o máximo de 2 (duas) horas, durante o número de dias indispensáveis à recuperação do tempo perdido, desde que não exceda de 10 (dez) horas diárias, em período não superior a 45 (quarenta e cinco) dias por ano, sujeita essa recuperação à prévia autorização da autoridade competente.</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4A26" w:rsidRDefault="000C31E3" w:rsidP="008B66B1">
    <w:pPr>
      <w:pStyle w:val="Cabealho"/>
      <w:jc w:val="center"/>
    </w:pPr>
    <w:r>
      <w:rPr>
        <w:noProof/>
        <w:lang w:eastAsia="pt-BR"/>
      </w:rPr>
      <w:drawing>
        <wp:inline distT="0" distB="0" distL="0" distR="0">
          <wp:extent cx="1105535" cy="858520"/>
          <wp:effectExtent l="19050" t="0" r="0" b="0"/>
          <wp:docPr id="2" name="Imagem 4" descr="C:\Users\José Mota\Documents\PARTICULAR\MOT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C:\Users\José Mota\Documents\PARTICULAR\MOTA LOGO.jpg"/>
                  <pic:cNvPicPr>
                    <a:picLocks noChangeAspect="1" noChangeArrowheads="1"/>
                  </pic:cNvPicPr>
                </pic:nvPicPr>
                <pic:blipFill>
                  <a:blip r:embed="rId1"/>
                  <a:srcRect/>
                  <a:stretch>
                    <a:fillRect/>
                  </a:stretch>
                </pic:blipFill>
                <pic:spPr bwMode="auto">
                  <a:xfrm>
                    <a:off x="0" y="0"/>
                    <a:ext cx="1105535" cy="858520"/>
                  </a:xfrm>
                  <a:prstGeom prst="rect">
                    <a:avLst/>
                  </a:prstGeom>
                  <a:noFill/>
                  <a:ln w="9525">
                    <a:noFill/>
                    <a:miter lim="800000"/>
                    <a:headEnd/>
                    <a:tailEnd/>
                  </a:ln>
                </pic:spPr>
              </pic:pic>
            </a:graphicData>
          </a:graphic>
        </wp:inline>
      </w:drawing>
    </w:r>
  </w:p>
  <w:p w:rsidR="00D84A26" w:rsidRDefault="00D84A26">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52AB7"/>
    <w:multiLevelType w:val="multilevel"/>
    <w:tmpl w:val="B9404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3265C6"/>
    <w:multiLevelType w:val="hybridMultilevel"/>
    <w:tmpl w:val="D8CA3C78"/>
    <w:lvl w:ilvl="0" w:tplc="7E4A5044">
      <w:start w:val="3"/>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
    <w:nsid w:val="03987BA4"/>
    <w:multiLevelType w:val="hybridMultilevel"/>
    <w:tmpl w:val="58F62792"/>
    <w:lvl w:ilvl="0" w:tplc="8B36F67A">
      <w:start w:val="1"/>
      <w:numFmt w:val="upp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
    <w:nsid w:val="053C6BB5"/>
    <w:multiLevelType w:val="hybridMultilevel"/>
    <w:tmpl w:val="CD7C841E"/>
    <w:lvl w:ilvl="0" w:tplc="9F2AB23A">
      <w:start w:val="1"/>
      <w:numFmt w:val="decimal"/>
      <w:lvlText w:val="%1."/>
      <w:lvlJc w:val="left"/>
      <w:pPr>
        <w:ind w:left="740" w:hanging="360"/>
      </w:pPr>
      <w:rPr>
        <w:rFonts w:hint="default"/>
      </w:rPr>
    </w:lvl>
    <w:lvl w:ilvl="1" w:tplc="04160019" w:tentative="1">
      <w:start w:val="1"/>
      <w:numFmt w:val="lowerLetter"/>
      <w:lvlText w:val="%2."/>
      <w:lvlJc w:val="left"/>
      <w:pPr>
        <w:ind w:left="1460" w:hanging="360"/>
      </w:pPr>
    </w:lvl>
    <w:lvl w:ilvl="2" w:tplc="0416001B" w:tentative="1">
      <w:start w:val="1"/>
      <w:numFmt w:val="lowerRoman"/>
      <w:lvlText w:val="%3."/>
      <w:lvlJc w:val="right"/>
      <w:pPr>
        <w:ind w:left="2180" w:hanging="180"/>
      </w:pPr>
    </w:lvl>
    <w:lvl w:ilvl="3" w:tplc="0416000F" w:tentative="1">
      <w:start w:val="1"/>
      <w:numFmt w:val="decimal"/>
      <w:lvlText w:val="%4."/>
      <w:lvlJc w:val="left"/>
      <w:pPr>
        <w:ind w:left="2900" w:hanging="360"/>
      </w:pPr>
    </w:lvl>
    <w:lvl w:ilvl="4" w:tplc="04160019" w:tentative="1">
      <w:start w:val="1"/>
      <w:numFmt w:val="lowerLetter"/>
      <w:lvlText w:val="%5."/>
      <w:lvlJc w:val="left"/>
      <w:pPr>
        <w:ind w:left="3620" w:hanging="360"/>
      </w:pPr>
    </w:lvl>
    <w:lvl w:ilvl="5" w:tplc="0416001B" w:tentative="1">
      <w:start w:val="1"/>
      <w:numFmt w:val="lowerRoman"/>
      <w:lvlText w:val="%6."/>
      <w:lvlJc w:val="right"/>
      <w:pPr>
        <w:ind w:left="4340" w:hanging="180"/>
      </w:pPr>
    </w:lvl>
    <w:lvl w:ilvl="6" w:tplc="0416000F" w:tentative="1">
      <w:start w:val="1"/>
      <w:numFmt w:val="decimal"/>
      <w:lvlText w:val="%7."/>
      <w:lvlJc w:val="left"/>
      <w:pPr>
        <w:ind w:left="5060" w:hanging="360"/>
      </w:pPr>
    </w:lvl>
    <w:lvl w:ilvl="7" w:tplc="04160019" w:tentative="1">
      <w:start w:val="1"/>
      <w:numFmt w:val="lowerLetter"/>
      <w:lvlText w:val="%8."/>
      <w:lvlJc w:val="left"/>
      <w:pPr>
        <w:ind w:left="5780" w:hanging="360"/>
      </w:pPr>
    </w:lvl>
    <w:lvl w:ilvl="8" w:tplc="0416001B" w:tentative="1">
      <w:start w:val="1"/>
      <w:numFmt w:val="lowerRoman"/>
      <w:lvlText w:val="%9."/>
      <w:lvlJc w:val="right"/>
      <w:pPr>
        <w:ind w:left="6500" w:hanging="180"/>
      </w:pPr>
    </w:lvl>
  </w:abstractNum>
  <w:abstractNum w:abstractNumId="4">
    <w:nsid w:val="05C50855"/>
    <w:multiLevelType w:val="multilevel"/>
    <w:tmpl w:val="9D429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033E9E"/>
    <w:multiLevelType w:val="hybridMultilevel"/>
    <w:tmpl w:val="7D92E5BE"/>
    <w:lvl w:ilvl="0" w:tplc="D51EA258">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6">
    <w:nsid w:val="16F72522"/>
    <w:multiLevelType w:val="hybridMultilevel"/>
    <w:tmpl w:val="8E68C1B4"/>
    <w:lvl w:ilvl="0" w:tplc="BA4EE876">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7">
    <w:nsid w:val="1D3B083F"/>
    <w:multiLevelType w:val="hybridMultilevel"/>
    <w:tmpl w:val="7950836C"/>
    <w:lvl w:ilvl="0" w:tplc="6F0A6620">
      <w:start w:val="1"/>
      <w:numFmt w:val="upp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8">
    <w:nsid w:val="208006E5"/>
    <w:multiLevelType w:val="hybridMultilevel"/>
    <w:tmpl w:val="46A8F348"/>
    <w:lvl w:ilvl="0" w:tplc="406CDFDA">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265B2921"/>
    <w:multiLevelType w:val="multilevel"/>
    <w:tmpl w:val="11ECF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6FD71C0"/>
    <w:multiLevelType w:val="hybridMultilevel"/>
    <w:tmpl w:val="596E4390"/>
    <w:lvl w:ilvl="0" w:tplc="64465454">
      <w:start w:val="1"/>
      <w:numFmt w:val="decimal"/>
      <w:lvlText w:val="%1."/>
      <w:lvlJc w:val="left"/>
      <w:pPr>
        <w:ind w:left="1211" w:hanging="360"/>
      </w:pPr>
      <w:rPr>
        <w:rFonts w:hint="default"/>
        <w:b/>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11">
    <w:nsid w:val="28E87F2D"/>
    <w:multiLevelType w:val="hybridMultilevel"/>
    <w:tmpl w:val="762E29F4"/>
    <w:lvl w:ilvl="0" w:tplc="35AEA5B4">
      <w:start w:val="3"/>
      <w:numFmt w:val="decimal"/>
      <w:lvlText w:val="%1"/>
      <w:lvlJc w:val="left"/>
      <w:pPr>
        <w:ind w:left="1097" w:hanging="360"/>
      </w:pPr>
      <w:rPr>
        <w:rFonts w:hint="default"/>
      </w:rPr>
    </w:lvl>
    <w:lvl w:ilvl="1" w:tplc="04160019" w:tentative="1">
      <w:start w:val="1"/>
      <w:numFmt w:val="lowerLetter"/>
      <w:lvlText w:val="%2."/>
      <w:lvlJc w:val="left"/>
      <w:pPr>
        <w:ind w:left="1817" w:hanging="360"/>
      </w:pPr>
    </w:lvl>
    <w:lvl w:ilvl="2" w:tplc="0416001B" w:tentative="1">
      <w:start w:val="1"/>
      <w:numFmt w:val="lowerRoman"/>
      <w:lvlText w:val="%3."/>
      <w:lvlJc w:val="right"/>
      <w:pPr>
        <w:ind w:left="2537" w:hanging="180"/>
      </w:pPr>
    </w:lvl>
    <w:lvl w:ilvl="3" w:tplc="0416000F" w:tentative="1">
      <w:start w:val="1"/>
      <w:numFmt w:val="decimal"/>
      <w:lvlText w:val="%4."/>
      <w:lvlJc w:val="left"/>
      <w:pPr>
        <w:ind w:left="3257" w:hanging="360"/>
      </w:pPr>
    </w:lvl>
    <w:lvl w:ilvl="4" w:tplc="04160019" w:tentative="1">
      <w:start w:val="1"/>
      <w:numFmt w:val="lowerLetter"/>
      <w:lvlText w:val="%5."/>
      <w:lvlJc w:val="left"/>
      <w:pPr>
        <w:ind w:left="3977" w:hanging="360"/>
      </w:pPr>
    </w:lvl>
    <w:lvl w:ilvl="5" w:tplc="0416001B" w:tentative="1">
      <w:start w:val="1"/>
      <w:numFmt w:val="lowerRoman"/>
      <w:lvlText w:val="%6."/>
      <w:lvlJc w:val="right"/>
      <w:pPr>
        <w:ind w:left="4697" w:hanging="180"/>
      </w:pPr>
    </w:lvl>
    <w:lvl w:ilvl="6" w:tplc="0416000F" w:tentative="1">
      <w:start w:val="1"/>
      <w:numFmt w:val="decimal"/>
      <w:lvlText w:val="%7."/>
      <w:lvlJc w:val="left"/>
      <w:pPr>
        <w:ind w:left="5417" w:hanging="360"/>
      </w:pPr>
    </w:lvl>
    <w:lvl w:ilvl="7" w:tplc="04160019" w:tentative="1">
      <w:start w:val="1"/>
      <w:numFmt w:val="lowerLetter"/>
      <w:lvlText w:val="%8."/>
      <w:lvlJc w:val="left"/>
      <w:pPr>
        <w:ind w:left="6137" w:hanging="360"/>
      </w:pPr>
    </w:lvl>
    <w:lvl w:ilvl="8" w:tplc="0416001B" w:tentative="1">
      <w:start w:val="1"/>
      <w:numFmt w:val="lowerRoman"/>
      <w:lvlText w:val="%9."/>
      <w:lvlJc w:val="right"/>
      <w:pPr>
        <w:ind w:left="6857" w:hanging="180"/>
      </w:pPr>
    </w:lvl>
  </w:abstractNum>
  <w:abstractNum w:abstractNumId="12">
    <w:nsid w:val="2C450FCD"/>
    <w:multiLevelType w:val="hybridMultilevel"/>
    <w:tmpl w:val="EA2A1180"/>
    <w:lvl w:ilvl="0" w:tplc="1282868A">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2C783A51"/>
    <w:multiLevelType w:val="hybridMultilevel"/>
    <w:tmpl w:val="5B147F70"/>
    <w:lvl w:ilvl="0" w:tplc="E0FCAB20">
      <w:start w:val="4"/>
      <w:numFmt w:val="upperLetter"/>
      <w:lvlText w:val="%1)"/>
      <w:lvlJc w:val="left"/>
      <w:pPr>
        <w:ind w:left="1430" w:hanging="360"/>
      </w:pPr>
      <w:rPr>
        <w:rFonts w:hint="default"/>
      </w:rPr>
    </w:lvl>
    <w:lvl w:ilvl="1" w:tplc="04160019">
      <w:start w:val="1"/>
      <w:numFmt w:val="lowerLetter"/>
      <w:lvlText w:val="%2."/>
      <w:lvlJc w:val="left"/>
      <w:pPr>
        <w:ind w:left="2150" w:hanging="360"/>
      </w:pPr>
    </w:lvl>
    <w:lvl w:ilvl="2" w:tplc="0416001B" w:tentative="1">
      <w:start w:val="1"/>
      <w:numFmt w:val="lowerRoman"/>
      <w:lvlText w:val="%3."/>
      <w:lvlJc w:val="right"/>
      <w:pPr>
        <w:ind w:left="2870" w:hanging="180"/>
      </w:pPr>
    </w:lvl>
    <w:lvl w:ilvl="3" w:tplc="0416000F" w:tentative="1">
      <w:start w:val="1"/>
      <w:numFmt w:val="decimal"/>
      <w:lvlText w:val="%4."/>
      <w:lvlJc w:val="left"/>
      <w:pPr>
        <w:ind w:left="3590" w:hanging="360"/>
      </w:pPr>
    </w:lvl>
    <w:lvl w:ilvl="4" w:tplc="04160019" w:tentative="1">
      <w:start w:val="1"/>
      <w:numFmt w:val="lowerLetter"/>
      <w:lvlText w:val="%5."/>
      <w:lvlJc w:val="left"/>
      <w:pPr>
        <w:ind w:left="4310" w:hanging="360"/>
      </w:pPr>
    </w:lvl>
    <w:lvl w:ilvl="5" w:tplc="0416001B" w:tentative="1">
      <w:start w:val="1"/>
      <w:numFmt w:val="lowerRoman"/>
      <w:lvlText w:val="%6."/>
      <w:lvlJc w:val="right"/>
      <w:pPr>
        <w:ind w:left="5030" w:hanging="180"/>
      </w:pPr>
    </w:lvl>
    <w:lvl w:ilvl="6" w:tplc="0416000F" w:tentative="1">
      <w:start w:val="1"/>
      <w:numFmt w:val="decimal"/>
      <w:lvlText w:val="%7."/>
      <w:lvlJc w:val="left"/>
      <w:pPr>
        <w:ind w:left="5750" w:hanging="360"/>
      </w:pPr>
    </w:lvl>
    <w:lvl w:ilvl="7" w:tplc="04160019" w:tentative="1">
      <w:start w:val="1"/>
      <w:numFmt w:val="lowerLetter"/>
      <w:lvlText w:val="%8."/>
      <w:lvlJc w:val="left"/>
      <w:pPr>
        <w:ind w:left="6470" w:hanging="360"/>
      </w:pPr>
    </w:lvl>
    <w:lvl w:ilvl="8" w:tplc="0416001B" w:tentative="1">
      <w:start w:val="1"/>
      <w:numFmt w:val="lowerRoman"/>
      <w:lvlText w:val="%9."/>
      <w:lvlJc w:val="right"/>
      <w:pPr>
        <w:ind w:left="7190" w:hanging="180"/>
      </w:pPr>
    </w:lvl>
  </w:abstractNum>
  <w:abstractNum w:abstractNumId="14">
    <w:nsid w:val="2C810973"/>
    <w:multiLevelType w:val="hybridMultilevel"/>
    <w:tmpl w:val="9CDE62D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2F297B00"/>
    <w:multiLevelType w:val="hybridMultilevel"/>
    <w:tmpl w:val="2AF8D38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2F935533"/>
    <w:multiLevelType w:val="multilevel"/>
    <w:tmpl w:val="A0A0B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32440C6D"/>
    <w:multiLevelType w:val="multilevel"/>
    <w:tmpl w:val="DD443882"/>
    <w:lvl w:ilvl="0">
      <w:start w:val="1"/>
      <w:numFmt w:val="bullet"/>
      <w:lvlText w:val=""/>
      <w:lvlJc w:val="left"/>
      <w:pPr>
        <w:tabs>
          <w:tab w:val="num" w:pos="840"/>
        </w:tabs>
        <w:ind w:left="840" w:hanging="360"/>
      </w:pPr>
      <w:rPr>
        <w:rFonts w:ascii="Symbol" w:hAnsi="Symbol" w:hint="default"/>
        <w:sz w:val="20"/>
      </w:rPr>
    </w:lvl>
    <w:lvl w:ilvl="1" w:tentative="1">
      <w:start w:val="1"/>
      <w:numFmt w:val="bullet"/>
      <w:lvlText w:val=""/>
      <w:lvlJc w:val="left"/>
      <w:pPr>
        <w:tabs>
          <w:tab w:val="num" w:pos="1560"/>
        </w:tabs>
        <w:ind w:left="1560" w:hanging="360"/>
      </w:pPr>
      <w:rPr>
        <w:rFonts w:ascii="Symbol" w:hAnsi="Symbol" w:hint="default"/>
        <w:sz w:val="20"/>
      </w:rPr>
    </w:lvl>
    <w:lvl w:ilvl="2" w:tentative="1">
      <w:start w:val="1"/>
      <w:numFmt w:val="bullet"/>
      <w:lvlText w:val=""/>
      <w:lvlJc w:val="left"/>
      <w:pPr>
        <w:tabs>
          <w:tab w:val="num" w:pos="2280"/>
        </w:tabs>
        <w:ind w:left="2280" w:hanging="360"/>
      </w:pPr>
      <w:rPr>
        <w:rFonts w:ascii="Symbol" w:hAnsi="Symbol" w:hint="default"/>
        <w:sz w:val="20"/>
      </w:rPr>
    </w:lvl>
    <w:lvl w:ilvl="3" w:tentative="1">
      <w:start w:val="1"/>
      <w:numFmt w:val="bullet"/>
      <w:lvlText w:val=""/>
      <w:lvlJc w:val="left"/>
      <w:pPr>
        <w:tabs>
          <w:tab w:val="num" w:pos="3000"/>
        </w:tabs>
        <w:ind w:left="3000" w:hanging="360"/>
      </w:pPr>
      <w:rPr>
        <w:rFonts w:ascii="Symbol" w:hAnsi="Symbol" w:hint="default"/>
        <w:sz w:val="20"/>
      </w:rPr>
    </w:lvl>
    <w:lvl w:ilvl="4" w:tentative="1">
      <w:start w:val="1"/>
      <w:numFmt w:val="bullet"/>
      <w:lvlText w:val=""/>
      <w:lvlJc w:val="left"/>
      <w:pPr>
        <w:tabs>
          <w:tab w:val="num" w:pos="3720"/>
        </w:tabs>
        <w:ind w:left="3720" w:hanging="360"/>
      </w:pPr>
      <w:rPr>
        <w:rFonts w:ascii="Symbol" w:hAnsi="Symbol" w:hint="default"/>
        <w:sz w:val="20"/>
      </w:rPr>
    </w:lvl>
    <w:lvl w:ilvl="5" w:tentative="1">
      <w:start w:val="1"/>
      <w:numFmt w:val="bullet"/>
      <w:lvlText w:val=""/>
      <w:lvlJc w:val="left"/>
      <w:pPr>
        <w:tabs>
          <w:tab w:val="num" w:pos="4440"/>
        </w:tabs>
        <w:ind w:left="4440" w:hanging="360"/>
      </w:pPr>
      <w:rPr>
        <w:rFonts w:ascii="Symbol" w:hAnsi="Symbol" w:hint="default"/>
        <w:sz w:val="20"/>
      </w:rPr>
    </w:lvl>
    <w:lvl w:ilvl="6" w:tentative="1">
      <w:start w:val="1"/>
      <w:numFmt w:val="bullet"/>
      <w:lvlText w:val=""/>
      <w:lvlJc w:val="left"/>
      <w:pPr>
        <w:tabs>
          <w:tab w:val="num" w:pos="5160"/>
        </w:tabs>
        <w:ind w:left="5160" w:hanging="360"/>
      </w:pPr>
      <w:rPr>
        <w:rFonts w:ascii="Symbol" w:hAnsi="Symbol" w:hint="default"/>
        <w:sz w:val="20"/>
      </w:rPr>
    </w:lvl>
    <w:lvl w:ilvl="7" w:tentative="1">
      <w:start w:val="1"/>
      <w:numFmt w:val="bullet"/>
      <w:lvlText w:val=""/>
      <w:lvlJc w:val="left"/>
      <w:pPr>
        <w:tabs>
          <w:tab w:val="num" w:pos="5880"/>
        </w:tabs>
        <w:ind w:left="5880" w:hanging="360"/>
      </w:pPr>
      <w:rPr>
        <w:rFonts w:ascii="Symbol" w:hAnsi="Symbol" w:hint="default"/>
        <w:sz w:val="20"/>
      </w:rPr>
    </w:lvl>
    <w:lvl w:ilvl="8" w:tentative="1">
      <w:start w:val="1"/>
      <w:numFmt w:val="bullet"/>
      <w:lvlText w:val=""/>
      <w:lvlJc w:val="left"/>
      <w:pPr>
        <w:tabs>
          <w:tab w:val="num" w:pos="6600"/>
        </w:tabs>
        <w:ind w:left="6600" w:hanging="360"/>
      </w:pPr>
      <w:rPr>
        <w:rFonts w:ascii="Symbol" w:hAnsi="Symbol" w:hint="default"/>
        <w:sz w:val="20"/>
      </w:rPr>
    </w:lvl>
  </w:abstractNum>
  <w:abstractNum w:abstractNumId="18">
    <w:nsid w:val="33D9447A"/>
    <w:multiLevelType w:val="hybridMultilevel"/>
    <w:tmpl w:val="5628AAF6"/>
    <w:lvl w:ilvl="0" w:tplc="1CE25986">
      <w:start w:val="1"/>
      <w:numFmt w:val="lowerLetter"/>
      <w:lvlText w:val="%1)"/>
      <w:lvlJc w:val="left"/>
      <w:pPr>
        <w:ind w:left="644" w:hanging="360"/>
      </w:pPr>
      <w:rPr>
        <w:rFonts w:hint="default"/>
        <w:b/>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19">
    <w:nsid w:val="373D51B9"/>
    <w:multiLevelType w:val="multilevel"/>
    <w:tmpl w:val="FED4C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0A94219"/>
    <w:multiLevelType w:val="multilevel"/>
    <w:tmpl w:val="0156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1285ECF"/>
    <w:multiLevelType w:val="hybridMultilevel"/>
    <w:tmpl w:val="9B9C3A16"/>
    <w:lvl w:ilvl="0" w:tplc="155E374A">
      <w:start w:val="1"/>
      <w:numFmt w:val="decimal"/>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2">
    <w:nsid w:val="42213B5E"/>
    <w:multiLevelType w:val="hybridMultilevel"/>
    <w:tmpl w:val="CEB8F1EA"/>
    <w:lvl w:ilvl="0" w:tplc="59D0E4D8">
      <w:start w:val="1"/>
      <w:numFmt w:val="decimal"/>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3">
    <w:nsid w:val="461A1916"/>
    <w:multiLevelType w:val="multilevel"/>
    <w:tmpl w:val="29CE14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75705B4"/>
    <w:multiLevelType w:val="hybridMultilevel"/>
    <w:tmpl w:val="7304E8D8"/>
    <w:lvl w:ilvl="0" w:tplc="96BC1F12">
      <w:start w:val="1"/>
      <w:numFmt w:val="decimal"/>
      <w:lvlText w:val="%1."/>
      <w:lvlJc w:val="left"/>
      <w:pPr>
        <w:ind w:left="1097" w:hanging="360"/>
      </w:pPr>
      <w:rPr>
        <w:rFonts w:hint="default"/>
      </w:rPr>
    </w:lvl>
    <w:lvl w:ilvl="1" w:tplc="04160019" w:tentative="1">
      <w:start w:val="1"/>
      <w:numFmt w:val="lowerLetter"/>
      <w:lvlText w:val="%2."/>
      <w:lvlJc w:val="left"/>
      <w:pPr>
        <w:ind w:left="1817" w:hanging="360"/>
      </w:pPr>
    </w:lvl>
    <w:lvl w:ilvl="2" w:tplc="0416001B" w:tentative="1">
      <w:start w:val="1"/>
      <w:numFmt w:val="lowerRoman"/>
      <w:lvlText w:val="%3."/>
      <w:lvlJc w:val="right"/>
      <w:pPr>
        <w:ind w:left="2537" w:hanging="180"/>
      </w:pPr>
    </w:lvl>
    <w:lvl w:ilvl="3" w:tplc="0416000F" w:tentative="1">
      <w:start w:val="1"/>
      <w:numFmt w:val="decimal"/>
      <w:lvlText w:val="%4."/>
      <w:lvlJc w:val="left"/>
      <w:pPr>
        <w:ind w:left="3257" w:hanging="360"/>
      </w:pPr>
    </w:lvl>
    <w:lvl w:ilvl="4" w:tplc="04160019" w:tentative="1">
      <w:start w:val="1"/>
      <w:numFmt w:val="lowerLetter"/>
      <w:lvlText w:val="%5."/>
      <w:lvlJc w:val="left"/>
      <w:pPr>
        <w:ind w:left="3977" w:hanging="360"/>
      </w:pPr>
    </w:lvl>
    <w:lvl w:ilvl="5" w:tplc="0416001B" w:tentative="1">
      <w:start w:val="1"/>
      <w:numFmt w:val="lowerRoman"/>
      <w:lvlText w:val="%6."/>
      <w:lvlJc w:val="right"/>
      <w:pPr>
        <w:ind w:left="4697" w:hanging="180"/>
      </w:pPr>
    </w:lvl>
    <w:lvl w:ilvl="6" w:tplc="0416000F" w:tentative="1">
      <w:start w:val="1"/>
      <w:numFmt w:val="decimal"/>
      <w:lvlText w:val="%7."/>
      <w:lvlJc w:val="left"/>
      <w:pPr>
        <w:ind w:left="5417" w:hanging="360"/>
      </w:pPr>
    </w:lvl>
    <w:lvl w:ilvl="7" w:tplc="04160019" w:tentative="1">
      <w:start w:val="1"/>
      <w:numFmt w:val="lowerLetter"/>
      <w:lvlText w:val="%8."/>
      <w:lvlJc w:val="left"/>
      <w:pPr>
        <w:ind w:left="6137" w:hanging="360"/>
      </w:pPr>
    </w:lvl>
    <w:lvl w:ilvl="8" w:tplc="0416001B" w:tentative="1">
      <w:start w:val="1"/>
      <w:numFmt w:val="lowerRoman"/>
      <w:lvlText w:val="%9."/>
      <w:lvlJc w:val="right"/>
      <w:pPr>
        <w:ind w:left="6857" w:hanging="180"/>
      </w:pPr>
    </w:lvl>
  </w:abstractNum>
  <w:abstractNum w:abstractNumId="25">
    <w:nsid w:val="4A097768"/>
    <w:multiLevelType w:val="hybridMultilevel"/>
    <w:tmpl w:val="EA08EA14"/>
    <w:lvl w:ilvl="0" w:tplc="D8F4C884">
      <w:start w:val="1"/>
      <w:numFmt w:val="decimal"/>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6">
    <w:nsid w:val="4EB70159"/>
    <w:multiLevelType w:val="hybridMultilevel"/>
    <w:tmpl w:val="F03836DA"/>
    <w:lvl w:ilvl="0" w:tplc="60B0A42E">
      <w:start w:val="1"/>
      <w:numFmt w:val="upperRoman"/>
      <w:lvlText w:val="%1."/>
      <w:lvlJc w:val="left"/>
      <w:pPr>
        <w:ind w:left="1429" w:hanging="72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7">
    <w:nsid w:val="50B45B9C"/>
    <w:multiLevelType w:val="multilevel"/>
    <w:tmpl w:val="91781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55514E3B"/>
    <w:multiLevelType w:val="multilevel"/>
    <w:tmpl w:val="D0DC34DC"/>
    <w:lvl w:ilvl="0">
      <w:start w:val="1"/>
      <w:numFmt w:val="decimal"/>
      <w:lvlText w:val="%1."/>
      <w:lvlJc w:val="left"/>
      <w:pPr>
        <w:tabs>
          <w:tab w:val="num" w:pos="720"/>
        </w:tabs>
        <w:ind w:left="720" w:hanging="360"/>
      </w:pPr>
      <w:rPr>
        <w:rFonts w:ascii="Bodoni MT" w:eastAsia="Times New Roman" w:hAnsi="Bodoni MT" w:cs="Times New Roman"/>
        <w:b/>
        <w:sz w:val="28"/>
        <w:szCs w:val="28"/>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5DAB4481"/>
    <w:multiLevelType w:val="multilevel"/>
    <w:tmpl w:val="71FC5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E970D1A"/>
    <w:multiLevelType w:val="multilevel"/>
    <w:tmpl w:val="AB66D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64B55114"/>
    <w:multiLevelType w:val="hybridMultilevel"/>
    <w:tmpl w:val="54F84A4E"/>
    <w:lvl w:ilvl="0" w:tplc="3822CB22">
      <w:start w:val="1"/>
      <w:numFmt w:val="upperLetter"/>
      <w:lvlText w:val="%1)"/>
      <w:lvlJc w:val="left"/>
      <w:pPr>
        <w:ind w:left="1070"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32">
    <w:nsid w:val="64E26CB9"/>
    <w:multiLevelType w:val="multilevel"/>
    <w:tmpl w:val="92A09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0A06F81"/>
    <w:multiLevelType w:val="hybridMultilevel"/>
    <w:tmpl w:val="C1D243DA"/>
    <w:lvl w:ilvl="0" w:tplc="40660596">
      <w:start w:val="1"/>
      <w:numFmt w:val="decimal"/>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34">
    <w:nsid w:val="72532826"/>
    <w:multiLevelType w:val="hybridMultilevel"/>
    <w:tmpl w:val="5118660E"/>
    <w:lvl w:ilvl="0" w:tplc="FECC6E84">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35">
    <w:nsid w:val="7809375D"/>
    <w:multiLevelType w:val="hybridMultilevel"/>
    <w:tmpl w:val="6F08E51C"/>
    <w:lvl w:ilvl="0" w:tplc="94F02D68">
      <w:start w:val="1"/>
      <w:numFmt w:val="decimal"/>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36">
    <w:nsid w:val="786475C4"/>
    <w:multiLevelType w:val="hybridMultilevel"/>
    <w:tmpl w:val="1A2E97C2"/>
    <w:lvl w:ilvl="0" w:tplc="EB9EAFCE">
      <w:start w:val="1"/>
      <w:numFmt w:val="lowerLetter"/>
      <w:lvlText w:val="%1)"/>
      <w:lvlJc w:val="left"/>
      <w:pPr>
        <w:ind w:left="2483" w:hanging="360"/>
      </w:pPr>
      <w:rPr>
        <w:rFonts w:hint="default"/>
      </w:rPr>
    </w:lvl>
    <w:lvl w:ilvl="1" w:tplc="04160019" w:tentative="1">
      <w:start w:val="1"/>
      <w:numFmt w:val="lowerLetter"/>
      <w:lvlText w:val="%2."/>
      <w:lvlJc w:val="left"/>
      <w:pPr>
        <w:ind w:left="3203" w:hanging="360"/>
      </w:pPr>
    </w:lvl>
    <w:lvl w:ilvl="2" w:tplc="0416001B" w:tentative="1">
      <w:start w:val="1"/>
      <w:numFmt w:val="lowerRoman"/>
      <w:lvlText w:val="%3."/>
      <w:lvlJc w:val="right"/>
      <w:pPr>
        <w:ind w:left="3923" w:hanging="180"/>
      </w:pPr>
    </w:lvl>
    <w:lvl w:ilvl="3" w:tplc="0416000F" w:tentative="1">
      <w:start w:val="1"/>
      <w:numFmt w:val="decimal"/>
      <w:lvlText w:val="%4."/>
      <w:lvlJc w:val="left"/>
      <w:pPr>
        <w:ind w:left="4643" w:hanging="360"/>
      </w:pPr>
    </w:lvl>
    <w:lvl w:ilvl="4" w:tplc="04160019" w:tentative="1">
      <w:start w:val="1"/>
      <w:numFmt w:val="lowerLetter"/>
      <w:lvlText w:val="%5."/>
      <w:lvlJc w:val="left"/>
      <w:pPr>
        <w:ind w:left="5363" w:hanging="360"/>
      </w:pPr>
    </w:lvl>
    <w:lvl w:ilvl="5" w:tplc="0416001B" w:tentative="1">
      <w:start w:val="1"/>
      <w:numFmt w:val="lowerRoman"/>
      <w:lvlText w:val="%6."/>
      <w:lvlJc w:val="right"/>
      <w:pPr>
        <w:ind w:left="6083" w:hanging="180"/>
      </w:pPr>
    </w:lvl>
    <w:lvl w:ilvl="6" w:tplc="0416000F" w:tentative="1">
      <w:start w:val="1"/>
      <w:numFmt w:val="decimal"/>
      <w:lvlText w:val="%7."/>
      <w:lvlJc w:val="left"/>
      <w:pPr>
        <w:ind w:left="6803" w:hanging="360"/>
      </w:pPr>
    </w:lvl>
    <w:lvl w:ilvl="7" w:tplc="04160019" w:tentative="1">
      <w:start w:val="1"/>
      <w:numFmt w:val="lowerLetter"/>
      <w:lvlText w:val="%8."/>
      <w:lvlJc w:val="left"/>
      <w:pPr>
        <w:ind w:left="7523" w:hanging="360"/>
      </w:pPr>
    </w:lvl>
    <w:lvl w:ilvl="8" w:tplc="0416001B" w:tentative="1">
      <w:start w:val="1"/>
      <w:numFmt w:val="lowerRoman"/>
      <w:lvlText w:val="%9."/>
      <w:lvlJc w:val="right"/>
      <w:pPr>
        <w:ind w:left="8243" w:hanging="180"/>
      </w:pPr>
    </w:lvl>
  </w:abstractNum>
  <w:abstractNum w:abstractNumId="37">
    <w:nsid w:val="79E46BAE"/>
    <w:multiLevelType w:val="hybridMultilevel"/>
    <w:tmpl w:val="7230F722"/>
    <w:lvl w:ilvl="0" w:tplc="38206E42">
      <w:start w:val="1"/>
      <w:numFmt w:val="lowerLetter"/>
      <w:lvlText w:val="%1)"/>
      <w:lvlJc w:val="left"/>
      <w:pPr>
        <w:ind w:left="1069" w:hanging="360"/>
      </w:pPr>
      <w:rPr>
        <w:rFonts w:ascii="Arial Black" w:hAnsi="Arial Black"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38">
    <w:nsid w:val="79EE69E8"/>
    <w:multiLevelType w:val="multilevel"/>
    <w:tmpl w:val="605E6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7A29541B"/>
    <w:multiLevelType w:val="hybridMultilevel"/>
    <w:tmpl w:val="EB4A28F2"/>
    <w:lvl w:ilvl="0" w:tplc="9FA62A74">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0">
    <w:nsid w:val="7AA54DC0"/>
    <w:multiLevelType w:val="hybridMultilevel"/>
    <w:tmpl w:val="CECAA1D4"/>
    <w:lvl w:ilvl="0" w:tplc="10CCE5E2">
      <w:start w:val="3"/>
      <w:numFmt w:val="upperLetter"/>
      <w:lvlText w:val="%1)"/>
      <w:lvlJc w:val="left"/>
      <w:pPr>
        <w:ind w:left="1430" w:hanging="360"/>
      </w:pPr>
      <w:rPr>
        <w:rFonts w:hint="default"/>
      </w:rPr>
    </w:lvl>
    <w:lvl w:ilvl="1" w:tplc="04160019" w:tentative="1">
      <w:start w:val="1"/>
      <w:numFmt w:val="lowerLetter"/>
      <w:lvlText w:val="%2."/>
      <w:lvlJc w:val="left"/>
      <w:pPr>
        <w:ind w:left="2150" w:hanging="360"/>
      </w:pPr>
    </w:lvl>
    <w:lvl w:ilvl="2" w:tplc="0416001B" w:tentative="1">
      <w:start w:val="1"/>
      <w:numFmt w:val="lowerRoman"/>
      <w:lvlText w:val="%3."/>
      <w:lvlJc w:val="right"/>
      <w:pPr>
        <w:ind w:left="2870" w:hanging="180"/>
      </w:pPr>
    </w:lvl>
    <w:lvl w:ilvl="3" w:tplc="0416000F" w:tentative="1">
      <w:start w:val="1"/>
      <w:numFmt w:val="decimal"/>
      <w:lvlText w:val="%4."/>
      <w:lvlJc w:val="left"/>
      <w:pPr>
        <w:ind w:left="3590" w:hanging="360"/>
      </w:pPr>
    </w:lvl>
    <w:lvl w:ilvl="4" w:tplc="04160019" w:tentative="1">
      <w:start w:val="1"/>
      <w:numFmt w:val="lowerLetter"/>
      <w:lvlText w:val="%5."/>
      <w:lvlJc w:val="left"/>
      <w:pPr>
        <w:ind w:left="4310" w:hanging="360"/>
      </w:pPr>
    </w:lvl>
    <w:lvl w:ilvl="5" w:tplc="0416001B" w:tentative="1">
      <w:start w:val="1"/>
      <w:numFmt w:val="lowerRoman"/>
      <w:lvlText w:val="%6."/>
      <w:lvlJc w:val="right"/>
      <w:pPr>
        <w:ind w:left="5030" w:hanging="180"/>
      </w:pPr>
    </w:lvl>
    <w:lvl w:ilvl="6" w:tplc="0416000F" w:tentative="1">
      <w:start w:val="1"/>
      <w:numFmt w:val="decimal"/>
      <w:lvlText w:val="%7."/>
      <w:lvlJc w:val="left"/>
      <w:pPr>
        <w:ind w:left="5750" w:hanging="360"/>
      </w:pPr>
    </w:lvl>
    <w:lvl w:ilvl="7" w:tplc="04160019" w:tentative="1">
      <w:start w:val="1"/>
      <w:numFmt w:val="lowerLetter"/>
      <w:lvlText w:val="%8."/>
      <w:lvlJc w:val="left"/>
      <w:pPr>
        <w:ind w:left="6470" w:hanging="360"/>
      </w:pPr>
    </w:lvl>
    <w:lvl w:ilvl="8" w:tplc="0416001B" w:tentative="1">
      <w:start w:val="1"/>
      <w:numFmt w:val="lowerRoman"/>
      <w:lvlText w:val="%9."/>
      <w:lvlJc w:val="right"/>
      <w:pPr>
        <w:ind w:left="7190" w:hanging="180"/>
      </w:pPr>
    </w:lvl>
  </w:abstractNum>
  <w:abstractNum w:abstractNumId="41">
    <w:nsid w:val="7D6609EF"/>
    <w:multiLevelType w:val="hybridMultilevel"/>
    <w:tmpl w:val="5FC20C1A"/>
    <w:lvl w:ilvl="0" w:tplc="65920EAC">
      <w:start w:val="5"/>
      <w:numFmt w:val="upperRoman"/>
      <w:lvlText w:val="%1."/>
      <w:lvlJc w:val="left"/>
      <w:pPr>
        <w:ind w:left="720" w:hanging="72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42">
    <w:nsid w:val="7F26207C"/>
    <w:multiLevelType w:val="hybridMultilevel"/>
    <w:tmpl w:val="F47CE476"/>
    <w:lvl w:ilvl="0" w:tplc="EB6A047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num w:numId="1">
    <w:abstractNumId w:val="26"/>
  </w:num>
  <w:num w:numId="2">
    <w:abstractNumId w:val="6"/>
  </w:num>
  <w:num w:numId="3">
    <w:abstractNumId w:val="34"/>
  </w:num>
  <w:num w:numId="4">
    <w:abstractNumId w:val="5"/>
  </w:num>
  <w:num w:numId="5">
    <w:abstractNumId w:val="29"/>
  </w:num>
  <w:num w:numId="6">
    <w:abstractNumId w:val="21"/>
  </w:num>
  <w:num w:numId="7">
    <w:abstractNumId w:val="10"/>
  </w:num>
  <w:num w:numId="8">
    <w:abstractNumId w:val="2"/>
  </w:num>
  <w:num w:numId="9">
    <w:abstractNumId w:val="36"/>
  </w:num>
  <w:num w:numId="10">
    <w:abstractNumId w:val="15"/>
  </w:num>
  <w:num w:numId="11">
    <w:abstractNumId w:val="19"/>
  </w:num>
  <w:num w:numId="12">
    <w:abstractNumId w:val="27"/>
  </w:num>
  <w:num w:numId="13">
    <w:abstractNumId w:val="38"/>
  </w:num>
  <w:num w:numId="14">
    <w:abstractNumId w:val="33"/>
  </w:num>
  <w:num w:numId="15">
    <w:abstractNumId w:val="3"/>
  </w:num>
  <w:num w:numId="16">
    <w:abstractNumId w:val="14"/>
  </w:num>
  <w:num w:numId="17">
    <w:abstractNumId w:val="18"/>
  </w:num>
  <w:num w:numId="18">
    <w:abstractNumId w:val="37"/>
  </w:num>
  <w:num w:numId="19">
    <w:abstractNumId w:val="35"/>
  </w:num>
  <w:num w:numId="20">
    <w:abstractNumId w:val="31"/>
  </w:num>
  <w:num w:numId="21">
    <w:abstractNumId w:val="1"/>
  </w:num>
  <w:num w:numId="22">
    <w:abstractNumId w:val="22"/>
  </w:num>
  <w:num w:numId="23">
    <w:abstractNumId w:val="28"/>
  </w:num>
  <w:num w:numId="24">
    <w:abstractNumId w:val="30"/>
  </w:num>
  <w:num w:numId="25">
    <w:abstractNumId w:val="20"/>
  </w:num>
  <w:num w:numId="26">
    <w:abstractNumId w:val="17"/>
  </w:num>
  <w:num w:numId="27">
    <w:abstractNumId w:val="9"/>
  </w:num>
  <w:num w:numId="28">
    <w:abstractNumId w:val="16"/>
  </w:num>
  <w:num w:numId="29">
    <w:abstractNumId w:val="25"/>
  </w:num>
  <w:num w:numId="30">
    <w:abstractNumId w:val="24"/>
  </w:num>
  <w:num w:numId="31">
    <w:abstractNumId w:val="0"/>
  </w:num>
  <w:num w:numId="32">
    <w:abstractNumId w:val="39"/>
  </w:num>
  <w:num w:numId="33">
    <w:abstractNumId w:val="11"/>
  </w:num>
  <w:num w:numId="34">
    <w:abstractNumId w:val="40"/>
  </w:num>
  <w:num w:numId="35">
    <w:abstractNumId w:val="13"/>
  </w:num>
  <w:num w:numId="36">
    <w:abstractNumId w:val="32"/>
  </w:num>
  <w:num w:numId="37">
    <w:abstractNumId w:val="7"/>
  </w:num>
  <w:num w:numId="38">
    <w:abstractNumId w:val="12"/>
  </w:num>
  <w:num w:numId="39">
    <w:abstractNumId w:val="23"/>
  </w:num>
  <w:num w:numId="40">
    <w:abstractNumId w:val="42"/>
  </w:num>
  <w:num w:numId="41">
    <w:abstractNumId w:val="4"/>
  </w:num>
  <w:num w:numId="42">
    <w:abstractNumId w:val="41"/>
  </w:num>
  <w:num w:numId="4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1"/>
    <w:footnote w:id="0"/>
  </w:footnotePr>
  <w:endnotePr>
    <w:endnote w:id="-1"/>
    <w:endnote w:id="0"/>
  </w:endnotePr>
  <w:compat/>
  <w:rsids>
    <w:rsidRoot w:val="009B429D"/>
    <w:rsid w:val="00035E88"/>
    <w:rsid w:val="00043131"/>
    <w:rsid w:val="00052FE5"/>
    <w:rsid w:val="000807B3"/>
    <w:rsid w:val="000872FD"/>
    <w:rsid w:val="000A5CA2"/>
    <w:rsid w:val="000A732D"/>
    <w:rsid w:val="000B22E7"/>
    <w:rsid w:val="000B31AC"/>
    <w:rsid w:val="000B5061"/>
    <w:rsid w:val="000C2F39"/>
    <w:rsid w:val="000C31E3"/>
    <w:rsid w:val="000D1B63"/>
    <w:rsid w:val="000D2764"/>
    <w:rsid w:val="000E0ABB"/>
    <w:rsid w:val="000F5BCA"/>
    <w:rsid w:val="00102815"/>
    <w:rsid w:val="001074D2"/>
    <w:rsid w:val="00114DBB"/>
    <w:rsid w:val="001172A8"/>
    <w:rsid w:val="0012467E"/>
    <w:rsid w:val="00133FA9"/>
    <w:rsid w:val="00135F91"/>
    <w:rsid w:val="00150F0B"/>
    <w:rsid w:val="0016179D"/>
    <w:rsid w:val="001651AB"/>
    <w:rsid w:val="00174A45"/>
    <w:rsid w:val="00180EAE"/>
    <w:rsid w:val="0019243E"/>
    <w:rsid w:val="001A1761"/>
    <w:rsid w:val="001B7786"/>
    <w:rsid w:val="001C23F9"/>
    <w:rsid w:val="001D0CEF"/>
    <w:rsid w:val="001D12D2"/>
    <w:rsid w:val="001D13D9"/>
    <w:rsid w:val="001D1F72"/>
    <w:rsid w:val="001D5162"/>
    <w:rsid w:val="001D7C09"/>
    <w:rsid w:val="001F0B3C"/>
    <w:rsid w:val="001F49DB"/>
    <w:rsid w:val="00202774"/>
    <w:rsid w:val="00241226"/>
    <w:rsid w:val="002419F2"/>
    <w:rsid w:val="002429F9"/>
    <w:rsid w:val="002438AC"/>
    <w:rsid w:val="00244CEB"/>
    <w:rsid w:val="00245CC7"/>
    <w:rsid w:val="00247252"/>
    <w:rsid w:val="00250C86"/>
    <w:rsid w:val="0025622A"/>
    <w:rsid w:val="00271C27"/>
    <w:rsid w:val="002722DF"/>
    <w:rsid w:val="00272E37"/>
    <w:rsid w:val="0028384E"/>
    <w:rsid w:val="00292D1B"/>
    <w:rsid w:val="002B2B9E"/>
    <w:rsid w:val="002B3B39"/>
    <w:rsid w:val="002B4A70"/>
    <w:rsid w:val="002B55CD"/>
    <w:rsid w:val="002B7BE7"/>
    <w:rsid w:val="002C02F1"/>
    <w:rsid w:val="002C1AE4"/>
    <w:rsid w:val="002D1BF3"/>
    <w:rsid w:val="002D3425"/>
    <w:rsid w:val="002F256F"/>
    <w:rsid w:val="002F40AF"/>
    <w:rsid w:val="00301B4E"/>
    <w:rsid w:val="0030407E"/>
    <w:rsid w:val="003041D7"/>
    <w:rsid w:val="00304D90"/>
    <w:rsid w:val="00305AED"/>
    <w:rsid w:val="00306491"/>
    <w:rsid w:val="0033570A"/>
    <w:rsid w:val="00341FC1"/>
    <w:rsid w:val="00346D8F"/>
    <w:rsid w:val="00347A81"/>
    <w:rsid w:val="003517ED"/>
    <w:rsid w:val="00352DAF"/>
    <w:rsid w:val="0036062D"/>
    <w:rsid w:val="003679A6"/>
    <w:rsid w:val="00373427"/>
    <w:rsid w:val="0037568F"/>
    <w:rsid w:val="0039658F"/>
    <w:rsid w:val="003A4B29"/>
    <w:rsid w:val="003B0B5A"/>
    <w:rsid w:val="003B455C"/>
    <w:rsid w:val="003B6885"/>
    <w:rsid w:val="003D13E3"/>
    <w:rsid w:val="003D495D"/>
    <w:rsid w:val="003D6AEA"/>
    <w:rsid w:val="003E2F9B"/>
    <w:rsid w:val="003E5154"/>
    <w:rsid w:val="003F074B"/>
    <w:rsid w:val="003F1AD0"/>
    <w:rsid w:val="003F2F31"/>
    <w:rsid w:val="003F42E8"/>
    <w:rsid w:val="003F6FDC"/>
    <w:rsid w:val="00411E3B"/>
    <w:rsid w:val="00415B26"/>
    <w:rsid w:val="00421B30"/>
    <w:rsid w:val="00434068"/>
    <w:rsid w:val="00437FD6"/>
    <w:rsid w:val="00442972"/>
    <w:rsid w:val="0046718A"/>
    <w:rsid w:val="004749BE"/>
    <w:rsid w:val="004833CF"/>
    <w:rsid w:val="00486CFD"/>
    <w:rsid w:val="0049295A"/>
    <w:rsid w:val="004938C5"/>
    <w:rsid w:val="004956F8"/>
    <w:rsid w:val="004C2BFE"/>
    <w:rsid w:val="004C4B6F"/>
    <w:rsid w:val="004D3DE1"/>
    <w:rsid w:val="004F1481"/>
    <w:rsid w:val="004F5C8F"/>
    <w:rsid w:val="00511199"/>
    <w:rsid w:val="00515F1A"/>
    <w:rsid w:val="00527B5A"/>
    <w:rsid w:val="005333B4"/>
    <w:rsid w:val="00536710"/>
    <w:rsid w:val="0053755C"/>
    <w:rsid w:val="00563B72"/>
    <w:rsid w:val="0057003D"/>
    <w:rsid w:val="00571529"/>
    <w:rsid w:val="00576E5F"/>
    <w:rsid w:val="00585C72"/>
    <w:rsid w:val="00592B4D"/>
    <w:rsid w:val="005A5158"/>
    <w:rsid w:val="005A59B5"/>
    <w:rsid w:val="005B26D5"/>
    <w:rsid w:val="005C56AC"/>
    <w:rsid w:val="005C5AA3"/>
    <w:rsid w:val="005C6737"/>
    <w:rsid w:val="005E14EE"/>
    <w:rsid w:val="005F0A0B"/>
    <w:rsid w:val="005F72F7"/>
    <w:rsid w:val="00603AFA"/>
    <w:rsid w:val="00604638"/>
    <w:rsid w:val="006108FA"/>
    <w:rsid w:val="006130F9"/>
    <w:rsid w:val="0062163B"/>
    <w:rsid w:val="00634EAA"/>
    <w:rsid w:val="00642EBB"/>
    <w:rsid w:val="00655344"/>
    <w:rsid w:val="00665DE5"/>
    <w:rsid w:val="00666577"/>
    <w:rsid w:val="00675816"/>
    <w:rsid w:val="00680D7F"/>
    <w:rsid w:val="0068357A"/>
    <w:rsid w:val="00686577"/>
    <w:rsid w:val="006963A6"/>
    <w:rsid w:val="006B5591"/>
    <w:rsid w:val="006D1251"/>
    <w:rsid w:val="006D15A6"/>
    <w:rsid w:val="006D5030"/>
    <w:rsid w:val="006D6795"/>
    <w:rsid w:val="006E2CEA"/>
    <w:rsid w:val="006F3ECA"/>
    <w:rsid w:val="006F752B"/>
    <w:rsid w:val="0071131E"/>
    <w:rsid w:val="007127EB"/>
    <w:rsid w:val="00713EDB"/>
    <w:rsid w:val="00716129"/>
    <w:rsid w:val="00722388"/>
    <w:rsid w:val="00750CE8"/>
    <w:rsid w:val="0075118A"/>
    <w:rsid w:val="00753201"/>
    <w:rsid w:val="0075469E"/>
    <w:rsid w:val="00755710"/>
    <w:rsid w:val="0077416A"/>
    <w:rsid w:val="0077543E"/>
    <w:rsid w:val="007944D0"/>
    <w:rsid w:val="007945BC"/>
    <w:rsid w:val="007A79D6"/>
    <w:rsid w:val="007A7C0F"/>
    <w:rsid w:val="007B1276"/>
    <w:rsid w:val="007D4716"/>
    <w:rsid w:val="007D64DA"/>
    <w:rsid w:val="007D6A62"/>
    <w:rsid w:val="007D7B13"/>
    <w:rsid w:val="007E1979"/>
    <w:rsid w:val="007F31AF"/>
    <w:rsid w:val="007F32C6"/>
    <w:rsid w:val="00803070"/>
    <w:rsid w:val="008052DC"/>
    <w:rsid w:val="00810285"/>
    <w:rsid w:val="00816A0F"/>
    <w:rsid w:val="00823CAA"/>
    <w:rsid w:val="00833267"/>
    <w:rsid w:val="00861685"/>
    <w:rsid w:val="008718D4"/>
    <w:rsid w:val="00873C42"/>
    <w:rsid w:val="0087744F"/>
    <w:rsid w:val="0088299B"/>
    <w:rsid w:val="00883CA0"/>
    <w:rsid w:val="008B3D7D"/>
    <w:rsid w:val="008B5180"/>
    <w:rsid w:val="008B66B1"/>
    <w:rsid w:val="008B73FD"/>
    <w:rsid w:val="008B78E5"/>
    <w:rsid w:val="008D03F6"/>
    <w:rsid w:val="008D161E"/>
    <w:rsid w:val="008D6861"/>
    <w:rsid w:val="008F12BA"/>
    <w:rsid w:val="00906D17"/>
    <w:rsid w:val="00923FEC"/>
    <w:rsid w:val="009412AC"/>
    <w:rsid w:val="00955200"/>
    <w:rsid w:val="0095795A"/>
    <w:rsid w:val="00965BE1"/>
    <w:rsid w:val="00967A6D"/>
    <w:rsid w:val="0097015B"/>
    <w:rsid w:val="00972366"/>
    <w:rsid w:val="009728D1"/>
    <w:rsid w:val="00985F7F"/>
    <w:rsid w:val="00990524"/>
    <w:rsid w:val="009A5326"/>
    <w:rsid w:val="009A5EE5"/>
    <w:rsid w:val="009B429D"/>
    <w:rsid w:val="009B60FF"/>
    <w:rsid w:val="009E7377"/>
    <w:rsid w:val="00A01187"/>
    <w:rsid w:val="00A02302"/>
    <w:rsid w:val="00A033ED"/>
    <w:rsid w:val="00A2205B"/>
    <w:rsid w:val="00A2675B"/>
    <w:rsid w:val="00A42A9C"/>
    <w:rsid w:val="00A44C2C"/>
    <w:rsid w:val="00A554EE"/>
    <w:rsid w:val="00A662AA"/>
    <w:rsid w:val="00A76869"/>
    <w:rsid w:val="00A76F96"/>
    <w:rsid w:val="00A80159"/>
    <w:rsid w:val="00A8332F"/>
    <w:rsid w:val="00A970AD"/>
    <w:rsid w:val="00AC0D19"/>
    <w:rsid w:val="00AE178E"/>
    <w:rsid w:val="00AE3487"/>
    <w:rsid w:val="00AE6B7F"/>
    <w:rsid w:val="00AF5047"/>
    <w:rsid w:val="00AF76CC"/>
    <w:rsid w:val="00B04AEC"/>
    <w:rsid w:val="00B10619"/>
    <w:rsid w:val="00B36276"/>
    <w:rsid w:val="00B4168F"/>
    <w:rsid w:val="00B41E5A"/>
    <w:rsid w:val="00B50335"/>
    <w:rsid w:val="00B545F8"/>
    <w:rsid w:val="00B56DDD"/>
    <w:rsid w:val="00B665B7"/>
    <w:rsid w:val="00B91BAA"/>
    <w:rsid w:val="00B9732B"/>
    <w:rsid w:val="00B975FC"/>
    <w:rsid w:val="00BA0FFC"/>
    <w:rsid w:val="00BB7766"/>
    <w:rsid w:val="00BD489E"/>
    <w:rsid w:val="00BD63A9"/>
    <w:rsid w:val="00BD67A0"/>
    <w:rsid w:val="00BF689E"/>
    <w:rsid w:val="00C046F6"/>
    <w:rsid w:val="00C10089"/>
    <w:rsid w:val="00C10463"/>
    <w:rsid w:val="00C27C90"/>
    <w:rsid w:val="00C34BB7"/>
    <w:rsid w:val="00C43228"/>
    <w:rsid w:val="00C43325"/>
    <w:rsid w:val="00C46A55"/>
    <w:rsid w:val="00C522BC"/>
    <w:rsid w:val="00C571B2"/>
    <w:rsid w:val="00C76A01"/>
    <w:rsid w:val="00C84215"/>
    <w:rsid w:val="00C84296"/>
    <w:rsid w:val="00C8612F"/>
    <w:rsid w:val="00C94F91"/>
    <w:rsid w:val="00CA354F"/>
    <w:rsid w:val="00CC351D"/>
    <w:rsid w:val="00CC465C"/>
    <w:rsid w:val="00CC64A5"/>
    <w:rsid w:val="00CC7F17"/>
    <w:rsid w:val="00CE668D"/>
    <w:rsid w:val="00D34ED8"/>
    <w:rsid w:val="00D410AE"/>
    <w:rsid w:val="00D4177E"/>
    <w:rsid w:val="00D4796B"/>
    <w:rsid w:val="00D54622"/>
    <w:rsid w:val="00D56667"/>
    <w:rsid w:val="00D5704D"/>
    <w:rsid w:val="00D65443"/>
    <w:rsid w:val="00D81660"/>
    <w:rsid w:val="00D821E1"/>
    <w:rsid w:val="00D84A26"/>
    <w:rsid w:val="00D87BB6"/>
    <w:rsid w:val="00DA2360"/>
    <w:rsid w:val="00DA2B2B"/>
    <w:rsid w:val="00DB7F24"/>
    <w:rsid w:val="00DC107B"/>
    <w:rsid w:val="00DD6D85"/>
    <w:rsid w:val="00DE627D"/>
    <w:rsid w:val="00DE6FAC"/>
    <w:rsid w:val="00DF4EDD"/>
    <w:rsid w:val="00E011C0"/>
    <w:rsid w:val="00E046AA"/>
    <w:rsid w:val="00E13FE2"/>
    <w:rsid w:val="00E17E98"/>
    <w:rsid w:val="00E25390"/>
    <w:rsid w:val="00E35DB2"/>
    <w:rsid w:val="00E43A12"/>
    <w:rsid w:val="00E44781"/>
    <w:rsid w:val="00E534FE"/>
    <w:rsid w:val="00E622D1"/>
    <w:rsid w:val="00E6402C"/>
    <w:rsid w:val="00E679E0"/>
    <w:rsid w:val="00E75058"/>
    <w:rsid w:val="00E80AFD"/>
    <w:rsid w:val="00E83827"/>
    <w:rsid w:val="00E87561"/>
    <w:rsid w:val="00EB1D90"/>
    <w:rsid w:val="00ED6B2B"/>
    <w:rsid w:val="00ED73B8"/>
    <w:rsid w:val="00EE6187"/>
    <w:rsid w:val="00F13091"/>
    <w:rsid w:val="00F13763"/>
    <w:rsid w:val="00F164AE"/>
    <w:rsid w:val="00F17BA7"/>
    <w:rsid w:val="00F20EAC"/>
    <w:rsid w:val="00F350A1"/>
    <w:rsid w:val="00F44859"/>
    <w:rsid w:val="00F534F0"/>
    <w:rsid w:val="00F663ED"/>
    <w:rsid w:val="00F729DC"/>
    <w:rsid w:val="00F72F7A"/>
    <w:rsid w:val="00F770A0"/>
    <w:rsid w:val="00FC35ED"/>
    <w:rsid w:val="00FC3AA7"/>
    <w:rsid w:val="00FE61D3"/>
    <w:rsid w:val="00FF1503"/>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351D"/>
    <w:pPr>
      <w:spacing w:after="200" w:line="276" w:lineRule="auto"/>
    </w:pPr>
    <w:rPr>
      <w:sz w:val="22"/>
      <w:szCs w:val="22"/>
      <w:lang w:eastAsia="en-US"/>
    </w:rPr>
  </w:style>
  <w:style w:type="paragraph" w:styleId="Ttulo1">
    <w:name w:val="heading 1"/>
    <w:basedOn w:val="Normal"/>
    <w:next w:val="Normal"/>
    <w:link w:val="Ttulo1Char"/>
    <w:uiPriority w:val="9"/>
    <w:qFormat/>
    <w:rsid w:val="0088299B"/>
    <w:pPr>
      <w:keepNext/>
      <w:keepLines/>
      <w:spacing w:before="480" w:after="0"/>
      <w:outlineLvl w:val="0"/>
    </w:pPr>
    <w:rPr>
      <w:rFonts w:ascii="Cambria" w:eastAsia="Times New Roman" w:hAnsi="Cambria"/>
      <w:b/>
      <w:bCs/>
      <w:color w:val="365F91"/>
      <w:sz w:val="28"/>
      <w:szCs w:val="28"/>
    </w:rPr>
  </w:style>
  <w:style w:type="paragraph" w:styleId="Ttulo2">
    <w:name w:val="heading 2"/>
    <w:basedOn w:val="Normal"/>
    <w:link w:val="Ttulo2Char"/>
    <w:uiPriority w:val="9"/>
    <w:qFormat/>
    <w:rsid w:val="0088299B"/>
    <w:pPr>
      <w:spacing w:before="100" w:beforeAutospacing="1" w:after="100" w:afterAutospacing="1" w:line="240" w:lineRule="auto"/>
      <w:outlineLvl w:val="1"/>
    </w:pPr>
    <w:rPr>
      <w:rFonts w:ascii="Times New Roman" w:eastAsia="Times New Roman" w:hAnsi="Times New Roman"/>
      <w:b/>
      <w:bCs/>
      <w:sz w:val="36"/>
      <w:szCs w:val="36"/>
      <w:lang w:eastAsia="pt-BR"/>
    </w:rPr>
  </w:style>
  <w:style w:type="paragraph" w:styleId="Ttulo3">
    <w:name w:val="heading 3"/>
    <w:basedOn w:val="Normal"/>
    <w:next w:val="Normal"/>
    <w:link w:val="Ttulo3Char"/>
    <w:uiPriority w:val="9"/>
    <w:semiHidden/>
    <w:unhideWhenUsed/>
    <w:qFormat/>
    <w:rsid w:val="005F0A0B"/>
    <w:pPr>
      <w:keepNext/>
      <w:keepLines/>
      <w:spacing w:before="200" w:after="0"/>
      <w:outlineLvl w:val="2"/>
    </w:pPr>
    <w:rPr>
      <w:rFonts w:ascii="Cambria" w:eastAsia="Times New Roman" w:hAnsi="Cambria"/>
      <w:b/>
      <w:bCs/>
      <w:color w:val="4F81BD"/>
    </w:rPr>
  </w:style>
  <w:style w:type="paragraph" w:styleId="Ttulo4">
    <w:name w:val="heading 4"/>
    <w:basedOn w:val="Normal"/>
    <w:next w:val="Normal"/>
    <w:link w:val="Ttulo4Char"/>
    <w:uiPriority w:val="9"/>
    <w:semiHidden/>
    <w:unhideWhenUsed/>
    <w:qFormat/>
    <w:rsid w:val="005F0A0B"/>
    <w:pPr>
      <w:keepNext/>
      <w:keepLines/>
      <w:spacing w:before="200" w:after="0"/>
      <w:outlineLvl w:val="3"/>
    </w:pPr>
    <w:rPr>
      <w:rFonts w:ascii="Cambria" w:eastAsia="Times New Roman" w:hAnsi="Cambria"/>
      <w:b/>
      <w:bCs/>
      <w:i/>
      <w:iCs/>
      <w:color w:val="4F81BD"/>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frase">
    <w:name w:val="frase"/>
    <w:basedOn w:val="Normal"/>
    <w:rsid w:val="0071131E"/>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autor">
    <w:name w:val="autor"/>
    <w:basedOn w:val="Fontepargpadro"/>
    <w:rsid w:val="0071131E"/>
  </w:style>
  <w:style w:type="character" w:styleId="Hyperlink">
    <w:name w:val="Hyperlink"/>
    <w:uiPriority w:val="99"/>
    <w:unhideWhenUsed/>
    <w:rsid w:val="0071131E"/>
    <w:rPr>
      <w:color w:val="0000FF"/>
      <w:u w:val="single"/>
    </w:rPr>
  </w:style>
  <w:style w:type="paragraph" w:styleId="PargrafodaLista">
    <w:name w:val="List Paragraph"/>
    <w:basedOn w:val="Normal"/>
    <w:uiPriority w:val="34"/>
    <w:qFormat/>
    <w:rsid w:val="002B3B39"/>
    <w:pPr>
      <w:ind w:left="720"/>
      <w:contextualSpacing/>
    </w:pPr>
  </w:style>
  <w:style w:type="paragraph" w:styleId="NormalWeb">
    <w:name w:val="Normal (Web)"/>
    <w:basedOn w:val="Normal"/>
    <w:uiPriority w:val="99"/>
    <w:unhideWhenUsed/>
    <w:rsid w:val="002B3B39"/>
    <w:pPr>
      <w:spacing w:before="100" w:beforeAutospacing="1" w:after="100" w:afterAutospacing="1" w:line="240" w:lineRule="auto"/>
    </w:pPr>
    <w:rPr>
      <w:rFonts w:ascii="Times New Roman" w:eastAsia="Times New Roman" w:hAnsi="Times New Roman"/>
      <w:sz w:val="24"/>
      <w:szCs w:val="24"/>
      <w:lang w:eastAsia="pt-BR"/>
    </w:rPr>
  </w:style>
  <w:style w:type="paragraph" w:styleId="Textodebalo">
    <w:name w:val="Balloon Text"/>
    <w:basedOn w:val="Normal"/>
    <w:link w:val="TextodebaloChar"/>
    <w:uiPriority w:val="99"/>
    <w:semiHidden/>
    <w:unhideWhenUsed/>
    <w:rsid w:val="00D4796B"/>
    <w:pPr>
      <w:spacing w:after="0" w:line="240" w:lineRule="auto"/>
    </w:pPr>
    <w:rPr>
      <w:rFonts w:ascii="Tahoma" w:hAnsi="Tahoma" w:cs="Tahoma"/>
      <w:sz w:val="16"/>
      <w:szCs w:val="16"/>
    </w:rPr>
  </w:style>
  <w:style w:type="character" w:customStyle="1" w:styleId="TextodebaloChar">
    <w:name w:val="Texto de balão Char"/>
    <w:link w:val="Textodebalo"/>
    <w:uiPriority w:val="99"/>
    <w:semiHidden/>
    <w:rsid w:val="00D4796B"/>
    <w:rPr>
      <w:rFonts w:ascii="Tahoma" w:hAnsi="Tahoma" w:cs="Tahoma"/>
      <w:sz w:val="16"/>
      <w:szCs w:val="16"/>
    </w:rPr>
  </w:style>
  <w:style w:type="character" w:styleId="nfase">
    <w:name w:val="Emphasis"/>
    <w:uiPriority w:val="20"/>
    <w:qFormat/>
    <w:rsid w:val="00B4168F"/>
    <w:rPr>
      <w:i/>
      <w:iCs/>
    </w:rPr>
  </w:style>
  <w:style w:type="character" w:customStyle="1" w:styleId="Ttulo2Char">
    <w:name w:val="Título 2 Char"/>
    <w:link w:val="Ttulo2"/>
    <w:uiPriority w:val="9"/>
    <w:rsid w:val="0088299B"/>
    <w:rPr>
      <w:rFonts w:ascii="Times New Roman" w:eastAsia="Times New Roman" w:hAnsi="Times New Roman" w:cs="Times New Roman"/>
      <w:b/>
      <w:bCs/>
      <w:sz w:val="36"/>
      <w:szCs w:val="36"/>
      <w:lang w:eastAsia="pt-BR"/>
    </w:rPr>
  </w:style>
  <w:style w:type="character" w:customStyle="1" w:styleId="Ttulo1Char">
    <w:name w:val="Título 1 Char"/>
    <w:link w:val="Ttulo1"/>
    <w:uiPriority w:val="9"/>
    <w:rsid w:val="0088299B"/>
    <w:rPr>
      <w:rFonts w:ascii="Cambria" w:eastAsia="Times New Roman" w:hAnsi="Cambria" w:cs="Times New Roman"/>
      <w:b/>
      <w:bCs/>
      <w:color w:val="365F91"/>
      <w:sz w:val="28"/>
      <w:szCs w:val="28"/>
    </w:rPr>
  </w:style>
  <w:style w:type="paragraph" w:customStyle="1" w:styleId="ementa">
    <w:name w:val="ementa"/>
    <w:basedOn w:val="Normal"/>
    <w:rsid w:val="0088299B"/>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artigo">
    <w:name w:val="artigo"/>
    <w:basedOn w:val="Normal"/>
    <w:rsid w:val="0088299B"/>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assinatura">
    <w:name w:val="assinatura"/>
    <w:basedOn w:val="Normal"/>
    <w:rsid w:val="0088299B"/>
    <w:pPr>
      <w:spacing w:before="100" w:beforeAutospacing="1" w:after="100" w:afterAutospacing="1" w:line="240" w:lineRule="auto"/>
    </w:pPr>
    <w:rPr>
      <w:rFonts w:ascii="Times New Roman" w:eastAsia="Times New Roman" w:hAnsi="Times New Roman"/>
      <w:sz w:val="24"/>
      <w:szCs w:val="24"/>
      <w:lang w:eastAsia="pt-BR"/>
    </w:rPr>
  </w:style>
  <w:style w:type="character" w:styleId="Forte">
    <w:name w:val="Strong"/>
    <w:uiPriority w:val="22"/>
    <w:qFormat/>
    <w:rsid w:val="00883CA0"/>
    <w:rPr>
      <w:b/>
      <w:bCs/>
    </w:rPr>
  </w:style>
  <w:style w:type="paragraph" w:customStyle="1" w:styleId="parag2">
    <w:name w:val="parag2"/>
    <w:basedOn w:val="Normal"/>
    <w:rsid w:val="00B50335"/>
    <w:pPr>
      <w:spacing w:before="100" w:beforeAutospacing="1" w:after="100" w:afterAutospacing="1" w:line="240" w:lineRule="auto"/>
    </w:pPr>
    <w:rPr>
      <w:rFonts w:ascii="Times New Roman" w:eastAsia="Times New Roman" w:hAnsi="Times New Roman"/>
      <w:sz w:val="24"/>
      <w:szCs w:val="24"/>
      <w:lang w:eastAsia="pt-BR"/>
    </w:rPr>
  </w:style>
  <w:style w:type="paragraph" w:styleId="Cabealho">
    <w:name w:val="header"/>
    <w:basedOn w:val="Normal"/>
    <w:link w:val="CabealhoChar"/>
    <w:uiPriority w:val="99"/>
    <w:unhideWhenUsed/>
    <w:rsid w:val="008B66B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B66B1"/>
  </w:style>
  <w:style w:type="paragraph" w:styleId="Rodap">
    <w:name w:val="footer"/>
    <w:basedOn w:val="Normal"/>
    <w:link w:val="RodapChar"/>
    <w:uiPriority w:val="99"/>
    <w:semiHidden/>
    <w:unhideWhenUsed/>
    <w:rsid w:val="008B66B1"/>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8B66B1"/>
  </w:style>
  <w:style w:type="paragraph" w:customStyle="1" w:styleId="identifica">
    <w:name w:val="identifica"/>
    <w:basedOn w:val="Normal"/>
    <w:rsid w:val="00F44859"/>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a2alabel">
    <w:name w:val="a2a_label"/>
    <w:basedOn w:val="Fontepargpadro"/>
    <w:rsid w:val="009E7377"/>
  </w:style>
  <w:style w:type="character" w:customStyle="1" w:styleId="documentauthor">
    <w:name w:val="documentauthor"/>
    <w:basedOn w:val="Fontepargpadro"/>
    <w:rsid w:val="009E7377"/>
  </w:style>
  <w:style w:type="character" w:customStyle="1" w:styleId="documentpublished">
    <w:name w:val="documentpublished"/>
    <w:basedOn w:val="Fontepargpadro"/>
    <w:rsid w:val="009E7377"/>
  </w:style>
  <w:style w:type="character" w:customStyle="1" w:styleId="documentmodified">
    <w:name w:val="documentmodified"/>
    <w:basedOn w:val="Fontepargpadro"/>
    <w:rsid w:val="009E7377"/>
  </w:style>
  <w:style w:type="paragraph" w:customStyle="1" w:styleId="dou-paragraph">
    <w:name w:val="dou-paragraph"/>
    <w:basedOn w:val="Normal"/>
    <w:rsid w:val="00FC3AA7"/>
    <w:pPr>
      <w:spacing w:before="100" w:beforeAutospacing="1" w:after="100" w:afterAutospacing="1" w:line="240" w:lineRule="auto"/>
    </w:pPr>
    <w:rPr>
      <w:rFonts w:ascii="Times New Roman" w:eastAsia="Times New Roman" w:hAnsi="Times New Roman"/>
      <w:sz w:val="24"/>
      <w:szCs w:val="24"/>
      <w:lang w:eastAsia="pt-BR"/>
    </w:rPr>
  </w:style>
  <w:style w:type="paragraph" w:styleId="Textodenotaderodap">
    <w:name w:val="footnote text"/>
    <w:basedOn w:val="Normal"/>
    <w:link w:val="TextodenotaderodapChar"/>
    <w:uiPriority w:val="99"/>
    <w:unhideWhenUsed/>
    <w:rsid w:val="00DB7F24"/>
    <w:pPr>
      <w:spacing w:after="0" w:line="240" w:lineRule="auto"/>
      <w:jc w:val="both"/>
    </w:pPr>
    <w:rPr>
      <w:rFonts w:ascii="Arial" w:hAnsi="Arial" w:cs="Arial"/>
      <w:sz w:val="20"/>
      <w:szCs w:val="20"/>
    </w:rPr>
  </w:style>
  <w:style w:type="character" w:customStyle="1" w:styleId="TextodenotaderodapChar">
    <w:name w:val="Texto de nota de rodapé Char"/>
    <w:link w:val="Textodenotaderodap"/>
    <w:uiPriority w:val="99"/>
    <w:rsid w:val="00DB7F24"/>
    <w:rPr>
      <w:rFonts w:ascii="Arial" w:eastAsia="Calibri" w:hAnsi="Arial" w:cs="Arial"/>
      <w:lang w:eastAsia="en-US"/>
    </w:rPr>
  </w:style>
  <w:style w:type="character" w:styleId="Refdenotaderodap">
    <w:name w:val="footnote reference"/>
    <w:uiPriority w:val="99"/>
    <w:semiHidden/>
    <w:unhideWhenUsed/>
    <w:rsid w:val="00DB7F24"/>
    <w:rPr>
      <w:vertAlign w:val="superscript"/>
    </w:rPr>
  </w:style>
  <w:style w:type="character" w:customStyle="1" w:styleId="Ttulo3Char">
    <w:name w:val="Título 3 Char"/>
    <w:link w:val="Ttulo3"/>
    <w:uiPriority w:val="9"/>
    <w:semiHidden/>
    <w:rsid w:val="005F0A0B"/>
    <w:rPr>
      <w:rFonts w:ascii="Cambria" w:eastAsia="Times New Roman" w:hAnsi="Cambria" w:cs="Times New Roman"/>
      <w:b/>
      <w:bCs/>
      <w:color w:val="4F81BD"/>
      <w:sz w:val="22"/>
      <w:szCs w:val="22"/>
      <w:lang w:eastAsia="en-US"/>
    </w:rPr>
  </w:style>
  <w:style w:type="character" w:customStyle="1" w:styleId="Ttulo4Char">
    <w:name w:val="Título 4 Char"/>
    <w:link w:val="Ttulo4"/>
    <w:uiPriority w:val="9"/>
    <w:semiHidden/>
    <w:rsid w:val="005F0A0B"/>
    <w:rPr>
      <w:rFonts w:ascii="Cambria" w:eastAsia="Times New Roman" w:hAnsi="Cambria" w:cs="Times New Roman"/>
      <w:b/>
      <w:bCs/>
      <w:i/>
      <w:iCs/>
      <w:color w:val="4F81BD"/>
      <w:sz w:val="22"/>
      <w:szCs w:val="22"/>
      <w:lang w:eastAsia="en-US"/>
    </w:rPr>
  </w:style>
  <w:style w:type="paragraph" w:customStyle="1" w:styleId="has-background">
    <w:name w:val="has-background"/>
    <w:basedOn w:val="Normal"/>
    <w:rsid w:val="005F0A0B"/>
    <w:pPr>
      <w:spacing w:before="100" w:beforeAutospacing="1" w:after="100" w:afterAutospacing="1" w:line="240" w:lineRule="auto"/>
    </w:pPr>
    <w:rPr>
      <w:rFonts w:ascii="Times New Roman" w:eastAsia="Times New Roman" w:hAnsi="Times New Roman"/>
      <w:sz w:val="24"/>
      <w:szCs w:val="24"/>
      <w:lang w:eastAsia="pt-BR"/>
    </w:rPr>
  </w:style>
  <w:style w:type="table" w:styleId="Tabelacomgrade">
    <w:name w:val="Table Grid"/>
    <w:basedOn w:val="Tabelanormal"/>
    <w:uiPriority w:val="59"/>
    <w:unhideWhenUsed/>
    <w:rsid w:val="00A42A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xternalclass43c3438d26464de5840bcfffda6f474c">
    <w:name w:val="externalclass43c3438d26464de5840bcfffda6f474c"/>
    <w:basedOn w:val="Normal"/>
    <w:rsid w:val="00F13091"/>
    <w:pPr>
      <w:spacing w:before="100" w:beforeAutospacing="1" w:after="100" w:afterAutospacing="1" w:line="240" w:lineRule="auto"/>
    </w:pPr>
    <w:rPr>
      <w:rFonts w:ascii="Times New Roman" w:eastAsia="Times New Roman" w:hAnsi="Times New Roman"/>
      <w:sz w:val="24"/>
      <w:szCs w:val="24"/>
      <w:lang w:eastAsia="pt-BR"/>
    </w:rPr>
  </w:style>
</w:styles>
</file>

<file path=word/webSettings.xml><?xml version="1.0" encoding="utf-8"?>
<w:webSettings xmlns:r="http://schemas.openxmlformats.org/officeDocument/2006/relationships" xmlns:w="http://schemas.openxmlformats.org/wordprocessingml/2006/main">
  <w:divs>
    <w:div w:id="48312585">
      <w:bodyDiv w:val="1"/>
      <w:marLeft w:val="0"/>
      <w:marRight w:val="0"/>
      <w:marTop w:val="0"/>
      <w:marBottom w:val="0"/>
      <w:divBdr>
        <w:top w:val="none" w:sz="0" w:space="0" w:color="auto"/>
        <w:left w:val="none" w:sz="0" w:space="0" w:color="auto"/>
        <w:bottom w:val="none" w:sz="0" w:space="0" w:color="auto"/>
        <w:right w:val="none" w:sz="0" w:space="0" w:color="auto"/>
      </w:divBdr>
    </w:div>
    <w:div w:id="79833409">
      <w:bodyDiv w:val="1"/>
      <w:marLeft w:val="0"/>
      <w:marRight w:val="0"/>
      <w:marTop w:val="0"/>
      <w:marBottom w:val="0"/>
      <w:divBdr>
        <w:top w:val="none" w:sz="0" w:space="0" w:color="auto"/>
        <w:left w:val="none" w:sz="0" w:space="0" w:color="auto"/>
        <w:bottom w:val="none" w:sz="0" w:space="0" w:color="auto"/>
        <w:right w:val="none" w:sz="0" w:space="0" w:color="auto"/>
      </w:divBdr>
    </w:div>
    <w:div w:id="132067793">
      <w:bodyDiv w:val="1"/>
      <w:marLeft w:val="0"/>
      <w:marRight w:val="0"/>
      <w:marTop w:val="0"/>
      <w:marBottom w:val="0"/>
      <w:divBdr>
        <w:top w:val="none" w:sz="0" w:space="0" w:color="auto"/>
        <w:left w:val="none" w:sz="0" w:space="0" w:color="auto"/>
        <w:bottom w:val="none" w:sz="0" w:space="0" w:color="auto"/>
        <w:right w:val="none" w:sz="0" w:space="0" w:color="auto"/>
      </w:divBdr>
    </w:div>
    <w:div w:id="165095620">
      <w:bodyDiv w:val="1"/>
      <w:marLeft w:val="0"/>
      <w:marRight w:val="0"/>
      <w:marTop w:val="0"/>
      <w:marBottom w:val="0"/>
      <w:divBdr>
        <w:top w:val="none" w:sz="0" w:space="0" w:color="auto"/>
        <w:left w:val="none" w:sz="0" w:space="0" w:color="auto"/>
        <w:bottom w:val="none" w:sz="0" w:space="0" w:color="auto"/>
        <w:right w:val="none" w:sz="0" w:space="0" w:color="auto"/>
      </w:divBdr>
    </w:div>
    <w:div w:id="346757993">
      <w:bodyDiv w:val="1"/>
      <w:marLeft w:val="0"/>
      <w:marRight w:val="0"/>
      <w:marTop w:val="0"/>
      <w:marBottom w:val="0"/>
      <w:divBdr>
        <w:top w:val="none" w:sz="0" w:space="0" w:color="auto"/>
        <w:left w:val="none" w:sz="0" w:space="0" w:color="auto"/>
        <w:bottom w:val="none" w:sz="0" w:space="0" w:color="auto"/>
        <w:right w:val="none" w:sz="0" w:space="0" w:color="auto"/>
      </w:divBdr>
    </w:div>
    <w:div w:id="413934962">
      <w:bodyDiv w:val="1"/>
      <w:marLeft w:val="0"/>
      <w:marRight w:val="0"/>
      <w:marTop w:val="0"/>
      <w:marBottom w:val="0"/>
      <w:divBdr>
        <w:top w:val="none" w:sz="0" w:space="0" w:color="auto"/>
        <w:left w:val="none" w:sz="0" w:space="0" w:color="auto"/>
        <w:bottom w:val="none" w:sz="0" w:space="0" w:color="auto"/>
        <w:right w:val="none" w:sz="0" w:space="0" w:color="auto"/>
      </w:divBdr>
    </w:div>
    <w:div w:id="538858068">
      <w:bodyDiv w:val="1"/>
      <w:marLeft w:val="0"/>
      <w:marRight w:val="0"/>
      <w:marTop w:val="0"/>
      <w:marBottom w:val="0"/>
      <w:divBdr>
        <w:top w:val="none" w:sz="0" w:space="0" w:color="auto"/>
        <w:left w:val="none" w:sz="0" w:space="0" w:color="auto"/>
        <w:bottom w:val="none" w:sz="0" w:space="0" w:color="auto"/>
        <w:right w:val="none" w:sz="0" w:space="0" w:color="auto"/>
      </w:divBdr>
    </w:div>
    <w:div w:id="585850120">
      <w:bodyDiv w:val="1"/>
      <w:marLeft w:val="0"/>
      <w:marRight w:val="0"/>
      <w:marTop w:val="0"/>
      <w:marBottom w:val="0"/>
      <w:divBdr>
        <w:top w:val="none" w:sz="0" w:space="0" w:color="auto"/>
        <w:left w:val="none" w:sz="0" w:space="0" w:color="auto"/>
        <w:bottom w:val="none" w:sz="0" w:space="0" w:color="auto"/>
        <w:right w:val="none" w:sz="0" w:space="0" w:color="auto"/>
      </w:divBdr>
      <w:divsChild>
        <w:div w:id="201745699">
          <w:marLeft w:val="0"/>
          <w:marRight w:val="0"/>
          <w:marTop w:val="0"/>
          <w:marBottom w:val="0"/>
          <w:divBdr>
            <w:top w:val="none" w:sz="0" w:space="0" w:color="auto"/>
            <w:left w:val="none" w:sz="0" w:space="0" w:color="auto"/>
            <w:bottom w:val="none" w:sz="0" w:space="0" w:color="auto"/>
            <w:right w:val="none" w:sz="0" w:space="0" w:color="auto"/>
          </w:divBdr>
          <w:divsChild>
            <w:div w:id="863248917">
              <w:marLeft w:val="0"/>
              <w:marRight w:val="0"/>
              <w:marTop w:val="0"/>
              <w:marBottom w:val="0"/>
              <w:divBdr>
                <w:top w:val="none" w:sz="0" w:space="0" w:color="auto"/>
                <w:left w:val="none" w:sz="0" w:space="0" w:color="auto"/>
                <w:bottom w:val="none" w:sz="0" w:space="0" w:color="auto"/>
                <w:right w:val="none" w:sz="0" w:space="0" w:color="auto"/>
              </w:divBdr>
            </w:div>
            <w:div w:id="1117216569">
              <w:marLeft w:val="0"/>
              <w:marRight w:val="0"/>
              <w:marTop w:val="0"/>
              <w:marBottom w:val="188"/>
              <w:divBdr>
                <w:top w:val="none" w:sz="0" w:space="0" w:color="auto"/>
                <w:left w:val="dotted" w:sz="4" w:space="16" w:color="BFC0C2"/>
                <w:bottom w:val="none" w:sz="0" w:space="0" w:color="auto"/>
                <w:right w:val="none" w:sz="0" w:space="0" w:color="auto"/>
              </w:divBdr>
              <w:divsChild>
                <w:div w:id="1730759924">
                  <w:marLeft w:val="38"/>
                  <w:marRight w:val="480"/>
                  <w:marTop w:val="0"/>
                  <w:marBottom w:val="0"/>
                  <w:divBdr>
                    <w:top w:val="none" w:sz="0" w:space="0" w:color="auto"/>
                    <w:left w:val="none" w:sz="0" w:space="0" w:color="auto"/>
                    <w:bottom w:val="none" w:sz="0" w:space="0" w:color="auto"/>
                    <w:right w:val="none" w:sz="0" w:space="0" w:color="auto"/>
                  </w:divBdr>
                  <w:divsChild>
                    <w:div w:id="2136633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3420683">
          <w:marLeft w:val="0"/>
          <w:marRight w:val="0"/>
          <w:marTop w:val="0"/>
          <w:marBottom w:val="0"/>
          <w:divBdr>
            <w:top w:val="none" w:sz="0" w:space="0" w:color="auto"/>
            <w:left w:val="none" w:sz="0" w:space="0" w:color="auto"/>
            <w:bottom w:val="none" w:sz="0" w:space="0" w:color="auto"/>
            <w:right w:val="none" w:sz="0" w:space="0" w:color="auto"/>
          </w:divBdr>
        </w:div>
        <w:div w:id="1536506874">
          <w:marLeft w:val="0"/>
          <w:marRight w:val="0"/>
          <w:marTop w:val="0"/>
          <w:marBottom w:val="0"/>
          <w:divBdr>
            <w:top w:val="none" w:sz="0" w:space="0" w:color="auto"/>
            <w:left w:val="none" w:sz="0" w:space="0" w:color="auto"/>
            <w:bottom w:val="single" w:sz="4" w:space="18" w:color="D7DCD8"/>
            <w:right w:val="none" w:sz="0" w:space="0" w:color="auto"/>
          </w:divBdr>
        </w:div>
      </w:divsChild>
    </w:div>
    <w:div w:id="615911011">
      <w:bodyDiv w:val="1"/>
      <w:marLeft w:val="0"/>
      <w:marRight w:val="0"/>
      <w:marTop w:val="0"/>
      <w:marBottom w:val="0"/>
      <w:divBdr>
        <w:top w:val="none" w:sz="0" w:space="0" w:color="auto"/>
        <w:left w:val="none" w:sz="0" w:space="0" w:color="auto"/>
        <w:bottom w:val="none" w:sz="0" w:space="0" w:color="auto"/>
        <w:right w:val="none" w:sz="0" w:space="0" w:color="auto"/>
      </w:divBdr>
    </w:div>
    <w:div w:id="626787392">
      <w:bodyDiv w:val="1"/>
      <w:marLeft w:val="0"/>
      <w:marRight w:val="0"/>
      <w:marTop w:val="0"/>
      <w:marBottom w:val="0"/>
      <w:divBdr>
        <w:top w:val="none" w:sz="0" w:space="0" w:color="auto"/>
        <w:left w:val="none" w:sz="0" w:space="0" w:color="auto"/>
        <w:bottom w:val="none" w:sz="0" w:space="0" w:color="auto"/>
        <w:right w:val="none" w:sz="0" w:space="0" w:color="auto"/>
      </w:divBdr>
    </w:div>
    <w:div w:id="697972118">
      <w:bodyDiv w:val="1"/>
      <w:marLeft w:val="0"/>
      <w:marRight w:val="0"/>
      <w:marTop w:val="0"/>
      <w:marBottom w:val="0"/>
      <w:divBdr>
        <w:top w:val="none" w:sz="0" w:space="0" w:color="auto"/>
        <w:left w:val="none" w:sz="0" w:space="0" w:color="auto"/>
        <w:bottom w:val="none" w:sz="0" w:space="0" w:color="auto"/>
        <w:right w:val="none" w:sz="0" w:space="0" w:color="auto"/>
      </w:divBdr>
    </w:div>
    <w:div w:id="746849027">
      <w:bodyDiv w:val="1"/>
      <w:marLeft w:val="0"/>
      <w:marRight w:val="0"/>
      <w:marTop w:val="0"/>
      <w:marBottom w:val="0"/>
      <w:divBdr>
        <w:top w:val="none" w:sz="0" w:space="0" w:color="auto"/>
        <w:left w:val="none" w:sz="0" w:space="0" w:color="auto"/>
        <w:bottom w:val="none" w:sz="0" w:space="0" w:color="auto"/>
        <w:right w:val="none" w:sz="0" w:space="0" w:color="auto"/>
      </w:divBdr>
    </w:div>
    <w:div w:id="773063512">
      <w:bodyDiv w:val="1"/>
      <w:marLeft w:val="0"/>
      <w:marRight w:val="0"/>
      <w:marTop w:val="0"/>
      <w:marBottom w:val="0"/>
      <w:divBdr>
        <w:top w:val="none" w:sz="0" w:space="0" w:color="auto"/>
        <w:left w:val="none" w:sz="0" w:space="0" w:color="auto"/>
        <w:bottom w:val="none" w:sz="0" w:space="0" w:color="auto"/>
        <w:right w:val="none" w:sz="0" w:space="0" w:color="auto"/>
      </w:divBdr>
    </w:div>
    <w:div w:id="779253457">
      <w:bodyDiv w:val="1"/>
      <w:marLeft w:val="0"/>
      <w:marRight w:val="0"/>
      <w:marTop w:val="0"/>
      <w:marBottom w:val="0"/>
      <w:divBdr>
        <w:top w:val="none" w:sz="0" w:space="0" w:color="auto"/>
        <w:left w:val="none" w:sz="0" w:space="0" w:color="auto"/>
        <w:bottom w:val="none" w:sz="0" w:space="0" w:color="auto"/>
        <w:right w:val="none" w:sz="0" w:space="0" w:color="auto"/>
      </w:divBdr>
    </w:div>
    <w:div w:id="782726892">
      <w:bodyDiv w:val="1"/>
      <w:marLeft w:val="0"/>
      <w:marRight w:val="0"/>
      <w:marTop w:val="0"/>
      <w:marBottom w:val="0"/>
      <w:divBdr>
        <w:top w:val="none" w:sz="0" w:space="0" w:color="auto"/>
        <w:left w:val="none" w:sz="0" w:space="0" w:color="auto"/>
        <w:bottom w:val="none" w:sz="0" w:space="0" w:color="auto"/>
        <w:right w:val="none" w:sz="0" w:space="0" w:color="auto"/>
      </w:divBdr>
    </w:div>
    <w:div w:id="846292525">
      <w:bodyDiv w:val="1"/>
      <w:marLeft w:val="0"/>
      <w:marRight w:val="0"/>
      <w:marTop w:val="0"/>
      <w:marBottom w:val="0"/>
      <w:divBdr>
        <w:top w:val="none" w:sz="0" w:space="0" w:color="auto"/>
        <w:left w:val="none" w:sz="0" w:space="0" w:color="auto"/>
        <w:bottom w:val="none" w:sz="0" w:space="0" w:color="auto"/>
        <w:right w:val="none" w:sz="0" w:space="0" w:color="auto"/>
      </w:divBdr>
    </w:div>
    <w:div w:id="910694921">
      <w:bodyDiv w:val="1"/>
      <w:marLeft w:val="0"/>
      <w:marRight w:val="0"/>
      <w:marTop w:val="0"/>
      <w:marBottom w:val="0"/>
      <w:divBdr>
        <w:top w:val="none" w:sz="0" w:space="0" w:color="auto"/>
        <w:left w:val="none" w:sz="0" w:space="0" w:color="auto"/>
        <w:bottom w:val="none" w:sz="0" w:space="0" w:color="auto"/>
        <w:right w:val="none" w:sz="0" w:space="0" w:color="auto"/>
      </w:divBdr>
    </w:div>
    <w:div w:id="911163765">
      <w:bodyDiv w:val="1"/>
      <w:marLeft w:val="0"/>
      <w:marRight w:val="0"/>
      <w:marTop w:val="0"/>
      <w:marBottom w:val="0"/>
      <w:divBdr>
        <w:top w:val="none" w:sz="0" w:space="0" w:color="auto"/>
        <w:left w:val="none" w:sz="0" w:space="0" w:color="auto"/>
        <w:bottom w:val="none" w:sz="0" w:space="0" w:color="auto"/>
        <w:right w:val="none" w:sz="0" w:space="0" w:color="auto"/>
      </w:divBdr>
    </w:div>
    <w:div w:id="946085086">
      <w:bodyDiv w:val="1"/>
      <w:marLeft w:val="0"/>
      <w:marRight w:val="0"/>
      <w:marTop w:val="0"/>
      <w:marBottom w:val="0"/>
      <w:divBdr>
        <w:top w:val="none" w:sz="0" w:space="0" w:color="auto"/>
        <w:left w:val="none" w:sz="0" w:space="0" w:color="auto"/>
        <w:bottom w:val="none" w:sz="0" w:space="0" w:color="auto"/>
        <w:right w:val="none" w:sz="0" w:space="0" w:color="auto"/>
      </w:divBdr>
    </w:div>
    <w:div w:id="961881147">
      <w:bodyDiv w:val="1"/>
      <w:marLeft w:val="0"/>
      <w:marRight w:val="0"/>
      <w:marTop w:val="0"/>
      <w:marBottom w:val="0"/>
      <w:divBdr>
        <w:top w:val="none" w:sz="0" w:space="0" w:color="auto"/>
        <w:left w:val="none" w:sz="0" w:space="0" w:color="auto"/>
        <w:bottom w:val="none" w:sz="0" w:space="0" w:color="auto"/>
        <w:right w:val="none" w:sz="0" w:space="0" w:color="auto"/>
      </w:divBdr>
    </w:div>
    <w:div w:id="1063987472">
      <w:bodyDiv w:val="1"/>
      <w:marLeft w:val="0"/>
      <w:marRight w:val="0"/>
      <w:marTop w:val="0"/>
      <w:marBottom w:val="0"/>
      <w:divBdr>
        <w:top w:val="none" w:sz="0" w:space="0" w:color="auto"/>
        <w:left w:val="none" w:sz="0" w:space="0" w:color="auto"/>
        <w:bottom w:val="none" w:sz="0" w:space="0" w:color="auto"/>
        <w:right w:val="none" w:sz="0" w:space="0" w:color="auto"/>
      </w:divBdr>
    </w:div>
    <w:div w:id="1067269577">
      <w:bodyDiv w:val="1"/>
      <w:marLeft w:val="0"/>
      <w:marRight w:val="0"/>
      <w:marTop w:val="0"/>
      <w:marBottom w:val="0"/>
      <w:divBdr>
        <w:top w:val="none" w:sz="0" w:space="0" w:color="auto"/>
        <w:left w:val="none" w:sz="0" w:space="0" w:color="auto"/>
        <w:bottom w:val="none" w:sz="0" w:space="0" w:color="auto"/>
        <w:right w:val="none" w:sz="0" w:space="0" w:color="auto"/>
      </w:divBdr>
    </w:div>
    <w:div w:id="1156334651">
      <w:bodyDiv w:val="1"/>
      <w:marLeft w:val="0"/>
      <w:marRight w:val="0"/>
      <w:marTop w:val="0"/>
      <w:marBottom w:val="0"/>
      <w:divBdr>
        <w:top w:val="none" w:sz="0" w:space="0" w:color="auto"/>
        <w:left w:val="none" w:sz="0" w:space="0" w:color="auto"/>
        <w:bottom w:val="none" w:sz="0" w:space="0" w:color="auto"/>
        <w:right w:val="none" w:sz="0" w:space="0" w:color="auto"/>
      </w:divBdr>
    </w:div>
    <w:div w:id="1207717637">
      <w:bodyDiv w:val="1"/>
      <w:marLeft w:val="0"/>
      <w:marRight w:val="0"/>
      <w:marTop w:val="0"/>
      <w:marBottom w:val="0"/>
      <w:divBdr>
        <w:top w:val="none" w:sz="0" w:space="0" w:color="auto"/>
        <w:left w:val="none" w:sz="0" w:space="0" w:color="auto"/>
        <w:bottom w:val="none" w:sz="0" w:space="0" w:color="auto"/>
        <w:right w:val="none" w:sz="0" w:space="0" w:color="auto"/>
      </w:divBdr>
      <w:divsChild>
        <w:div w:id="85226608">
          <w:blockQuote w:val="1"/>
          <w:marLeft w:val="0"/>
          <w:marRight w:val="0"/>
          <w:marTop w:val="0"/>
          <w:marBottom w:val="360"/>
          <w:divBdr>
            <w:top w:val="none" w:sz="0" w:space="0" w:color="auto"/>
            <w:left w:val="none" w:sz="0" w:space="0" w:color="auto"/>
            <w:bottom w:val="none" w:sz="0" w:space="0" w:color="auto"/>
            <w:right w:val="none" w:sz="0" w:space="0" w:color="auto"/>
          </w:divBdr>
        </w:div>
      </w:divsChild>
    </w:div>
    <w:div w:id="1391727134">
      <w:bodyDiv w:val="1"/>
      <w:marLeft w:val="0"/>
      <w:marRight w:val="0"/>
      <w:marTop w:val="0"/>
      <w:marBottom w:val="0"/>
      <w:divBdr>
        <w:top w:val="none" w:sz="0" w:space="0" w:color="auto"/>
        <w:left w:val="none" w:sz="0" w:space="0" w:color="auto"/>
        <w:bottom w:val="none" w:sz="0" w:space="0" w:color="auto"/>
        <w:right w:val="none" w:sz="0" w:space="0" w:color="auto"/>
      </w:divBdr>
    </w:div>
    <w:div w:id="1407453305">
      <w:bodyDiv w:val="1"/>
      <w:marLeft w:val="0"/>
      <w:marRight w:val="0"/>
      <w:marTop w:val="0"/>
      <w:marBottom w:val="0"/>
      <w:divBdr>
        <w:top w:val="none" w:sz="0" w:space="0" w:color="auto"/>
        <w:left w:val="none" w:sz="0" w:space="0" w:color="auto"/>
        <w:bottom w:val="none" w:sz="0" w:space="0" w:color="auto"/>
        <w:right w:val="none" w:sz="0" w:space="0" w:color="auto"/>
      </w:divBdr>
    </w:div>
    <w:div w:id="1436368524">
      <w:bodyDiv w:val="1"/>
      <w:marLeft w:val="0"/>
      <w:marRight w:val="0"/>
      <w:marTop w:val="0"/>
      <w:marBottom w:val="0"/>
      <w:divBdr>
        <w:top w:val="none" w:sz="0" w:space="0" w:color="auto"/>
        <w:left w:val="none" w:sz="0" w:space="0" w:color="auto"/>
        <w:bottom w:val="none" w:sz="0" w:space="0" w:color="auto"/>
        <w:right w:val="none" w:sz="0" w:space="0" w:color="auto"/>
      </w:divBdr>
    </w:div>
    <w:div w:id="1527327535">
      <w:bodyDiv w:val="1"/>
      <w:marLeft w:val="0"/>
      <w:marRight w:val="0"/>
      <w:marTop w:val="0"/>
      <w:marBottom w:val="0"/>
      <w:divBdr>
        <w:top w:val="none" w:sz="0" w:space="0" w:color="auto"/>
        <w:left w:val="none" w:sz="0" w:space="0" w:color="auto"/>
        <w:bottom w:val="none" w:sz="0" w:space="0" w:color="auto"/>
        <w:right w:val="none" w:sz="0" w:space="0" w:color="auto"/>
      </w:divBdr>
    </w:div>
    <w:div w:id="1538737348">
      <w:bodyDiv w:val="1"/>
      <w:marLeft w:val="0"/>
      <w:marRight w:val="0"/>
      <w:marTop w:val="0"/>
      <w:marBottom w:val="0"/>
      <w:divBdr>
        <w:top w:val="none" w:sz="0" w:space="0" w:color="auto"/>
        <w:left w:val="none" w:sz="0" w:space="0" w:color="auto"/>
        <w:bottom w:val="none" w:sz="0" w:space="0" w:color="auto"/>
        <w:right w:val="none" w:sz="0" w:space="0" w:color="auto"/>
      </w:divBdr>
    </w:div>
    <w:div w:id="1541282986">
      <w:bodyDiv w:val="1"/>
      <w:marLeft w:val="0"/>
      <w:marRight w:val="0"/>
      <w:marTop w:val="0"/>
      <w:marBottom w:val="0"/>
      <w:divBdr>
        <w:top w:val="none" w:sz="0" w:space="0" w:color="auto"/>
        <w:left w:val="none" w:sz="0" w:space="0" w:color="auto"/>
        <w:bottom w:val="none" w:sz="0" w:space="0" w:color="auto"/>
        <w:right w:val="none" w:sz="0" w:space="0" w:color="auto"/>
      </w:divBdr>
    </w:div>
    <w:div w:id="1565028339">
      <w:bodyDiv w:val="1"/>
      <w:marLeft w:val="0"/>
      <w:marRight w:val="0"/>
      <w:marTop w:val="0"/>
      <w:marBottom w:val="0"/>
      <w:divBdr>
        <w:top w:val="none" w:sz="0" w:space="0" w:color="auto"/>
        <w:left w:val="none" w:sz="0" w:space="0" w:color="auto"/>
        <w:bottom w:val="none" w:sz="0" w:space="0" w:color="auto"/>
        <w:right w:val="none" w:sz="0" w:space="0" w:color="auto"/>
      </w:divBdr>
    </w:div>
    <w:div w:id="1619797388">
      <w:bodyDiv w:val="1"/>
      <w:marLeft w:val="0"/>
      <w:marRight w:val="0"/>
      <w:marTop w:val="0"/>
      <w:marBottom w:val="0"/>
      <w:divBdr>
        <w:top w:val="none" w:sz="0" w:space="0" w:color="auto"/>
        <w:left w:val="none" w:sz="0" w:space="0" w:color="auto"/>
        <w:bottom w:val="none" w:sz="0" w:space="0" w:color="auto"/>
        <w:right w:val="none" w:sz="0" w:space="0" w:color="auto"/>
      </w:divBdr>
    </w:div>
    <w:div w:id="1638335927">
      <w:bodyDiv w:val="1"/>
      <w:marLeft w:val="0"/>
      <w:marRight w:val="0"/>
      <w:marTop w:val="0"/>
      <w:marBottom w:val="0"/>
      <w:divBdr>
        <w:top w:val="none" w:sz="0" w:space="0" w:color="auto"/>
        <w:left w:val="none" w:sz="0" w:space="0" w:color="auto"/>
        <w:bottom w:val="none" w:sz="0" w:space="0" w:color="auto"/>
        <w:right w:val="none" w:sz="0" w:space="0" w:color="auto"/>
      </w:divBdr>
    </w:div>
    <w:div w:id="1656448858">
      <w:bodyDiv w:val="1"/>
      <w:marLeft w:val="0"/>
      <w:marRight w:val="0"/>
      <w:marTop w:val="0"/>
      <w:marBottom w:val="0"/>
      <w:divBdr>
        <w:top w:val="none" w:sz="0" w:space="0" w:color="auto"/>
        <w:left w:val="none" w:sz="0" w:space="0" w:color="auto"/>
        <w:bottom w:val="none" w:sz="0" w:space="0" w:color="auto"/>
        <w:right w:val="none" w:sz="0" w:space="0" w:color="auto"/>
      </w:divBdr>
    </w:div>
    <w:div w:id="1715077502">
      <w:bodyDiv w:val="1"/>
      <w:marLeft w:val="0"/>
      <w:marRight w:val="0"/>
      <w:marTop w:val="0"/>
      <w:marBottom w:val="0"/>
      <w:divBdr>
        <w:top w:val="none" w:sz="0" w:space="0" w:color="auto"/>
        <w:left w:val="none" w:sz="0" w:space="0" w:color="auto"/>
        <w:bottom w:val="none" w:sz="0" w:space="0" w:color="auto"/>
        <w:right w:val="none" w:sz="0" w:space="0" w:color="auto"/>
      </w:divBdr>
      <w:divsChild>
        <w:div w:id="190578810">
          <w:marLeft w:val="0"/>
          <w:marRight w:val="0"/>
          <w:marTop w:val="0"/>
          <w:marBottom w:val="0"/>
          <w:divBdr>
            <w:top w:val="none" w:sz="0" w:space="0" w:color="auto"/>
            <w:left w:val="none" w:sz="0" w:space="0" w:color="auto"/>
            <w:bottom w:val="none" w:sz="0" w:space="0" w:color="auto"/>
            <w:right w:val="none" w:sz="0" w:space="0" w:color="auto"/>
          </w:divBdr>
          <w:divsChild>
            <w:div w:id="385178981">
              <w:marLeft w:val="0"/>
              <w:marRight w:val="0"/>
              <w:marTop w:val="100"/>
              <w:marBottom w:val="100"/>
              <w:divBdr>
                <w:top w:val="none" w:sz="0" w:space="0" w:color="auto"/>
                <w:left w:val="none" w:sz="0" w:space="0" w:color="auto"/>
                <w:bottom w:val="none" w:sz="0" w:space="0" w:color="auto"/>
                <w:right w:val="none" w:sz="0" w:space="0" w:color="auto"/>
              </w:divBdr>
            </w:div>
          </w:divsChild>
        </w:div>
        <w:div w:id="706367669">
          <w:marLeft w:val="0"/>
          <w:marRight w:val="0"/>
          <w:marTop w:val="0"/>
          <w:marBottom w:val="0"/>
          <w:divBdr>
            <w:top w:val="none" w:sz="0" w:space="0" w:color="auto"/>
            <w:left w:val="none" w:sz="0" w:space="0" w:color="auto"/>
            <w:bottom w:val="none" w:sz="0" w:space="0" w:color="auto"/>
            <w:right w:val="none" w:sz="0" w:space="0" w:color="auto"/>
          </w:divBdr>
          <w:divsChild>
            <w:div w:id="162300179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1717199310">
      <w:bodyDiv w:val="1"/>
      <w:marLeft w:val="0"/>
      <w:marRight w:val="0"/>
      <w:marTop w:val="0"/>
      <w:marBottom w:val="0"/>
      <w:divBdr>
        <w:top w:val="none" w:sz="0" w:space="0" w:color="auto"/>
        <w:left w:val="none" w:sz="0" w:space="0" w:color="auto"/>
        <w:bottom w:val="none" w:sz="0" w:space="0" w:color="auto"/>
        <w:right w:val="none" w:sz="0" w:space="0" w:color="auto"/>
      </w:divBdr>
    </w:div>
    <w:div w:id="1755277521">
      <w:bodyDiv w:val="1"/>
      <w:marLeft w:val="0"/>
      <w:marRight w:val="0"/>
      <w:marTop w:val="0"/>
      <w:marBottom w:val="0"/>
      <w:divBdr>
        <w:top w:val="none" w:sz="0" w:space="0" w:color="auto"/>
        <w:left w:val="none" w:sz="0" w:space="0" w:color="auto"/>
        <w:bottom w:val="none" w:sz="0" w:space="0" w:color="auto"/>
        <w:right w:val="none" w:sz="0" w:space="0" w:color="auto"/>
      </w:divBdr>
    </w:div>
    <w:div w:id="1882665115">
      <w:bodyDiv w:val="1"/>
      <w:marLeft w:val="0"/>
      <w:marRight w:val="0"/>
      <w:marTop w:val="0"/>
      <w:marBottom w:val="0"/>
      <w:divBdr>
        <w:top w:val="none" w:sz="0" w:space="0" w:color="auto"/>
        <w:left w:val="none" w:sz="0" w:space="0" w:color="auto"/>
        <w:bottom w:val="none" w:sz="0" w:space="0" w:color="auto"/>
        <w:right w:val="none" w:sz="0" w:space="0" w:color="auto"/>
      </w:divBdr>
    </w:div>
    <w:div w:id="1952929742">
      <w:bodyDiv w:val="1"/>
      <w:marLeft w:val="0"/>
      <w:marRight w:val="0"/>
      <w:marTop w:val="0"/>
      <w:marBottom w:val="0"/>
      <w:divBdr>
        <w:top w:val="none" w:sz="0" w:space="0" w:color="auto"/>
        <w:left w:val="none" w:sz="0" w:space="0" w:color="auto"/>
        <w:bottom w:val="none" w:sz="0" w:space="0" w:color="auto"/>
        <w:right w:val="none" w:sz="0" w:space="0" w:color="auto"/>
      </w:divBdr>
    </w:div>
    <w:div w:id="1960991729">
      <w:bodyDiv w:val="1"/>
      <w:marLeft w:val="0"/>
      <w:marRight w:val="0"/>
      <w:marTop w:val="0"/>
      <w:marBottom w:val="0"/>
      <w:divBdr>
        <w:top w:val="none" w:sz="0" w:space="0" w:color="auto"/>
        <w:left w:val="none" w:sz="0" w:space="0" w:color="auto"/>
        <w:bottom w:val="none" w:sz="0" w:space="0" w:color="auto"/>
        <w:right w:val="none" w:sz="0" w:space="0" w:color="auto"/>
      </w:divBdr>
    </w:div>
    <w:div w:id="1961915257">
      <w:bodyDiv w:val="1"/>
      <w:marLeft w:val="0"/>
      <w:marRight w:val="0"/>
      <w:marTop w:val="0"/>
      <w:marBottom w:val="0"/>
      <w:divBdr>
        <w:top w:val="none" w:sz="0" w:space="0" w:color="auto"/>
        <w:left w:val="none" w:sz="0" w:space="0" w:color="auto"/>
        <w:bottom w:val="none" w:sz="0" w:space="0" w:color="auto"/>
        <w:right w:val="none" w:sz="0" w:space="0" w:color="auto"/>
      </w:divBdr>
    </w:div>
    <w:div w:id="1984656603">
      <w:bodyDiv w:val="1"/>
      <w:marLeft w:val="0"/>
      <w:marRight w:val="0"/>
      <w:marTop w:val="0"/>
      <w:marBottom w:val="0"/>
      <w:divBdr>
        <w:top w:val="none" w:sz="0" w:space="0" w:color="auto"/>
        <w:left w:val="none" w:sz="0" w:space="0" w:color="auto"/>
        <w:bottom w:val="none" w:sz="0" w:space="0" w:color="auto"/>
        <w:right w:val="none" w:sz="0" w:space="0" w:color="auto"/>
      </w:divBdr>
    </w:div>
    <w:div w:id="1984963607">
      <w:bodyDiv w:val="1"/>
      <w:marLeft w:val="0"/>
      <w:marRight w:val="0"/>
      <w:marTop w:val="0"/>
      <w:marBottom w:val="0"/>
      <w:divBdr>
        <w:top w:val="none" w:sz="0" w:space="0" w:color="auto"/>
        <w:left w:val="none" w:sz="0" w:space="0" w:color="auto"/>
        <w:bottom w:val="none" w:sz="0" w:space="0" w:color="auto"/>
        <w:right w:val="none" w:sz="0" w:space="0" w:color="auto"/>
      </w:divBdr>
    </w:div>
    <w:div w:id="2098167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ensador.com/autor/arthur_schopenhauer/" TargetMode="External"/><Relationship Id="rId13" Type="http://schemas.openxmlformats.org/officeDocument/2006/relationships/hyperlink" Target="file:///C:\Users\Jos%C3%A9%20Mota\Downloads\liminiar%20ADI%206363.pdf%20(2).pdf" TargetMode="External"/><Relationship Id="rId18" Type="http://schemas.openxmlformats.org/officeDocument/2006/relationships/hyperlink" Target="https://grradvogados.com.br/plano-de-saude-apos-demissao/" TargetMode="External"/><Relationship Id="rId26" Type="http://schemas.openxmlformats.org/officeDocument/2006/relationships/hyperlink" Target="http://plataforma.saude.gov.br/novocoronavirus/" TargetMode="External"/><Relationship Id="rId3" Type="http://schemas.openxmlformats.org/officeDocument/2006/relationships/styles" Target="styles.xml"/><Relationship Id="rId21" Type="http://schemas.openxmlformats.org/officeDocument/2006/relationships/hyperlink" Target="http://www.jusbrasil.com.br/topicos/10641213/artigo-7-da-constitui%C3%A7%C3%A3o-federal-de-1988"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planalto.gov.br/ccivil_03/_ato2019-2022/2020/Mpv/mpv928.htm" TargetMode="External"/><Relationship Id="rId17" Type="http://schemas.openxmlformats.org/officeDocument/2006/relationships/hyperlink" Target="http://www.caixa.gov.br/atendimento/aplicativos/caixa-trabalhador/Paginas/default.aspx" TargetMode="External"/><Relationship Id="rId25" Type="http://schemas.openxmlformats.org/officeDocument/2006/relationships/hyperlink" Target="https://coronavirus.saude.gov.br/"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inss.gov.br/servicos-do-inss/calculo-da-guia-da-previdencia-social-gps/forma-de-pagar-e-codigos-de-pagamento-contribuinte-individualfacultativo/" TargetMode="External"/><Relationship Id="rId20" Type="http://schemas.openxmlformats.org/officeDocument/2006/relationships/hyperlink" Target="http://www.jusbrasil.com.br/legislacao/111983249/consolida%C3%A7%C3%A3o-das-leis-do-trabalho-decreto-lei-5452-43" TargetMode="External"/><Relationship Id="rId29" Type="http://schemas.openxmlformats.org/officeDocument/2006/relationships/hyperlink" Target="https://apps.apple.com/br/app/coronav%C3%ADrus-sus/id140800838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conomia.uol.com.br/noticias/redacao/2020/05/04/stf-reconhece-covid-19-como-doenca-ocupacional.htm" TargetMode="External"/><Relationship Id="rId24" Type="http://schemas.openxmlformats.org/officeDocument/2006/relationships/hyperlink" Target="https://caixanoticias.caixa.gov.br/noticia/20637/coronavirus-caixa-anuncia-novas-medidas-de-estimulo-a-economia-brasileira"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planalto.gov.br/ccivil_03/_Ato2019-2022/2020/Decreto/D10329.htm" TargetMode="External"/><Relationship Id="rId23" Type="http://schemas.openxmlformats.org/officeDocument/2006/relationships/hyperlink" Target="http://www.jusbrasil.com.br/legislacao/188546065/constitui%C3%A7%C3%A3o-federal-constitui%C3%A7%C3%A3o-da-republica-federativa-do-brasil-1988" TargetMode="External"/><Relationship Id="rId28" Type="http://schemas.openxmlformats.org/officeDocument/2006/relationships/hyperlink" Target="https://play.google.com/store/apps/details?id=br.gov.datasus.guardioes&amp;hl=pt_BR" TargetMode="External"/><Relationship Id="rId10" Type="http://schemas.openxmlformats.org/officeDocument/2006/relationships/hyperlink" Target="http://www.planalto.gov.br/ccivil_03/_ato2019-2022/2020/Mpv/mpv927.htm" TargetMode="External"/><Relationship Id="rId19" Type="http://schemas.openxmlformats.org/officeDocument/2006/relationships/hyperlink" Target="http://www.jusbrasil.com.br/topicos/10742562/artigo-198-do-decreto-lei-n-5452-de-01-de-maio-de-1943" TargetMode="External"/><Relationship Id="rId31" Type="http://schemas.openxmlformats.org/officeDocument/2006/relationships/hyperlink" Target="mailto:urgente@mota.adv.br" TargetMode="External"/><Relationship Id="rId4" Type="http://schemas.openxmlformats.org/officeDocument/2006/relationships/settings" Target="settings.xml"/><Relationship Id="rId9" Type="http://schemas.openxmlformats.org/officeDocument/2006/relationships/hyperlink" Target="mailto:urgente@mota.adv.br" TargetMode="External"/><Relationship Id="rId14" Type="http://schemas.openxmlformats.org/officeDocument/2006/relationships/hyperlink" Target="http://www.planalto.gov.br/ccivil_03/_Ato2019-2022/2020/Decreto/D10282.htm" TargetMode="External"/><Relationship Id="rId22" Type="http://schemas.openxmlformats.org/officeDocument/2006/relationships/hyperlink" Target="http://www.jusbrasil.com.br/topicos/10725715/inciso-xxxiii-do-artigo-7-da-constitui%C3%A7%C3%A3o-federal-de-1988" TargetMode="External"/><Relationship Id="rId27" Type="http://schemas.openxmlformats.org/officeDocument/2006/relationships/hyperlink" Target="https://www.saude.gov.br/boletins-epidemiologicos" TargetMode="External"/><Relationship Id="rId30" Type="http://schemas.openxmlformats.org/officeDocument/2006/relationships/image" Target="media/image1.jpeg"/></Relationships>
</file>

<file path=word/_rels/footnotes.xml.rels><?xml version="1.0" encoding="UTF-8" standalone="yes"?>
<Relationships xmlns="http://schemas.openxmlformats.org/package/2006/relationships"><Relationship Id="rId3" Type="http://schemas.openxmlformats.org/officeDocument/2006/relationships/hyperlink" Target="http://www.planalto.gov.br/ccivil_03/_ato2019-2022/2020/decreto/D10282.htm" TargetMode="External"/><Relationship Id="rId2" Type="http://schemas.openxmlformats.org/officeDocument/2006/relationships/hyperlink" Target="https://blogdoibre.fgv.br/posts/quem-sao-os-desalentados-no-brasil" TargetMode="External"/><Relationship Id="rId1" Type="http://schemas.openxmlformats.org/officeDocument/2006/relationships/hyperlink" Target="https://www.em.com.br/app/noticia/economia/2020/03/22/internas_economia,1131312/colapso-provocado-pelo-coronavirus-pode-levar-total-de-desempregados-a.shtml" TargetMode="External"/><Relationship Id="rId4" Type="http://schemas.openxmlformats.org/officeDocument/2006/relationships/hyperlink" Target="http://www.planalto.gov.br/ccivil_03/_ato2019-2022/2020/decreto/D10288.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D9E9676-5AF2-494A-8369-FD6A451C6D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53</Pages>
  <Words>14069</Words>
  <Characters>75975</Characters>
  <Application>Microsoft Office Word</Application>
  <DocSecurity>0</DocSecurity>
  <Lines>633</Lines>
  <Paragraphs>179</Paragraphs>
  <ScaleCrop>false</ScaleCrop>
  <HeadingPairs>
    <vt:vector size="2" baseType="variant">
      <vt:variant>
        <vt:lpstr>Título</vt:lpstr>
      </vt:variant>
      <vt:variant>
        <vt:i4>1</vt:i4>
      </vt:variant>
    </vt:vector>
  </HeadingPairs>
  <TitlesOfParts>
    <vt:vector size="1" baseType="lpstr">
      <vt:lpstr/>
    </vt:vector>
  </TitlesOfParts>
  <Company>LG</Company>
  <LinksUpToDate>false</LinksUpToDate>
  <CharactersWithSpaces>89865</CharactersWithSpaces>
  <SharedDoc>false</SharedDoc>
  <HLinks>
    <vt:vector size="144" baseType="variant">
      <vt:variant>
        <vt:i4>7602194</vt:i4>
      </vt:variant>
      <vt:variant>
        <vt:i4>57</vt:i4>
      </vt:variant>
      <vt:variant>
        <vt:i4>0</vt:i4>
      </vt:variant>
      <vt:variant>
        <vt:i4>5</vt:i4>
      </vt:variant>
      <vt:variant>
        <vt:lpwstr>mailto:urgente@mota.adv.br</vt:lpwstr>
      </vt:variant>
      <vt:variant>
        <vt:lpwstr/>
      </vt:variant>
      <vt:variant>
        <vt:i4>3473452</vt:i4>
      </vt:variant>
      <vt:variant>
        <vt:i4>54</vt:i4>
      </vt:variant>
      <vt:variant>
        <vt:i4>0</vt:i4>
      </vt:variant>
      <vt:variant>
        <vt:i4>5</vt:i4>
      </vt:variant>
      <vt:variant>
        <vt:lpwstr>https://apps.apple.com/br/app/coronav%C3%ADrus-sus/id1408008382</vt:lpwstr>
      </vt:variant>
      <vt:variant>
        <vt:lpwstr/>
      </vt:variant>
      <vt:variant>
        <vt:i4>3407952</vt:i4>
      </vt:variant>
      <vt:variant>
        <vt:i4>51</vt:i4>
      </vt:variant>
      <vt:variant>
        <vt:i4>0</vt:i4>
      </vt:variant>
      <vt:variant>
        <vt:i4>5</vt:i4>
      </vt:variant>
      <vt:variant>
        <vt:lpwstr>https://play.google.com/store/apps/details?id=br.gov.datasus.guardioes&amp;hl=pt_BR</vt:lpwstr>
      </vt:variant>
      <vt:variant>
        <vt:lpwstr/>
      </vt:variant>
      <vt:variant>
        <vt:i4>1441799</vt:i4>
      </vt:variant>
      <vt:variant>
        <vt:i4>48</vt:i4>
      </vt:variant>
      <vt:variant>
        <vt:i4>0</vt:i4>
      </vt:variant>
      <vt:variant>
        <vt:i4>5</vt:i4>
      </vt:variant>
      <vt:variant>
        <vt:lpwstr>https://www.saude.gov.br/boletins-epidemiologicos</vt:lpwstr>
      </vt:variant>
      <vt:variant>
        <vt:lpwstr/>
      </vt:variant>
      <vt:variant>
        <vt:i4>8323110</vt:i4>
      </vt:variant>
      <vt:variant>
        <vt:i4>45</vt:i4>
      </vt:variant>
      <vt:variant>
        <vt:i4>0</vt:i4>
      </vt:variant>
      <vt:variant>
        <vt:i4>5</vt:i4>
      </vt:variant>
      <vt:variant>
        <vt:lpwstr>http://plataforma.saude.gov.br/novocoronavirus/</vt:lpwstr>
      </vt:variant>
      <vt:variant>
        <vt:lpwstr/>
      </vt:variant>
      <vt:variant>
        <vt:i4>5898328</vt:i4>
      </vt:variant>
      <vt:variant>
        <vt:i4>42</vt:i4>
      </vt:variant>
      <vt:variant>
        <vt:i4>0</vt:i4>
      </vt:variant>
      <vt:variant>
        <vt:i4>5</vt:i4>
      </vt:variant>
      <vt:variant>
        <vt:lpwstr>https://coronavirus.saude.gov.br/</vt:lpwstr>
      </vt:variant>
      <vt:variant>
        <vt:lpwstr/>
      </vt:variant>
      <vt:variant>
        <vt:i4>8192038</vt:i4>
      </vt:variant>
      <vt:variant>
        <vt:i4>39</vt:i4>
      </vt:variant>
      <vt:variant>
        <vt:i4>0</vt:i4>
      </vt:variant>
      <vt:variant>
        <vt:i4>5</vt:i4>
      </vt:variant>
      <vt:variant>
        <vt:lpwstr>https://caixanoticias.caixa.gov.br/noticia/20637/coronavirus-caixa-anuncia-novas-medidas-de-estimulo-a-economia-brasileira</vt:lpwstr>
      </vt:variant>
      <vt:variant>
        <vt:lpwstr/>
      </vt:variant>
      <vt:variant>
        <vt:i4>1638494</vt:i4>
      </vt:variant>
      <vt:variant>
        <vt:i4>36</vt:i4>
      </vt:variant>
      <vt:variant>
        <vt:i4>0</vt:i4>
      </vt:variant>
      <vt:variant>
        <vt:i4>5</vt:i4>
      </vt:variant>
      <vt:variant>
        <vt:lpwstr>http://www.jusbrasil.com.br/legislacao/188546065/constitui%C3%A7%C3%A3o-federal-constitui%C3%A7%C3%A3o-da-republica-federativa-do-brasil-1988</vt:lpwstr>
      </vt:variant>
      <vt:variant>
        <vt:lpwstr/>
      </vt:variant>
      <vt:variant>
        <vt:i4>917590</vt:i4>
      </vt:variant>
      <vt:variant>
        <vt:i4>33</vt:i4>
      </vt:variant>
      <vt:variant>
        <vt:i4>0</vt:i4>
      </vt:variant>
      <vt:variant>
        <vt:i4>5</vt:i4>
      </vt:variant>
      <vt:variant>
        <vt:lpwstr>http://www.jusbrasil.com.br/topicos/10725715/inciso-xxxiii-do-artigo-7-da-constitui%C3%A7%C3%A3o-federal-de-1988</vt:lpwstr>
      </vt:variant>
      <vt:variant>
        <vt:lpwstr/>
      </vt:variant>
      <vt:variant>
        <vt:i4>2162791</vt:i4>
      </vt:variant>
      <vt:variant>
        <vt:i4>30</vt:i4>
      </vt:variant>
      <vt:variant>
        <vt:i4>0</vt:i4>
      </vt:variant>
      <vt:variant>
        <vt:i4>5</vt:i4>
      </vt:variant>
      <vt:variant>
        <vt:lpwstr>http://www.jusbrasil.com.br/topicos/10641213/artigo-7-da-constitui%C3%A7%C3%A3o-federal-de-1988</vt:lpwstr>
      </vt:variant>
      <vt:variant>
        <vt:lpwstr/>
      </vt:variant>
      <vt:variant>
        <vt:i4>1441803</vt:i4>
      </vt:variant>
      <vt:variant>
        <vt:i4>27</vt:i4>
      </vt:variant>
      <vt:variant>
        <vt:i4>0</vt:i4>
      </vt:variant>
      <vt:variant>
        <vt:i4>5</vt:i4>
      </vt:variant>
      <vt:variant>
        <vt:lpwstr>http://www.jusbrasil.com.br/legislacao/111983249/consolida%C3%A7%C3%A3o-das-leis-do-trabalho-decreto-lei-5452-43</vt:lpwstr>
      </vt:variant>
      <vt:variant>
        <vt:lpwstr/>
      </vt:variant>
      <vt:variant>
        <vt:i4>6422589</vt:i4>
      </vt:variant>
      <vt:variant>
        <vt:i4>24</vt:i4>
      </vt:variant>
      <vt:variant>
        <vt:i4>0</vt:i4>
      </vt:variant>
      <vt:variant>
        <vt:i4>5</vt:i4>
      </vt:variant>
      <vt:variant>
        <vt:lpwstr>http://www.jusbrasil.com.br/topicos/10742562/artigo-198-do-decreto-lei-n-5452-de-01-de-maio-de-1943</vt:lpwstr>
      </vt:variant>
      <vt:variant>
        <vt:lpwstr/>
      </vt:variant>
      <vt:variant>
        <vt:i4>6094922</vt:i4>
      </vt:variant>
      <vt:variant>
        <vt:i4>21</vt:i4>
      </vt:variant>
      <vt:variant>
        <vt:i4>0</vt:i4>
      </vt:variant>
      <vt:variant>
        <vt:i4>5</vt:i4>
      </vt:variant>
      <vt:variant>
        <vt:lpwstr>https://grradvogados.com.br/plano-de-saude-apos-demissao/</vt:lpwstr>
      </vt:variant>
      <vt:variant>
        <vt:lpwstr/>
      </vt:variant>
      <vt:variant>
        <vt:i4>6422590</vt:i4>
      </vt:variant>
      <vt:variant>
        <vt:i4>18</vt:i4>
      </vt:variant>
      <vt:variant>
        <vt:i4>0</vt:i4>
      </vt:variant>
      <vt:variant>
        <vt:i4>5</vt:i4>
      </vt:variant>
      <vt:variant>
        <vt:lpwstr>http://www.caixa.gov.br/atendimento/aplicativos/caixa-trabalhador/Paginas/default.aspx</vt:lpwstr>
      </vt:variant>
      <vt:variant>
        <vt:lpwstr/>
      </vt:variant>
      <vt:variant>
        <vt:i4>1703967</vt:i4>
      </vt:variant>
      <vt:variant>
        <vt:i4>15</vt:i4>
      </vt:variant>
      <vt:variant>
        <vt:i4>0</vt:i4>
      </vt:variant>
      <vt:variant>
        <vt:i4>5</vt:i4>
      </vt:variant>
      <vt:variant>
        <vt:lpwstr>https://www.inss.gov.br/servicos-do-inss/calculo-da-guia-da-previdencia-social-gps/forma-de-pagar-e-codigos-de-pagamento-contribuinte-individualfacultativo/</vt:lpwstr>
      </vt:variant>
      <vt:variant>
        <vt:lpwstr/>
      </vt:variant>
      <vt:variant>
        <vt:i4>16449696</vt:i4>
      </vt:variant>
      <vt:variant>
        <vt:i4>12</vt:i4>
      </vt:variant>
      <vt:variant>
        <vt:i4>0</vt:i4>
      </vt:variant>
      <vt:variant>
        <vt:i4>5</vt:i4>
      </vt:variant>
      <vt:variant>
        <vt:lpwstr>C:\Users\JosÃ© Mota\Downloads\liminiar ADI 6363.pdf (2).pdf</vt:lpwstr>
      </vt:variant>
      <vt:variant>
        <vt:lpwstr/>
      </vt:variant>
      <vt:variant>
        <vt:i4>8257598</vt:i4>
      </vt:variant>
      <vt:variant>
        <vt:i4>9</vt:i4>
      </vt:variant>
      <vt:variant>
        <vt:i4>0</vt:i4>
      </vt:variant>
      <vt:variant>
        <vt:i4>5</vt:i4>
      </vt:variant>
      <vt:variant>
        <vt:lpwstr>http://www.planalto.gov.br/ccivil_03/_ato2019-2022/2020/Mpv/mpv928.htm</vt:lpwstr>
      </vt:variant>
      <vt:variant>
        <vt:lpwstr>art2</vt:lpwstr>
      </vt:variant>
      <vt:variant>
        <vt:i4>3211307</vt:i4>
      </vt:variant>
      <vt:variant>
        <vt:i4>6</vt:i4>
      </vt:variant>
      <vt:variant>
        <vt:i4>0</vt:i4>
      </vt:variant>
      <vt:variant>
        <vt:i4>5</vt:i4>
      </vt:variant>
      <vt:variant>
        <vt:lpwstr>http://www.planalto.gov.br/ccivil_03/_ato2019-2022/2020/Mpv/mpv927.htm</vt:lpwstr>
      </vt:variant>
      <vt:variant>
        <vt:lpwstr/>
      </vt:variant>
      <vt:variant>
        <vt:i4>7602194</vt:i4>
      </vt:variant>
      <vt:variant>
        <vt:i4>3</vt:i4>
      </vt:variant>
      <vt:variant>
        <vt:i4>0</vt:i4>
      </vt:variant>
      <vt:variant>
        <vt:i4>5</vt:i4>
      </vt:variant>
      <vt:variant>
        <vt:lpwstr>mailto:urgente@mota.adv.br</vt:lpwstr>
      </vt:variant>
      <vt:variant>
        <vt:lpwstr/>
      </vt:variant>
      <vt:variant>
        <vt:i4>1572962</vt:i4>
      </vt:variant>
      <vt:variant>
        <vt:i4>0</vt:i4>
      </vt:variant>
      <vt:variant>
        <vt:i4>0</vt:i4>
      </vt:variant>
      <vt:variant>
        <vt:i4>5</vt:i4>
      </vt:variant>
      <vt:variant>
        <vt:lpwstr>https://www.pensador.com/autor/arthur_schopenhauer/</vt:lpwstr>
      </vt:variant>
      <vt:variant>
        <vt:lpwstr/>
      </vt:variant>
      <vt:variant>
        <vt:i4>6750328</vt:i4>
      </vt:variant>
      <vt:variant>
        <vt:i4>9</vt:i4>
      </vt:variant>
      <vt:variant>
        <vt:i4>0</vt:i4>
      </vt:variant>
      <vt:variant>
        <vt:i4>5</vt:i4>
      </vt:variant>
      <vt:variant>
        <vt:lpwstr>http://www.planalto.gov.br/ccivil_03/_ato2019-2022/2020/decreto/D10288.htm</vt:lpwstr>
      </vt:variant>
      <vt:variant>
        <vt:lpwstr/>
      </vt:variant>
      <vt:variant>
        <vt:i4>7143544</vt:i4>
      </vt:variant>
      <vt:variant>
        <vt:i4>6</vt:i4>
      </vt:variant>
      <vt:variant>
        <vt:i4>0</vt:i4>
      </vt:variant>
      <vt:variant>
        <vt:i4>5</vt:i4>
      </vt:variant>
      <vt:variant>
        <vt:lpwstr>http://www.planalto.gov.br/ccivil_03/_ato2019-2022/2020/decreto/D10282.htm</vt:lpwstr>
      </vt:variant>
      <vt:variant>
        <vt:lpwstr/>
      </vt:variant>
      <vt:variant>
        <vt:i4>7405666</vt:i4>
      </vt:variant>
      <vt:variant>
        <vt:i4>3</vt:i4>
      </vt:variant>
      <vt:variant>
        <vt:i4>0</vt:i4>
      </vt:variant>
      <vt:variant>
        <vt:i4>5</vt:i4>
      </vt:variant>
      <vt:variant>
        <vt:lpwstr>https://blogdoibre.fgv.br/posts/quem-sao-os-desalentados-no-brasil</vt:lpwstr>
      </vt:variant>
      <vt:variant>
        <vt:lpwstr/>
      </vt:variant>
      <vt:variant>
        <vt:i4>589881</vt:i4>
      </vt:variant>
      <vt:variant>
        <vt:i4>0</vt:i4>
      </vt:variant>
      <vt:variant>
        <vt:i4>0</vt:i4>
      </vt:variant>
      <vt:variant>
        <vt:i4>5</vt:i4>
      </vt:variant>
      <vt:variant>
        <vt:lpwstr>https://www.em.com.br/app/noticia/economia/2020/03/22/internas_economia,1131312/colapso-provocado-pelo-coronavirus-pode-levar-total-de-desempregados-a.shtml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José Mota</dc:creator>
  <cp:lastModifiedBy>Use</cp:lastModifiedBy>
  <cp:revision>2</cp:revision>
  <dcterms:created xsi:type="dcterms:W3CDTF">2020-05-08T14:23:00Z</dcterms:created>
  <dcterms:modified xsi:type="dcterms:W3CDTF">2020-05-08T14:23:00Z</dcterms:modified>
</cp:coreProperties>
</file>